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985D0B" w14:textId="77777777" w:rsidR="001979DD" w:rsidRDefault="001979DD" w:rsidP="00DD363E">
      <w:pPr>
        <w:jc w:val="center"/>
        <w:rPr>
          <w:rFonts w:eastAsia="SimSun"/>
          <w:bCs/>
          <w:caps/>
          <w:sz w:val="22"/>
          <w:szCs w:val="22"/>
          <w:lang w:eastAsia="zh-CN"/>
        </w:rPr>
      </w:pPr>
    </w:p>
    <w:p w14:paraId="13476B21" w14:textId="77777777" w:rsidR="002221DE" w:rsidRDefault="002221DE" w:rsidP="002221DE">
      <w:pPr>
        <w:jc w:val="center"/>
        <w:rPr>
          <w:rFonts w:eastAsia="SimSun"/>
          <w:bCs/>
          <w:caps/>
          <w:sz w:val="22"/>
          <w:szCs w:val="22"/>
          <w:lang w:eastAsia="zh-CN"/>
        </w:rPr>
      </w:pPr>
    </w:p>
    <w:p w14:paraId="35E5958C" w14:textId="77777777" w:rsidR="002221DE" w:rsidRPr="007767F4" w:rsidRDefault="002221DE" w:rsidP="002221DE">
      <w:pPr>
        <w:spacing w:line="276" w:lineRule="auto"/>
        <w:jc w:val="center"/>
        <w:rPr>
          <w:sz w:val="28"/>
          <w:szCs w:val="28"/>
        </w:rPr>
      </w:pPr>
      <w:r w:rsidRPr="007767F4">
        <w:rPr>
          <w:sz w:val="28"/>
          <w:szCs w:val="28"/>
        </w:rPr>
        <w:t xml:space="preserve">Федеральное государственное образовательное бюджетное </w:t>
      </w:r>
    </w:p>
    <w:p w14:paraId="43A6FD6B" w14:textId="77777777" w:rsidR="002221DE" w:rsidRPr="007767F4" w:rsidRDefault="002221DE" w:rsidP="002221DE">
      <w:pPr>
        <w:spacing w:line="276" w:lineRule="auto"/>
        <w:jc w:val="center"/>
        <w:rPr>
          <w:sz w:val="28"/>
          <w:szCs w:val="28"/>
        </w:rPr>
      </w:pPr>
      <w:r w:rsidRPr="007767F4">
        <w:rPr>
          <w:sz w:val="28"/>
          <w:szCs w:val="28"/>
        </w:rPr>
        <w:t>учреждение высшего образования</w:t>
      </w:r>
    </w:p>
    <w:p w14:paraId="7854B860" w14:textId="77777777" w:rsidR="002221DE" w:rsidRPr="007767F4" w:rsidRDefault="002221DE" w:rsidP="002221DE">
      <w:pPr>
        <w:spacing w:line="276" w:lineRule="auto"/>
        <w:jc w:val="center"/>
        <w:rPr>
          <w:b/>
          <w:bCs/>
          <w:caps/>
          <w:sz w:val="28"/>
          <w:szCs w:val="28"/>
        </w:rPr>
      </w:pPr>
      <w:r w:rsidRPr="007767F4">
        <w:rPr>
          <w:b/>
          <w:bCs/>
          <w:caps/>
          <w:sz w:val="28"/>
          <w:szCs w:val="28"/>
        </w:rPr>
        <w:t>«Финансовый университет при Правительстве</w:t>
      </w:r>
    </w:p>
    <w:p w14:paraId="65323827" w14:textId="77777777" w:rsidR="002221DE" w:rsidRPr="007767F4" w:rsidRDefault="002221DE" w:rsidP="002221DE">
      <w:pPr>
        <w:spacing w:line="276" w:lineRule="auto"/>
        <w:jc w:val="center"/>
        <w:rPr>
          <w:b/>
          <w:bCs/>
          <w:caps/>
          <w:sz w:val="28"/>
          <w:szCs w:val="28"/>
        </w:rPr>
      </w:pPr>
      <w:r w:rsidRPr="007767F4">
        <w:rPr>
          <w:b/>
          <w:bCs/>
          <w:caps/>
          <w:sz w:val="28"/>
          <w:szCs w:val="28"/>
        </w:rPr>
        <w:t>Российской Федерации»</w:t>
      </w:r>
    </w:p>
    <w:p w14:paraId="52A124FB" w14:textId="77777777" w:rsidR="002221DE" w:rsidRPr="007767F4" w:rsidRDefault="002221DE" w:rsidP="002221DE">
      <w:pPr>
        <w:spacing w:line="276" w:lineRule="auto"/>
        <w:jc w:val="center"/>
        <w:rPr>
          <w:b/>
          <w:bCs/>
          <w:sz w:val="28"/>
          <w:szCs w:val="28"/>
        </w:rPr>
      </w:pPr>
      <w:r w:rsidRPr="007767F4">
        <w:rPr>
          <w:b/>
          <w:bCs/>
          <w:sz w:val="28"/>
          <w:szCs w:val="28"/>
        </w:rPr>
        <w:t>(Финансовый университет)</w:t>
      </w:r>
    </w:p>
    <w:p w14:paraId="0B1491D8" w14:textId="77777777" w:rsidR="002221DE" w:rsidRPr="007767F4" w:rsidRDefault="002221DE" w:rsidP="002221DE">
      <w:pPr>
        <w:spacing w:line="276" w:lineRule="auto"/>
        <w:jc w:val="center"/>
        <w:rPr>
          <w:sz w:val="28"/>
          <w:szCs w:val="28"/>
        </w:rPr>
      </w:pPr>
    </w:p>
    <w:p w14:paraId="2F2BCB16" w14:textId="77777777" w:rsidR="002221DE" w:rsidRDefault="002221DE" w:rsidP="002221DE">
      <w:pPr>
        <w:spacing w:line="276" w:lineRule="auto"/>
        <w:jc w:val="center"/>
        <w:rPr>
          <w:b/>
          <w:sz w:val="28"/>
          <w:szCs w:val="28"/>
        </w:rPr>
      </w:pPr>
      <w:r>
        <w:rPr>
          <w:b/>
          <w:sz w:val="28"/>
          <w:szCs w:val="28"/>
        </w:rPr>
        <w:t>Кафедра мировой экономики и мировых финансов</w:t>
      </w:r>
    </w:p>
    <w:p w14:paraId="3E1AC6A3" w14:textId="77777777" w:rsidR="002221DE" w:rsidRPr="007767F4" w:rsidRDefault="002221DE" w:rsidP="002221DE">
      <w:pPr>
        <w:spacing w:line="276" w:lineRule="auto"/>
        <w:jc w:val="center"/>
        <w:rPr>
          <w:b/>
          <w:sz w:val="28"/>
          <w:szCs w:val="28"/>
        </w:rPr>
      </w:pPr>
      <w:r>
        <w:rPr>
          <w:b/>
          <w:sz w:val="28"/>
          <w:szCs w:val="28"/>
        </w:rPr>
        <w:t xml:space="preserve">Факультета </w:t>
      </w:r>
      <w:r w:rsidRPr="00E72276">
        <w:rPr>
          <w:b/>
          <w:sz w:val="28"/>
          <w:szCs w:val="28"/>
        </w:rPr>
        <w:t>международных экономических отношений</w:t>
      </w:r>
    </w:p>
    <w:p w14:paraId="2DCC2B02" w14:textId="482174D6" w:rsidR="00DD363E" w:rsidRDefault="00DD363E" w:rsidP="00DD363E">
      <w:pPr>
        <w:shd w:val="clear" w:color="auto" w:fill="FFFFFF"/>
        <w:ind w:left="28"/>
        <w:jc w:val="center"/>
        <w:rPr>
          <w:sz w:val="28"/>
          <w:szCs w:val="28"/>
        </w:rPr>
      </w:pPr>
    </w:p>
    <w:p w14:paraId="1A209BA5" w14:textId="77777777" w:rsidR="002221DE" w:rsidRPr="00FB5DF4" w:rsidRDefault="002221DE" w:rsidP="00861A7B">
      <w:pPr>
        <w:spacing w:line="276" w:lineRule="auto"/>
        <w:ind w:left="5812"/>
        <w:rPr>
          <w:bCs/>
          <w:sz w:val="28"/>
          <w:szCs w:val="28"/>
        </w:rPr>
      </w:pPr>
      <w:r w:rsidRPr="00FB5DF4">
        <w:rPr>
          <w:bCs/>
          <w:sz w:val="28"/>
          <w:szCs w:val="28"/>
        </w:rPr>
        <w:t>УТВЕРЖДАЮ</w:t>
      </w:r>
    </w:p>
    <w:p w14:paraId="6FFFD896" w14:textId="77777777" w:rsidR="002221DE" w:rsidRPr="00FB5DF4" w:rsidRDefault="002221DE" w:rsidP="00861A7B">
      <w:pPr>
        <w:spacing w:line="276" w:lineRule="auto"/>
        <w:ind w:left="5812"/>
        <w:rPr>
          <w:sz w:val="28"/>
          <w:szCs w:val="28"/>
        </w:rPr>
      </w:pPr>
      <w:r w:rsidRPr="00FB5DF4">
        <w:rPr>
          <w:sz w:val="28"/>
          <w:szCs w:val="28"/>
        </w:rPr>
        <w:t>Проректор</w:t>
      </w:r>
      <w:r>
        <w:rPr>
          <w:sz w:val="28"/>
          <w:szCs w:val="28"/>
        </w:rPr>
        <w:t xml:space="preserve"> по учебной и методической работе</w:t>
      </w:r>
    </w:p>
    <w:p w14:paraId="4524F5EB" w14:textId="77777777" w:rsidR="002221DE" w:rsidRPr="007767F4" w:rsidRDefault="002221DE" w:rsidP="00861A7B">
      <w:pPr>
        <w:spacing w:line="276" w:lineRule="auto"/>
        <w:ind w:left="5812"/>
        <w:rPr>
          <w:sz w:val="28"/>
          <w:szCs w:val="28"/>
        </w:rPr>
      </w:pPr>
    </w:p>
    <w:p w14:paraId="79AC0DAB" w14:textId="79C8BAAB" w:rsidR="002221DE" w:rsidRPr="007767F4" w:rsidRDefault="002221DE" w:rsidP="00577432">
      <w:pPr>
        <w:spacing w:line="276" w:lineRule="auto"/>
        <w:ind w:left="5812" w:right="-143"/>
        <w:rPr>
          <w:sz w:val="28"/>
          <w:szCs w:val="28"/>
        </w:rPr>
      </w:pPr>
      <w:r>
        <w:rPr>
          <w:sz w:val="28"/>
          <w:szCs w:val="28"/>
        </w:rPr>
        <w:t>Е</w:t>
      </w:r>
      <w:r w:rsidRPr="007767F4">
        <w:rPr>
          <w:sz w:val="28"/>
          <w:szCs w:val="28"/>
        </w:rPr>
        <w:t xml:space="preserve">.А. </w:t>
      </w:r>
      <w:r>
        <w:rPr>
          <w:sz w:val="28"/>
          <w:szCs w:val="28"/>
        </w:rPr>
        <w:t>Каменева</w:t>
      </w:r>
      <w:r w:rsidR="00861A7B">
        <w:rPr>
          <w:sz w:val="28"/>
          <w:szCs w:val="28"/>
        </w:rPr>
        <w:t xml:space="preserve">                                                                                   </w:t>
      </w:r>
      <w:r w:rsidR="00577432">
        <w:rPr>
          <w:sz w:val="28"/>
          <w:szCs w:val="28"/>
        </w:rPr>
        <w:t>17.04.</w:t>
      </w:r>
      <w:r>
        <w:rPr>
          <w:sz w:val="28"/>
          <w:szCs w:val="28"/>
        </w:rPr>
        <w:t>2024 г.</w:t>
      </w:r>
    </w:p>
    <w:p w14:paraId="468C065D" w14:textId="04DD08B6" w:rsidR="002221DE" w:rsidRDefault="002221DE" w:rsidP="00DD363E">
      <w:pPr>
        <w:shd w:val="clear" w:color="auto" w:fill="FFFFFF"/>
        <w:ind w:left="28"/>
        <w:jc w:val="center"/>
        <w:rPr>
          <w:sz w:val="28"/>
          <w:szCs w:val="28"/>
        </w:rPr>
      </w:pPr>
    </w:p>
    <w:tbl>
      <w:tblPr>
        <w:tblW w:w="0" w:type="auto"/>
        <w:tblLook w:val="04A0" w:firstRow="1" w:lastRow="0" w:firstColumn="1" w:lastColumn="0" w:noHBand="0" w:noVBand="1"/>
      </w:tblPr>
      <w:tblGrid>
        <w:gridCol w:w="4672"/>
        <w:gridCol w:w="4673"/>
      </w:tblGrid>
      <w:tr w:rsidR="00F220E7" w:rsidRPr="00F220E7" w14:paraId="10B9D18D" w14:textId="77777777" w:rsidTr="00CA648C">
        <w:tc>
          <w:tcPr>
            <w:tcW w:w="4672" w:type="dxa"/>
            <w:shd w:val="clear" w:color="auto" w:fill="auto"/>
          </w:tcPr>
          <w:p w14:paraId="71141251" w14:textId="77777777" w:rsidR="00F220E7" w:rsidRPr="00F220E7" w:rsidRDefault="00F220E7" w:rsidP="007378DC">
            <w:pPr>
              <w:spacing w:line="360" w:lineRule="auto"/>
              <w:ind w:right="85"/>
              <w:rPr>
                <w:sz w:val="28"/>
                <w:szCs w:val="28"/>
              </w:rPr>
            </w:pPr>
          </w:p>
        </w:tc>
        <w:tc>
          <w:tcPr>
            <w:tcW w:w="4673" w:type="dxa"/>
            <w:shd w:val="clear" w:color="auto" w:fill="auto"/>
          </w:tcPr>
          <w:p w14:paraId="7B0F3038" w14:textId="77777777" w:rsidR="00F220E7" w:rsidRPr="00F220E7" w:rsidRDefault="00F220E7" w:rsidP="002221DE">
            <w:pPr>
              <w:spacing w:line="360" w:lineRule="auto"/>
              <w:rPr>
                <w:sz w:val="28"/>
                <w:szCs w:val="28"/>
              </w:rPr>
            </w:pPr>
          </w:p>
        </w:tc>
      </w:tr>
    </w:tbl>
    <w:p w14:paraId="66D699B0" w14:textId="6BF057BD" w:rsidR="009141BB" w:rsidRDefault="009141BB" w:rsidP="00F220E7">
      <w:pPr>
        <w:shd w:val="clear" w:color="auto" w:fill="FFFFFF"/>
        <w:rPr>
          <w:color w:val="000000"/>
          <w:sz w:val="28"/>
          <w:szCs w:val="26"/>
        </w:rPr>
      </w:pPr>
    </w:p>
    <w:p w14:paraId="24CB5AFC" w14:textId="77777777" w:rsidR="009141BB" w:rsidRDefault="009141BB" w:rsidP="009141BB">
      <w:pPr>
        <w:shd w:val="clear" w:color="auto" w:fill="FFFFFF"/>
        <w:ind w:left="28"/>
        <w:jc w:val="center"/>
        <w:rPr>
          <w:color w:val="000000"/>
          <w:sz w:val="28"/>
          <w:szCs w:val="26"/>
        </w:rPr>
      </w:pPr>
    </w:p>
    <w:p w14:paraId="70E552E4" w14:textId="44DEC1FD" w:rsidR="009141BB" w:rsidRPr="002221DE" w:rsidRDefault="002221DE" w:rsidP="009141BB">
      <w:pPr>
        <w:shd w:val="clear" w:color="auto" w:fill="FFFFFF"/>
        <w:ind w:left="28"/>
        <w:jc w:val="center"/>
        <w:rPr>
          <w:b/>
          <w:color w:val="000000"/>
          <w:sz w:val="36"/>
          <w:szCs w:val="36"/>
        </w:rPr>
      </w:pPr>
      <w:r w:rsidRPr="002221DE">
        <w:rPr>
          <w:b/>
          <w:color w:val="000000"/>
          <w:sz w:val="36"/>
          <w:szCs w:val="36"/>
        </w:rPr>
        <w:t>Е.С.</w:t>
      </w:r>
      <w:r>
        <w:rPr>
          <w:b/>
          <w:color w:val="000000"/>
          <w:sz w:val="36"/>
          <w:szCs w:val="36"/>
        </w:rPr>
        <w:t xml:space="preserve"> </w:t>
      </w:r>
      <w:r w:rsidRPr="002221DE">
        <w:rPr>
          <w:b/>
          <w:color w:val="000000"/>
          <w:sz w:val="36"/>
          <w:szCs w:val="36"/>
        </w:rPr>
        <w:t>Соколова</w:t>
      </w:r>
    </w:p>
    <w:p w14:paraId="28A9E7D8" w14:textId="77777777" w:rsidR="009141BB" w:rsidRDefault="009141BB" w:rsidP="009141BB">
      <w:pPr>
        <w:shd w:val="clear" w:color="auto" w:fill="FFFFFF"/>
        <w:ind w:left="28"/>
        <w:jc w:val="center"/>
        <w:rPr>
          <w:color w:val="000000"/>
          <w:sz w:val="26"/>
          <w:szCs w:val="26"/>
        </w:rPr>
      </w:pPr>
    </w:p>
    <w:p w14:paraId="26688540" w14:textId="676DA63E" w:rsidR="009141BB" w:rsidRDefault="00E715AF" w:rsidP="009141BB">
      <w:pPr>
        <w:shd w:val="clear" w:color="auto" w:fill="FFFFFF"/>
        <w:ind w:left="28"/>
        <w:jc w:val="center"/>
        <w:rPr>
          <w:sz w:val="28"/>
          <w:szCs w:val="28"/>
        </w:rPr>
      </w:pPr>
      <w:r w:rsidRPr="00DD363E">
        <w:rPr>
          <w:b/>
          <w:sz w:val="28"/>
          <w:szCs w:val="28"/>
        </w:rPr>
        <w:t>МИРОВ</w:t>
      </w:r>
      <w:r>
        <w:rPr>
          <w:b/>
          <w:sz w:val="28"/>
          <w:szCs w:val="28"/>
        </w:rPr>
        <w:t>АЯ ЭКОНОМИКА</w:t>
      </w:r>
    </w:p>
    <w:p w14:paraId="2908503C" w14:textId="77777777" w:rsidR="009141BB" w:rsidRPr="00DD363E" w:rsidRDefault="009141BB" w:rsidP="009141BB">
      <w:pPr>
        <w:shd w:val="clear" w:color="auto" w:fill="FFFFFF"/>
        <w:ind w:left="28"/>
        <w:jc w:val="center"/>
        <w:rPr>
          <w:sz w:val="28"/>
          <w:szCs w:val="28"/>
        </w:rPr>
      </w:pPr>
    </w:p>
    <w:p w14:paraId="12CC9DC0" w14:textId="77777777" w:rsidR="009141BB" w:rsidRPr="00DD363E" w:rsidRDefault="009141BB" w:rsidP="009141BB">
      <w:pPr>
        <w:shd w:val="clear" w:color="auto" w:fill="FFFFFF"/>
        <w:jc w:val="center"/>
        <w:rPr>
          <w:sz w:val="28"/>
          <w:szCs w:val="28"/>
        </w:rPr>
      </w:pPr>
      <w:r w:rsidRPr="00DD363E">
        <w:rPr>
          <w:b/>
          <w:bCs/>
          <w:color w:val="000000"/>
          <w:sz w:val="28"/>
          <w:szCs w:val="28"/>
        </w:rPr>
        <w:t>Рабочая программа дисциплины</w:t>
      </w:r>
    </w:p>
    <w:p w14:paraId="1C908A5E" w14:textId="77777777" w:rsidR="007378DC" w:rsidRPr="00613672" w:rsidRDefault="007378DC" w:rsidP="007378DC">
      <w:pPr>
        <w:widowControl/>
        <w:shd w:val="clear" w:color="auto" w:fill="FFFFFF"/>
        <w:tabs>
          <w:tab w:val="left" w:pos="1066"/>
        </w:tabs>
        <w:autoSpaceDE/>
        <w:autoSpaceDN/>
        <w:adjustRightInd/>
        <w:spacing w:before="283"/>
        <w:ind w:firstLine="284"/>
        <w:jc w:val="center"/>
        <w:rPr>
          <w:rFonts w:eastAsia="Times New Roman"/>
          <w:color w:val="000000"/>
          <w:sz w:val="28"/>
          <w:szCs w:val="28"/>
        </w:rPr>
      </w:pPr>
      <w:r w:rsidRPr="00613672">
        <w:rPr>
          <w:rFonts w:eastAsia="Times New Roman"/>
          <w:color w:val="000000"/>
          <w:sz w:val="28"/>
          <w:szCs w:val="28"/>
        </w:rPr>
        <w:t>для научно-педагогических кадров, обучающихся по направлению подготовки: 38.06.01 Экономика,</w:t>
      </w:r>
    </w:p>
    <w:p w14:paraId="7018EC25" w14:textId="33DFCE81" w:rsidR="007378DC" w:rsidRPr="00613672" w:rsidRDefault="007378DC" w:rsidP="007378DC">
      <w:pPr>
        <w:widowControl/>
        <w:shd w:val="clear" w:color="auto" w:fill="FFFFFF"/>
        <w:tabs>
          <w:tab w:val="left" w:pos="1066"/>
        </w:tabs>
        <w:autoSpaceDE/>
        <w:autoSpaceDN/>
        <w:adjustRightInd/>
        <w:spacing w:before="283"/>
        <w:ind w:firstLine="284"/>
        <w:jc w:val="center"/>
        <w:rPr>
          <w:rFonts w:eastAsia="Times New Roman"/>
          <w:color w:val="000000"/>
          <w:sz w:val="28"/>
          <w:szCs w:val="28"/>
        </w:rPr>
      </w:pPr>
      <w:r w:rsidRPr="00613672">
        <w:rPr>
          <w:rFonts w:eastAsia="Times New Roman"/>
          <w:color w:val="000000"/>
          <w:sz w:val="28"/>
          <w:szCs w:val="28"/>
        </w:rPr>
        <w:t xml:space="preserve"> </w:t>
      </w:r>
      <w:r w:rsidR="00933767">
        <w:rPr>
          <w:rFonts w:eastAsia="Times New Roman"/>
          <w:color w:val="000000"/>
          <w:sz w:val="28"/>
          <w:szCs w:val="28"/>
        </w:rPr>
        <w:t>научная специальность 5.2.5</w:t>
      </w:r>
      <w:r w:rsidRPr="00613672">
        <w:rPr>
          <w:rFonts w:eastAsia="Times New Roman"/>
          <w:color w:val="000000"/>
          <w:sz w:val="28"/>
          <w:szCs w:val="28"/>
        </w:rPr>
        <w:t xml:space="preserve"> «Мировая экономика»</w:t>
      </w:r>
    </w:p>
    <w:p w14:paraId="146B0E13" w14:textId="014CD5E6" w:rsidR="009141BB" w:rsidRPr="00DD363E" w:rsidRDefault="009141BB" w:rsidP="00F220E7">
      <w:pPr>
        <w:shd w:val="clear" w:color="auto" w:fill="FFFFFF"/>
        <w:rPr>
          <w:sz w:val="28"/>
          <w:szCs w:val="28"/>
        </w:rPr>
      </w:pPr>
    </w:p>
    <w:p w14:paraId="555E80B9" w14:textId="77777777" w:rsidR="00116CC3" w:rsidRPr="00DD363E" w:rsidRDefault="00116CC3" w:rsidP="00116CC3">
      <w:pPr>
        <w:shd w:val="clear" w:color="auto" w:fill="FFFFFF"/>
        <w:rPr>
          <w:sz w:val="28"/>
          <w:szCs w:val="28"/>
        </w:rPr>
      </w:pPr>
    </w:p>
    <w:p w14:paraId="3342975F" w14:textId="77777777" w:rsidR="007378DC" w:rsidRDefault="007378DC" w:rsidP="00116CC3">
      <w:pPr>
        <w:shd w:val="clear" w:color="auto" w:fill="FFFFFF"/>
        <w:ind w:left="28"/>
        <w:jc w:val="center"/>
        <w:rPr>
          <w:i/>
          <w:sz w:val="28"/>
          <w:szCs w:val="28"/>
        </w:rPr>
      </w:pPr>
    </w:p>
    <w:p w14:paraId="4DCC0F1A" w14:textId="77777777" w:rsidR="00C75D3F" w:rsidRDefault="00C75D3F" w:rsidP="00C75D3F">
      <w:pPr>
        <w:pStyle w:val="af7"/>
        <w:spacing w:before="0" w:beforeAutospacing="0" w:after="200" w:afterAutospacing="0"/>
        <w:jc w:val="center"/>
        <w:rPr>
          <w:rFonts w:ascii="Arial" w:hAnsi="Arial" w:cs="Arial"/>
          <w:sz w:val="20"/>
          <w:szCs w:val="20"/>
        </w:rPr>
      </w:pPr>
      <w:r>
        <w:rPr>
          <w:i/>
          <w:iCs/>
          <w:color w:val="000000"/>
        </w:rPr>
        <w:t>Одобрено Советом Кафедры мировой экономики и мировых финансов</w:t>
      </w:r>
    </w:p>
    <w:p w14:paraId="286C264C" w14:textId="49194471" w:rsidR="00C75D3F" w:rsidRDefault="00C75D3F" w:rsidP="00C75D3F">
      <w:pPr>
        <w:pStyle w:val="af7"/>
        <w:spacing w:before="0" w:beforeAutospacing="0" w:after="200" w:afterAutospacing="0"/>
        <w:jc w:val="center"/>
        <w:rPr>
          <w:rFonts w:ascii="Arial" w:hAnsi="Arial" w:cs="Arial"/>
          <w:sz w:val="20"/>
          <w:szCs w:val="20"/>
        </w:rPr>
      </w:pPr>
      <w:r>
        <w:rPr>
          <w:i/>
          <w:iCs/>
          <w:color w:val="000000"/>
        </w:rPr>
        <w:t xml:space="preserve">(протокол № </w:t>
      </w:r>
      <w:proofErr w:type="gramStart"/>
      <w:r w:rsidR="00577432">
        <w:rPr>
          <w:i/>
          <w:iCs/>
          <w:color w:val="000000"/>
        </w:rPr>
        <w:t>09</w:t>
      </w:r>
      <w:r>
        <w:rPr>
          <w:i/>
          <w:iCs/>
          <w:color w:val="000000"/>
        </w:rPr>
        <w:t xml:space="preserve">  от</w:t>
      </w:r>
      <w:proofErr w:type="gramEnd"/>
      <w:r>
        <w:rPr>
          <w:i/>
          <w:iCs/>
          <w:color w:val="000000"/>
        </w:rPr>
        <w:t xml:space="preserve"> </w:t>
      </w:r>
      <w:r w:rsidR="00577432">
        <w:rPr>
          <w:i/>
          <w:iCs/>
          <w:color w:val="000000"/>
        </w:rPr>
        <w:t>09 апреля</w:t>
      </w:r>
      <w:r>
        <w:rPr>
          <w:i/>
          <w:iCs/>
          <w:color w:val="000000"/>
        </w:rPr>
        <w:t xml:space="preserve">  2024 г.)</w:t>
      </w:r>
    </w:p>
    <w:p w14:paraId="5A6E08D8" w14:textId="77777777" w:rsidR="007378DC" w:rsidRDefault="007378DC" w:rsidP="00116CC3">
      <w:pPr>
        <w:shd w:val="clear" w:color="auto" w:fill="FFFFFF"/>
        <w:ind w:left="28"/>
        <w:jc w:val="center"/>
        <w:rPr>
          <w:i/>
          <w:sz w:val="28"/>
          <w:szCs w:val="28"/>
        </w:rPr>
      </w:pPr>
    </w:p>
    <w:p w14:paraId="6C9C9DA7" w14:textId="77777777" w:rsidR="007378DC" w:rsidRDefault="007378DC" w:rsidP="00116CC3">
      <w:pPr>
        <w:shd w:val="clear" w:color="auto" w:fill="FFFFFF"/>
        <w:ind w:left="28"/>
        <w:jc w:val="center"/>
        <w:rPr>
          <w:i/>
          <w:sz w:val="28"/>
          <w:szCs w:val="28"/>
        </w:rPr>
      </w:pPr>
    </w:p>
    <w:p w14:paraId="7C7F33CB" w14:textId="77777777" w:rsidR="007378DC" w:rsidRDefault="007378DC" w:rsidP="00472B5C">
      <w:pPr>
        <w:shd w:val="clear" w:color="auto" w:fill="FFFFFF"/>
        <w:ind w:left="28"/>
        <w:jc w:val="center"/>
        <w:rPr>
          <w:b/>
          <w:sz w:val="28"/>
          <w:szCs w:val="28"/>
        </w:rPr>
      </w:pPr>
    </w:p>
    <w:p w14:paraId="09D4087E" w14:textId="34A07A79" w:rsidR="00472B5C" w:rsidRDefault="00472B5C" w:rsidP="00472B5C">
      <w:pPr>
        <w:shd w:val="clear" w:color="auto" w:fill="FFFFFF"/>
        <w:ind w:left="28"/>
        <w:jc w:val="center"/>
        <w:rPr>
          <w:sz w:val="28"/>
          <w:szCs w:val="28"/>
        </w:rPr>
      </w:pPr>
      <w:r w:rsidRPr="00DD363E">
        <w:rPr>
          <w:b/>
          <w:sz w:val="28"/>
          <w:szCs w:val="28"/>
        </w:rPr>
        <w:t>Москва</w:t>
      </w:r>
      <w:r>
        <w:rPr>
          <w:b/>
          <w:sz w:val="28"/>
          <w:szCs w:val="28"/>
        </w:rPr>
        <w:t xml:space="preserve"> </w:t>
      </w:r>
      <w:r w:rsidRPr="00DD363E">
        <w:rPr>
          <w:b/>
          <w:sz w:val="28"/>
          <w:szCs w:val="28"/>
        </w:rPr>
        <w:t>20</w:t>
      </w:r>
      <w:r w:rsidR="002221DE">
        <w:rPr>
          <w:b/>
          <w:sz w:val="28"/>
          <w:szCs w:val="28"/>
        </w:rPr>
        <w:t>24</w:t>
      </w:r>
      <w:r w:rsidR="00260485">
        <w:rPr>
          <w:b/>
          <w:sz w:val="28"/>
          <w:szCs w:val="28"/>
        </w:rPr>
        <w:t xml:space="preserve"> </w:t>
      </w:r>
      <w:r>
        <w:rPr>
          <w:sz w:val="28"/>
          <w:szCs w:val="28"/>
        </w:rPr>
        <w:br w:type="page"/>
      </w:r>
    </w:p>
    <w:p w14:paraId="7A4A87F7" w14:textId="27046D63" w:rsidR="00CB0CEA" w:rsidRPr="00577432" w:rsidRDefault="00CB0CEA" w:rsidP="00CB0CEA">
      <w:pPr>
        <w:spacing w:line="360" w:lineRule="exact"/>
        <w:rPr>
          <w:rFonts w:eastAsia="SimSun"/>
          <w:b/>
          <w:sz w:val="28"/>
          <w:szCs w:val="28"/>
          <w:lang w:eastAsia="zh-CN"/>
        </w:rPr>
      </w:pPr>
      <w:r w:rsidRPr="00577432">
        <w:rPr>
          <w:rFonts w:eastAsia="SimSun"/>
          <w:b/>
          <w:sz w:val="28"/>
          <w:szCs w:val="28"/>
          <w:lang w:eastAsia="zh-CN"/>
        </w:rPr>
        <w:lastRenderedPageBreak/>
        <w:t xml:space="preserve">УДК </w:t>
      </w:r>
      <w:bookmarkStart w:id="0" w:name="_GoBack"/>
      <w:bookmarkEnd w:id="0"/>
    </w:p>
    <w:p w14:paraId="184F0E43" w14:textId="37EDC367" w:rsidR="00CB0CEA" w:rsidRPr="00577432" w:rsidRDefault="00CB0CEA" w:rsidP="00CB0CEA">
      <w:pPr>
        <w:spacing w:line="360" w:lineRule="exact"/>
        <w:rPr>
          <w:rFonts w:eastAsia="SimSun"/>
          <w:b/>
          <w:sz w:val="28"/>
          <w:szCs w:val="28"/>
          <w:lang w:eastAsia="zh-CN"/>
        </w:rPr>
      </w:pPr>
      <w:r w:rsidRPr="00577432">
        <w:rPr>
          <w:rFonts w:eastAsia="SimSun"/>
          <w:b/>
          <w:sz w:val="28"/>
          <w:szCs w:val="28"/>
          <w:lang w:eastAsia="zh-CN"/>
        </w:rPr>
        <w:t xml:space="preserve">ББК </w:t>
      </w:r>
    </w:p>
    <w:p w14:paraId="2936AC44" w14:textId="6C4077C7" w:rsidR="002221DE" w:rsidRDefault="00CB0CEA" w:rsidP="002221DE">
      <w:pPr>
        <w:ind w:firstLine="709"/>
        <w:jc w:val="both"/>
        <w:rPr>
          <w:sz w:val="24"/>
          <w:szCs w:val="24"/>
        </w:rPr>
      </w:pPr>
      <w:r w:rsidRPr="002578BD">
        <w:rPr>
          <w:b/>
          <w:sz w:val="24"/>
          <w:szCs w:val="24"/>
        </w:rPr>
        <w:t xml:space="preserve">Рецензенты: </w:t>
      </w:r>
      <w:r w:rsidR="00C84D41" w:rsidRPr="002578BD">
        <w:rPr>
          <w:b/>
          <w:sz w:val="24"/>
          <w:szCs w:val="24"/>
        </w:rPr>
        <w:t>В.Я. Пищик</w:t>
      </w:r>
      <w:r w:rsidRPr="002578BD">
        <w:rPr>
          <w:sz w:val="24"/>
          <w:szCs w:val="24"/>
        </w:rPr>
        <w:t>, доктор экономических наук,</w:t>
      </w:r>
      <w:r w:rsidR="00C84D41" w:rsidRPr="002578BD">
        <w:rPr>
          <w:sz w:val="24"/>
          <w:szCs w:val="24"/>
        </w:rPr>
        <w:t xml:space="preserve"> профессор,</w:t>
      </w:r>
      <w:r w:rsidR="002221DE">
        <w:rPr>
          <w:sz w:val="24"/>
          <w:szCs w:val="24"/>
        </w:rPr>
        <w:t xml:space="preserve"> профессор Кафедры мировой экономики и мировых финансов</w:t>
      </w:r>
      <w:r w:rsidRPr="002578BD">
        <w:rPr>
          <w:sz w:val="24"/>
          <w:szCs w:val="24"/>
        </w:rPr>
        <w:t xml:space="preserve">», </w:t>
      </w:r>
      <w:r w:rsidR="00C84D41" w:rsidRPr="002578BD">
        <w:rPr>
          <w:b/>
          <w:sz w:val="24"/>
          <w:szCs w:val="24"/>
        </w:rPr>
        <w:t>А.В. Кузнецов</w:t>
      </w:r>
      <w:r w:rsidRPr="002578BD">
        <w:rPr>
          <w:sz w:val="24"/>
          <w:szCs w:val="24"/>
        </w:rPr>
        <w:t xml:space="preserve">, доктор экономических наук, </w:t>
      </w:r>
      <w:r w:rsidR="00804A99">
        <w:rPr>
          <w:sz w:val="24"/>
          <w:szCs w:val="24"/>
        </w:rPr>
        <w:t xml:space="preserve">профессор, профессор </w:t>
      </w:r>
      <w:r w:rsidR="002221DE">
        <w:rPr>
          <w:sz w:val="24"/>
          <w:szCs w:val="24"/>
        </w:rPr>
        <w:t>Кафедры мировой экономики и мировых финансов</w:t>
      </w:r>
      <w:r w:rsidR="002221DE" w:rsidRPr="002578BD">
        <w:rPr>
          <w:sz w:val="24"/>
          <w:szCs w:val="24"/>
        </w:rPr>
        <w:t>»</w:t>
      </w:r>
    </w:p>
    <w:p w14:paraId="0D2C36C4" w14:textId="77777777" w:rsidR="00933767" w:rsidRDefault="00933767" w:rsidP="002221DE">
      <w:pPr>
        <w:ind w:firstLine="709"/>
        <w:jc w:val="both"/>
        <w:rPr>
          <w:b/>
          <w:sz w:val="28"/>
          <w:szCs w:val="28"/>
        </w:rPr>
      </w:pPr>
    </w:p>
    <w:p w14:paraId="5032B6E7" w14:textId="21F9F4AC" w:rsidR="00CB0CEA" w:rsidRDefault="00231E69" w:rsidP="002221DE">
      <w:pPr>
        <w:ind w:firstLine="709"/>
        <w:jc w:val="both"/>
        <w:rPr>
          <w:b/>
          <w:sz w:val="28"/>
          <w:szCs w:val="28"/>
        </w:rPr>
      </w:pPr>
      <w:proofErr w:type="spellStart"/>
      <w:r>
        <w:rPr>
          <w:b/>
          <w:sz w:val="28"/>
          <w:szCs w:val="28"/>
        </w:rPr>
        <w:t>Е.С.Соколова</w:t>
      </w:r>
      <w:proofErr w:type="spellEnd"/>
    </w:p>
    <w:p w14:paraId="0AB8DBD7" w14:textId="21615258" w:rsidR="00B87B9D" w:rsidRPr="00E0485E" w:rsidRDefault="00966C67" w:rsidP="00B87B9D">
      <w:pPr>
        <w:shd w:val="clear" w:color="auto" w:fill="FFFFFF"/>
        <w:tabs>
          <w:tab w:val="left" w:pos="1066"/>
        </w:tabs>
        <w:spacing w:line="276" w:lineRule="auto"/>
        <w:ind w:firstLine="284"/>
        <w:jc w:val="both"/>
        <w:rPr>
          <w:sz w:val="28"/>
          <w:szCs w:val="28"/>
        </w:rPr>
      </w:pPr>
      <w:r>
        <w:rPr>
          <w:b/>
          <w:color w:val="000000"/>
          <w:sz w:val="28"/>
          <w:szCs w:val="28"/>
        </w:rPr>
        <w:t>Мировая экономика</w:t>
      </w:r>
      <w:r w:rsidR="00CB0CEA">
        <w:rPr>
          <w:b/>
          <w:color w:val="000000"/>
          <w:sz w:val="28"/>
          <w:szCs w:val="28"/>
        </w:rPr>
        <w:t xml:space="preserve">. </w:t>
      </w:r>
      <w:r w:rsidR="007378DC" w:rsidRPr="00613672">
        <w:rPr>
          <w:bCs/>
          <w:color w:val="000000"/>
          <w:sz w:val="28"/>
          <w:szCs w:val="28"/>
        </w:rPr>
        <w:t xml:space="preserve">Рабочая программа </w:t>
      </w:r>
      <w:r w:rsidR="007378DC" w:rsidRPr="00613672">
        <w:rPr>
          <w:color w:val="000000"/>
          <w:sz w:val="28"/>
          <w:szCs w:val="28"/>
        </w:rPr>
        <w:t xml:space="preserve">дисциплины </w:t>
      </w:r>
      <w:r w:rsidR="007378DC" w:rsidRPr="00613672">
        <w:rPr>
          <w:rFonts w:eastAsia="Times New Roman"/>
          <w:color w:val="000000"/>
          <w:sz w:val="28"/>
          <w:szCs w:val="28"/>
        </w:rPr>
        <w:t xml:space="preserve">для научно-педагогических кадров, обучающихся по направлению подготовки: 38.06.01 Экономика, </w:t>
      </w:r>
      <w:r w:rsidR="00231E69">
        <w:rPr>
          <w:rFonts w:eastAsia="Times New Roman"/>
          <w:color w:val="000000"/>
          <w:sz w:val="28"/>
          <w:szCs w:val="28"/>
        </w:rPr>
        <w:t>по научной специальности 5.2.5</w:t>
      </w:r>
      <w:r w:rsidR="007378DC" w:rsidRPr="00613672">
        <w:rPr>
          <w:rFonts w:eastAsia="Times New Roman"/>
          <w:color w:val="000000"/>
          <w:sz w:val="28"/>
          <w:szCs w:val="28"/>
        </w:rPr>
        <w:t xml:space="preserve"> «Мировая экономика»</w:t>
      </w:r>
      <w:r w:rsidR="007378DC">
        <w:rPr>
          <w:color w:val="000000"/>
          <w:sz w:val="28"/>
          <w:szCs w:val="28"/>
        </w:rPr>
        <w:t xml:space="preserve"> </w:t>
      </w:r>
      <w:r w:rsidR="00CB0CEA">
        <w:rPr>
          <w:color w:val="000000"/>
          <w:sz w:val="28"/>
          <w:szCs w:val="28"/>
        </w:rPr>
        <w:t xml:space="preserve">– М.: Финансовый университет, </w:t>
      </w:r>
      <w:r w:rsidR="00B87B9D">
        <w:rPr>
          <w:sz w:val="28"/>
          <w:szCs w:val="28"/>
        </w:rPr>
        <w:t xml:space="preserve">Кафедра мировой экономики и мировых финансов Факультета международных экономических отношений, </w:t>
      </w:r>
      <w:r w:rsidR="00B87B9D" w:rsidRPr="00E0485E">
        <w:rPr>
          <w:sz w:val="28"/>
          <w:szCs w:val="28"/>
        </w:rPr>
        <w:t>202</w:t>
      </w:r>
      <w:r w:rsidR="00B87B9D">
        <w:rPr>
          <w:sz w:val="28"/>
          <w:szCs w:val="28"/>
        </w:rPr>
        <w:t>4</w:t>
      </w:r>
      <w:r w:rsidR="00B87B9D" w:rsidRPr="00E0485E">
        <w:rPr>
          <w:sz w:val="28"/>
          <w:szCs w:val="28"/>
        </w:rPr>
        <w:t xml:space="preserve">. - </w:t>
      </w:r>
      <w:r w:rsidR="00A71EC2">
        <w:rPr>
          <w:sz w:val="28"/>
          <w:szCs w:val="28"/>
        </w:rPr>
        <w:t>44</w:t>
      </w:r>
      <w:r w:rsidR="00B87B9D">
        <w:rPr>
          <w:sz w:val="28"/>
          <w:szCs w:val="28"/>
        </w:rPr>
        <w:t xml:space="preserve"> </w:t>
      </w:r>
      <w:r w:rsidR="00B87B9D" w:rsidRPr="00E0485E">
        <w:rPr>
          <w:sz w:val="28"/>
          <w:szCs w:val="28"/>
        </w:rPr>
        <w:t>с.</w:t>
      </w:r>
    </w:p>
    <w:p w14:paraId="3AEA7202" w14:textId="03987478" w:rsidR="00CB0CEA" w:rsidRDefault="00CB0CEA" w:rsidP="00B87B9D">
      <w:pPr>
        <w:shd w:val="clear" w:color="auto" w:fill="FFFFFF"/>
        <w:jc w:val="both"/>
        <w:rPr>
          <w:sz w:val="28"/>
          <w:szCs w:val="28"/>
        </w:rPr>
      </w:pPr>
    </w:p>
    <w:p w14:paraId="4F249403" w14:textId="39B2CE30" w:rsidR="00CB0CEA" w:rsidRPr="00B87B9D" w:rsidRDefault="00CB0CEA" w:rsidP="00CB0CEA">
      <w:pPr>
        <w:shd w:val="clear" w:color="auto" w:fill="FFFFFF"/>
        <w:ind w:firstLine="539"/>
        <w:jc w:val="both"/>
        <w:rPr>
          <w:sz w:val="24"/>
          <w:szCs w:val="24"/>
        </w:rPr>
      </w:pPr>
      <w:r w:rsidRPr="007F176C">
        <w:rPr>
          <w:sz w:val="24"/>
          <w:szCs w:val="24"/>
        </w:rPr>
        <w:t>Рабочая программа предназначена для изучения дисциплины «</w:t>
      </w:r>
      <w:r w:rsidR="00966C67">
        <w:rPr>
          <w:sz w:val="24"/>
          <w:szCs w:val="24"/>
        </w:rPr>
        <w:t>Мировая экономика</w:t>
      </w:r>
      <w:r w:rsidRPr="007F176C">
        <w:rPr>
          <w:sz w:val="24"/>
          <w:szCs w:val="24"/>
        </w:rPr>
        <w:t xml:space="preserve">» </w:t>
      </w:r>
      <w:r w:rsidR="00FC73A7">
        <w:rPr>
          <w:sz w:val="24"/>
          <w:szCs w:val="24"/>
        </w:rPr>
        <w:t>аспирант</w:t>
      </w:r>
      <w:r w:rsidRPr="007F176C">
        <w:rPr>
          <w:sz w:val="24"/>
          <w:szCs w:val="24"/>
        </w:rPr>
        <w:t>ами очной форм</w:t>
      </w:r>
      <w:r w:rsidR="00C36E11">
        <w:rPr>
          <w:sz w:val="24"/>
          <w:szCs w:val="24"/>
        </w:rPr>
        <w:t>ы</w:t>
      </w:r>
      <w:r w:rsidRPr="007F176C">
        <w:rPr>
          <w:sz w:val="24"/>
          <w:szCs w:val="24"/>
        </w:rPr>
        <w:t xml:space="preserve"> обучения (</w:t>
      </w:r>
      <w:r w:rsidR="007378DC" w:rsidRPr="007378DC">
        <w:rPr>
          <w:sz w:val="24"/>
          <w:szCs w:val="24"/>
        </w:rPr>
        <w:t xml:space="preserve">программа для подготовки научно-педагогических кадров, обучающихся по направлению подготовки: 38.06.01 Экономика, </w:t>
      </w:r>
      <w:r w:rsidR="00B87B9D" w:rsidRPr="00B87B9D">
        <w:rPr>
          <w:sz w:val="24"/>
          <w:szCs w:val="24"/>
        </w:rPr>
        <w:t>по научной специальности 5.2.5 «Мировая экономика»</w:t>
      </w:r>
      <w:r w:rsidRPr="007F176C">
        <w:rPr>
          <w:sz w:val="24"/>
          <w:szCs w:val="24"/>
        </w:rPr>
        <w:t>) в соответствии с утвержденным учебным планом Финансового университета при Правительстве Российской Федерации.</w:t>
      </w:r>
    </w:p>
    <w:p w14:paraId="494F1666" w14:textId="77777777" w:rsidR="00CB0CEA" w:rsidRPr="007F176C" w:rsidRDefault="00CB0CEA" w:rsidP="00CB0CEA">
      <w:pPr>
        <w:pStyle w:val="Normal1"/>
        <w:ind w:firstLine="540"/>
        <w:jc w:val="both"/>
        <w:rPr>
          <w:sz w:val="24"/>
          <w:szCs w:val="24"/>
        </w:rPr>
      </w:pPr>
      <w:r w:rsidRPr="007F176C">
        <w:rPr>
          <w:sz w:val="24"/>
          <w:szCs w:val="24"/>
        </w:rPr>
        <w:t>В рабочей программе излагаются содержание учебной дисциплины, междисциплинарные связи тем, тематика практических и семинарских занятий, охарактеризовано содержание самостоятельной работы и приведены формы контроля, а также учебно-методическое обеспечение дисциплины.</w:t>
      </w:r>
    </w:p>
    <w:p w14:paraId="7A1B22B0" w14:textId="77777777" w:rsidR="00CB0CEA" w:rsidRDefault="00CB0CEA" w:rsidP="00233BB5">
      <w:pPr>
        <w:jc w:val="center"/>
        <w:rPr>
          <w:sz w:val="28"/>
          <w:szCs w:val="28"/>
        </w:rPr>
      </w:pPr>
    </w:p>
    <w:p w14:paraId="7E0EBFC2" w14:textId="77777777" w:rsidR="00CB0CEA" w:rsidRDefault="00CB0CEA" w:rsidP="00233BB5">
      <w:pPr>
        <w:jc w:val="center"/>
        <w:rPr>
          <w:sz w:val="28"/>
          <w:szCs w:val="28"/>
        </w:rPr>
      </w:pPr>
    </w:p>
    <w:p w14:paraId="16DF5F34" w14:textId="77777777" w:rsidR="00CB0CEA" w:rsidRDefault="00CB0CEA" w:rsidP="00233BB5">
      <w:pPr>
        <w:jc w:val="center"/>
        <w:rPr>
          <w:sz w:val="28"/>
          <w:szCs w:val="28"/>
        </w:rPr>
      </w:pPr>
    </w:p>
    <w:p w14:paraId="12540CC2" w14:textId="77777777" w:rsidR="00CB0CEA" w:rsidRDefault="00CB0CEA" w:rsidP="00233BB5">
      <w:pPr>
        <w:jc w:val="center"/>
        <w:rPr>
          <w:sz w:val="28"/>
          <w:szCs w:val="28"/>
        </w:rPr>
      </w:pPr>
    </w:p>
    <w:p w14:paraId="50AC5142" w14:textId="77777777" w:rsidR="00CB0CEA" w:rsidRDefault="00CB0CEA" w:rsidP="00CB0CEA">
      <w:pPr>
        <w:jc w:val="center"/>
        <w:rPr>
          <w:i/>
          <w:sz w:val="28"/>
          <w:szCs w:val="28"/>
        </w:rPr>
      </w:pPr>
      <w:r>
        <w:rPr>
          <w:i/>
          <w:sz w:val="28"/>
          <w:szCs w:val="28"/>
        </w:rPr>
        <w:t>Учебное издание</w:t>
      </w:r>
    </w:p>
    <w:p w14:paraId="7DB61E86" w14:textId="77777777" w:rsidR="00CB0CEA" w:rsidRPr="00233BB5" w:rsidRDefault="00CB0CEA" w:rsidP="00233BB5">
      <w:pPr>
        <w:jc w:val="center"/>
        <w:rPr>
          <w:sz w:val="28"/>
          <w:szCs w:val="28"/>
        </w:rPr>
      </w:pPr>
    </w:p>
    <w:p w14:paraId="5D0ED3A2" w14:textId="1F74F6BA" w:rsidR="009751A2" w:rsidRPr="009751A2" w:rsidRDefault="009751A2" w:rsidP="009751A2">
      <w:pPr>
        <w:jc w:val="center"/>
        <w:rPr>
          <w:color w:val="000000"/>
          <w:sz w:val="28"/>
          <w:szCs w:val="28"/>
        </w:rPr>
      </w:pPr>
      <w:bookmarkStart w:id="1" w:name="_Hlk514684524"/>
      <w:r w:rsidRPr="009751A2">
        <w:rPr>
          <w:color w:val="000000"/>
          <w:sz w:val="28"/>
          <w:szCs w:val="28"/>
        </w:rPr>
        <w:t>МИРОВ</w:t>
      </w:r>
      <w:r w:rsidR="00966C67">
        <w:rPr>
          <w:color w:val="000000"/>
          <w:sz w:val="28"/>
          <w:szCs w:val="28"/>
        </w:rPr>
        <w:t>АЯ ЭКОНОМИКА</w:t>
      </w:r>
      <w:r w:rsidRPr="009751A2">
        <w:rPr>
          <w:color w:val="000000"/>
          <w:sz w:val="28"/>
          <w:szCs w:val="28"/>
        </w:rPr>
        <w:t xml:space="preserve"> </w:t>
      </w:r>
    </w:p>
    <w:p w14:paraId="2F71578D" w14:textId="652A12D6" w:rsidR="009751A2" w:rsidRDefault="009751A2" w:rsidP="009751A2">
      <w:pPr>
        <w:jc w:val="center"/>
        <w:rPr>
          <w:color w:val="000000"/>
          <w:sz w:val="28"/>
          <w:szCs w:val="28"/>
        </w:rPr>
      </w:pPr>
    </w:p>
    <w:bookmarkEnd w:id="1"/>
    <w:p w14:paraId="35C94AD1" w14:textId="77777777" w:rsidR="009751A2" w:rsidRPr="009751A2" w:rsidRDefault="009751A2" w:rsidP="009751A2">
      <w:pPr>
        <w:jc w:val="center"/>
        <w:rPr>
          <w:sz w:val="24"/>
          <w:szCs w:val="28"/>
        </w:rPr>
      </w:pPr>
    </w:p>
    <w:p w14:paraId="056A3599" w14:textId="77777777" w:rsidR="00CB0CEA" w:rsidRPr="007F176C" w:rsidRDefault="00CB0CEA" w:rsidP="00CB0CEA">
      <w:pPr>
        <w:jc w:val="center"/>
        <w:rPr>
          <w:sz w:val="24"/>
          <w:szCs w:val="24"/>
        </w:rPr>
      </w:pPr>
      <w:r w:rsidRPr="007F176C">
        <w:rPr>
          <w:sz w:val="24"/>
          <w:szCs w:val="24"/>
        </w:rPr>
        <w:t>Рабочая программа дисциплины</w:t>
      </w:r>
    </w:p>
    <w:p w14:paraId="5696D83E" w14:textId="77777777" w:rsidR="00CB0CEA" w:rsidRPr="007F176C" w:rsidRDefault="00CB0CEA" w:rsidP="00CB0CEA">
      <w:pPr>
        <w:jc w:val="center"/>
        <w:rPr>
          <w:sz w:val="24"/>
          <w:szCs w:val="24"/>
        </w:rPr>
      </w:pPr>
    </w:p>
    <w:p w14:paraId="73F29C0F" w14:textId="5D634DD5" w:rsidR="00CB0CEA" w:rsidRPr="007F176C" w:rsidRDefault="00CB0CEA" w:rsidP="00CB0CEA">
      <w:pPr>
        <w:jc w:val="center"/>
        <w:rPr>
          <w:sz w:val="24"/>
          <w:szCs w:val="24"/>
        </w:rPr>
      </w:pPr>
      <w:r w:rsidRPr="007F176C">
        <w:rPr>
          <w:sz w:val="24"/>
          <w:szCs w:val="24"/>
        </w:rPr>
        <w:t xml:space="preserve">Компьютерный набор, верстка </w:t>
      </w:r>
      <w:proofErr w:type="spellStart"/>
      <w:r w:rsidR="000114B6">
        <w:rPr>
          <w:sz w:val="24"/>
          <w:szCs w:val="24"/>
        </w:rPr>
        <w:t>Е.С.Соколова</w:t>
      </w:r>
      <w:proofErr w:type="spellEnd"/>
    </w:p>
    <w:p w14:paraId="3D59EDFA" w14:textId="77777777" w:rsidR="00CB0CEA" w:rsidRPr="007F176C" w:rsidRDefault="00CB0CEA" w:rsidP="00CB0CEA">
      <w:pPr>
        <w:jc w:val="center"/>
        <w:rPr>
          <w:sz w:val="24"/>
          <w:szCs w:val="24"/>
        </w:rPr>
      </w:pPr>
    </w:p>
    <w:p w14:paraId="3E0B537B" w14:textId="77777777" w:rsidR="00CB0CEA" w:rsidRPr="00C754AA" w:rsidRDefault="00CB0CEA" w:rsidP="00CB0CEA">
      <w:pPr>
        <w:jc w:val="center"/>
        <w:rPr>
          <w:sz w:val="24"/>
          <w:szCs w:val="24"/>
        </w:rPr>
      </w:pPr>
      <w:r w:rsidRPr="00C754AA">
        <w:rPr>
          <w:sz w:val="24"/>
          <w:szCs w:val="24"/>
        </w:rPr>
        <w:t xml:space="preserve">Формат 60х90/16. Гарнитура </w:t>
      </w:r>
      <w:proofErr w:type="spellStart"/>
      <w:r w:rsidRPr="00C754AA">
        <w:rPr>
          <w:i/>
          <w:sz w:val="24"/>
          <w:szCs w:val="24"/>
        </w:rPr>
        <w:t>Times</w:t>
      </w:r>
      <w:proofErr w:type="spellEnd"/>
      <w:r w:rsidRPr="00C754AA">
        <w:rPr>
          <w:i/>
          <w:sz w:val="24"/>
          <w:szCs w:val="24"/>
        </w:rPr>
        <w:t xml:space="preserve"> </w:t>
      </w:r>
      <w:proofErr w:type="spellStart"/>
      <w:r w:rsidRPr="00C754AA">
        <w:rPr>
          <w:i/>
          <w:sz w:val="24"/>
          <w:szCs w:val="24"/>
        </w:rPr>
        <w:t>New</w:t>
      </w:r>
      <w:proofErr w:type="spellEnd"/>
      <w:r w:rsidRPr="00C754AA">
        <w:rPr>
          <w:i/>
          <w:sz w:val="24"/>
          <w:szCs w:val="24"/>
        </w:rPr>
        <w:t xml:space="preserve"> </w:t>
      </w:r>
      <w:proofErr w:type="spellStart"/>
      <w:r w:rsidRPr="00C754AA">
        <w:rPr>
          <w:i/>
          <w:sz w:val="24"/>
          <w:szCs w:val="24"/>
        </w:rPr>
        <w:t>Roman</w:t>
      </w:r>
      <w:proofErr w:type="spellEnd"/>
    </w:p>
    <w:p w14:paraId="538E7059" w14:textId="56C02BF8" w:rsidR="00CB0CEA" w:rsidRPr="00C754AA" w:rsidRDefault="00CB0CEA" w:rsidP="00CB0CEA">
      <w:pPr>
        <w:jc w:val="center"/>
        <w:rPr>
          <w:sz w:val="24"/>
          <w:szCs w:val="24"/>
        </w:rPr>
      </w:pPr>
      <w:proofErr w:type="spellStart"/>
      <w:r w:rsidRPr="00C754AA">
        <w:rPr>
          <w:sz w:val="24"/>
          <w:szCs w:val="24"/>
        </w:rPr>
        <w:t>Усл</w:t>
      </w:r>
      <w:proofErr w:type="spellEnd"/>
      <w:r w:rsidRPr="00C754AA">
        <w:rPr>
          <w:sz w:val="24"/>
          <w:szCs w:val="24"/>
        </w:rPr>
        <w:t xml:space="preserve">. </w:t>
      </w:r>
      <w:proofErr w:type="spellStart"/>
      <w:r w:rsidRPr="00C754AA">
        <w:rPr>
          <w:sz w:val="24"/>
          <w:szCs w:val="24"/>
        </w:rPr>
        <w:t>п.л</w:t>
      </w:r>
      <w:proofErr w:type="spellEnd"/>
      <w:r w:rsidRPr="00C754AA">
        <w:rPr>
          <w:sz w:val="24"/>
          <w:szCs w:val="24"/>
        </w:rPr>
        <w:t xml:space="preserve">. 2,0. Изд. </w:t>
      </w:r>
      <w:proofErr w:type="gramStart"/>
      <w:r w:rsidRPr="00C754AA">
        <w:rPr>
          <w:sz w:val="24"/>
          <w:szCs w:val="24"/>
        </w:rPr>
        <w:t>№  -</w:t>
      </w:r>
      <w:proofErr w:type="gramEnd"/>
      <w:r w:rsidRPr="00C754AA">
        <w:rPr>
          <w:sz w:val="24"/>
          <w:szCs w:val="24"/>
        </w:rPr>
        <w:t>20</w:t>
      </w:r>
      <w:r w:rsidR="00A31423">
        <w:rPr>
          <w:sz w:val="24"/>
          <w:szCs w:val="24"/>
        </w:rPr>
        <w:t>24</w:t>
      </w:r>
      <w:r w:rsidRPr="00C754AA">
        <w:rPr>
          <w:sz w:val="24"/>
          <w:szCs w:val="24"/>
        </w:rPr>
        <w:t xml:space="preserve">. </w:t>
      </w:r>
      <w:proofErr w:type="gramStart"/>
      <w:r w:rsidRPr="00C754AA">
        <w:rPr>
          <w:sz w:val="24"/>
          <w:szCs w:val="24"/>
        </w:rPr>
        <w:t>Тираж  экз.</w:t>
      </w:r>
      <w:proofErr w:type="gramEnd"/>
      <w:r w:rsidRPr="00C754AA">
        <w:rPr>
          <w:sz w:val="24"/>
          <w:szCs w:val="24"/>
        </w:rPr>
        <w:t xml:space="preserve"> </w:t>
      </w:r>
    </w:p>
    <w:p w14:paraId="1A78D7EE" w14:textId="77777777" w:rsidR="00CB0CEA" w:rsidRPr="007F176C" w:rsidRDefault="00CB0CEA" w:rsidP="00CB0CEA">
      <w:pPr>
        <w:jc w:val="center"/>
        <w:rPr>
          <w:sz w:val="24"/>
          <w:szCs w:val="24"/>
        </w:rPr>
      </w:pPr>
      <w:r w:rsidRPr="00C754AA">
        <w:rPr>
          <w:sz w:val="24"/>
          <w:szCs w:val="24"/>
        </w:rPr>
        <w:t>Заказ _________</w:t>
      </w:r>
    </w:p>
    <w:p w14:paraId="290097E2" w14:textId="77777777" w:rsidR="00CB0CEA" w:rsidRPr="007F176C" w:rsidRDefault="00CB0CEA" w:rsidP="00CB0CEA">
      <w:pPr>
        <w:jc w:val="center"/>
        <w:rPr>
          <w:bCs/>
          <w:sz w:val="24"/>
          <w:szCs w:val="24"/>
        </w:rPr>
      </w:pPr>
    </w:p>
    <w:p w14:paraId="16CF8B73" w14:textId="77777777" w:rsidR="00CB0CEA" w:rsidRPr="007F176C" w:rsidRDefault="00CB0CEA" w:rsidP="00CB0CEA">
      <w:pPr>
        <w:jc w:val="center"/>
        <w:rPr>
          <w:bCs/>
          <w:sz w:val="24"/>
          <w:szCs w:val="24"/>
        </w:rPr>
      </w:pPr>
      <w:r w:rsidRPr="007F176C">
        <w:rPr>
          <w:bCs/>
          <w:sz w:val="24"/>
          <w:szCs w:val="24"/>
        </w:rPr>
        <w:t xml:space="preserve">Отпечатано в Финансовом университете </w:t>
      </w:r>
    </w:p>
    <w:p w14:paraId="33258628" w14:textId="77777777" w:rsidR="00CB0CEA" w:rsidRPr="007F176C" w:rsidRDefault="00CB0CEA" w:rsidP="00CB0CEA">
      <w:pPr>
        <w:jc w:val="center"/>
        <w:rPr>
          <w:bCs/>
          <w:sz w:val="24"/>
          <w:szCs w:val="24"/>
        </w:rPr>
      </w:pPr>
    </w:p>
    <w:p w14:paraId="0CA7A9E7" w14:textId="30A20AB4" w:rsidR="00260485" w:rsidRPr="007F176C" w:rsidRDefault="00260485" w:rsidP="00260485">
      <w:pPr>
        <w:tabs>
          <w:tab w:val="left" w:pos="4104"/>
          <w:tab w:val="center" w:pos="4535"/>
          <w:tab w:val="right" w:pos="9070"/>
        </w:tabs>
        <w:ind w:left="5840"/>
        <w:rPr>
          <w:bCs/>
          <w:sz w:val="24"/>
          <w:szCs w:val="24"/>
        </w:rPr>
      </w:pPr>
      <w:r w:rsidRPr="007F176C">
        <w:rPr>
          <w:bCs/>
          <w:sz w:val="24"/>
          <w:szCs w:val="24"/>
        </w:rPr>
        <w:sym w:font="Symbol" w:char="00D3"/>
      </w:r>
      <w:r>
        <w:rPr>
          <w:bCs/>
          <w:sz w:val="24"/>
          <w:szCs w:val="24"/>
        </w:rPr>
        <w:t xml:space="preserve"> </w:t>
      </w:r>
      <w:r w:rsidR="00966C67">
        <w:rPr>
          <w:bCs/>
          <w:sz w:val="24"/>
          <w:szCs w:val="24"/>
        </w:rPr>
        <w:t xml:space="preserve">М.В. </w:t>
      </w:r>
      <w:proofErr w:type="spellStart"/>
      <w:r w:rsidR="000114B6">
        <w:rPr>
          <w:bCs/>
          <w:sz w:val="24"/>
          <w:szCs w:val="24"/>
        </w:rPr>
        <w:t>Е.С.Соколова</w:t>
      </w:r>
      <w:proofErr w:type="spellEnd"/>
      <w:r w:rsidRPr="007F176C">
        <w:rPr>
          <w:bCs/>
          <w:sz w:val="24"/>
          <w:szCs w:val="24"/>
        </w:rPr>
        <w:t>, 20</w:t>
      </w:r>
      <w:r w:rsidR="000114B6">
        <w:rPr>
          <w:bCs/>
          <w:sz w:val="24"/>
          <w:szCs w:val="24"/>
        </w:rPr>
        <w:t>24</w:t>
      </w:r>
    </w:p>
    <w:p w14:paraId="11DB0E09" w14:textId="034A2554" w:rsidR="00CB0CEA" w:rsidRDefault="00CB0CEA" w:rsidP="00233BB5">
      <w:pPr>
        <w:tabs>
          <w:tab w:val="left" w:pos="4104"/>
          <w:tab w:val="center" w:pos="4535"/>
          <w:tab w:val="right" w:pos="9070"/>
        </w:tabs>
        <w:ind w:left="5840"/>
        <w:rPr>
          <w:bCs/>
          <w:sz w:val="24"/>
          <w:szCs w:val="24"/>
        </w:rPr>
      </w:pPr>
      <w:r w:rsidRPr="007F176C">
        <w:rPr>
          <w:bCs/>
          <w:sz w:val="24"/>
          <w:szCs w:val="24"/>
        </w:rPr>
        <w:sym w:font="Symbol" w:char="00D3"/>
      </w:r>
      <w:r w:rsidRPr="007F176C">
        <w:rPr>
          <w:bCs/>
          <w:sz w:val="24"/>
          <w:szCs w:val="24"/>
        </w:rPr>
        <w:t xml:space="preserve"> Финансовый университет, 20</w:t>
      </w:r>
      <w:r w:rsidR="000114B6">
        <w:rPr>
          <w:bCs/>
          <w:sz w:val="24"/>
          <w:szCs w:val="24"/>
        </w:rPr>
        <w:t>24</w:t>
      </w:r>
    </w:p>
    <w:p w14:paraId="7FC9EE4C" w14:textId="77777777" w:rsidR="00966C67" w:rsidRDefault="00966C67" w:rsidP="00233BB5">
      <w:pPr>
        <w:tabs>
          <w:tab w:val="left" w:pos="4104"/>
          <w:tab w:val="center" w:pos="4535"/>
          <w:tab w:val="right" w:pos="9070"/>
        </w:tabs>
        <w:ind w:left="5840"/>
        <w:rPr>
          <w:bCs/>
          <w:sz w:val="24"/>
          <w:szCs w:val="24"/>
        </w:rPr>
      </w:pPr>
    </w:p>
    <w:p w14:paraId="31EEF3FE" w14:textId="77777777" w:rsidR="00966C67" w:rsidRDefault="00966C67" w:rsidP="00233BB5">
      <w:pPr>
        <w:tabs>
          <w:tab w:val="left" w:pos="4104"/>
          <w:tab w:val="center" w:pos="4535"/>
          <w:tab w:val="right" w:pos="9070"/>
        </w:tabs>
        <w:ind w:left="5840"/>
        <w:rPr>
          <w:bCs/>
          <w:sz w:val="28"/>
          <w:szCs w:val="28"/>
        </w:rPr>
        <w:sectPr w:rsidR="00966C67" w:rsidSect="00966C67">
          <w:footerReference w:type="default" r:id="rId8"/>
          <w:footerReference w:type="first" r:id="rId9"/>
          <w:pgSz w:w="11906" w:h="16838"/>
          <w:pgMar w:top="1134" w:right="850" w:bottom="1134" w:left="1701" w:header="708" w:footer="708" w:gutter="0"/>
          <w:cols w:space="708"/>
          <w:docGrid w:linePitch="360"/>
        </w:sectPr>
      </w:pPr>
    </w:p>
    <w:sdt>
      <w:sdtPr>
        <w:rPr>
          <w:rFonts w:ascii="Times New Roman" w:eastAsiaTheme="minorHAnsi" w:hAnsi="Times New Roman" w:cs="Times New Roman"/>
          <w:b/>
          <w:color w:val="auto"/>
          <w:sz w:val="28"/>
          <w:szCs w:val="28"/>
          <w:lang w:eastAsia="en-US"/>
        </w:rPr>
        <w:id w:val="-1693067759"/>
        <w:docPartObj>
          <w:docPartGallery w:val="Table of Contents"/>
          <w:docPartUnique/>
        </w:docPartObj>
      </w:sdtPr>
      <w:sdtEndPr>
        <w:rPr>
          <w:rFonts w:eastAsiaTheme="minorEastAsia"/>
          <w:b w:val="0"/>
          <w:lang w:eastAsia="ru-RU"/>
        </w:rPr>
      </w:sdtEndPr>
      <w:sdtContent>
        <w:p w14:paraId="2BD403A5" w14:textId="77777777" w:rsidR="005F32EB" w:rsidRPr="005F32EB" w:rsidRDefault="005F32EB" w:rsidP="00375818">
          <w:pPr>
            <w:pStyle w:val="a7"/>
            <w:spacing w:before="0" w:line="240" w:lineRule="auto"/>
            <w:jc w:val="center"/>
            <w:rPr>
              <w:rFonts w:ascii="Times New Roman" w:eastAsiaTheme="minorHAnsi" w:hAnsi="Times New Roman" w:cs="Times New Roman"/>
              <w:b/>
              <w:caps/>
              <w:color w:val="auto"/>
              <w:sz w:val="28"/>
              <w:szCs w:val="28"/>
              <w:lang w:eastAsia="en-US"/>
            </w:rPr>
          </w:pPr>
          <w:r w:rsidRPr="005F32EB">
            <w:rPr>
              <w:rFonts w:ascii="Times New Roman" w:eastAsiaTheme="minorHAnsi" w:hAnsi="Times New Roman" w:cs="Times New Roman"/>
              <w:b/>
              <w:caps/>
              <w:color w:val="auto"/>
              <w:sz w:val="28"/>
              <w:szCs w:val="28"/>
              <w:lang w:eastAsia="en-US"/>
            </w:rPr>
            <w:t>Содержание</w:t>
          </w:r>
        </w:p>
        <w:p w14:paraId="34991723" w14:textId="77777777" w:rsidR="005F32EB" w:rsidRPr="005F32EB" w:rsidRDefault="005F32EB" w:rsidP="005F32EB">
          <w:pPr>
            <w:jc w:val="center"/>
            <w:rPr>
              <w:sz w:val="28"/>
              <w:szCs w:val="28"/>
            </w:rPr>
          </w:pPr>
        </w:p>
        <w:p w14:paraId="7019622B" w14:textId="42BA7B67" w:rsidR="005F32EB" w:rsidRPr="005F32EB" w:rsidRDefault="006A139B" w:rsidP="006A139B">
          <w:pPr>
            <w:pStyle w:val="11"/>
            <w:spacing w:after="0" w:line="240" w:lineRule="auto"/>
            <w:rPr>
              <w:rFonts w:ascii="Times New Roman" w:hAnsi="Times New Roman"/>
              <w:sz w:val="28"/>
              <w:szCs w:val="28"/>
            </w:rPr>
          </w:pPr>
          <w:r>
            <w:rPr>
              <w:rFonts w:ascii="Times New Roman" w:hAnsi="Times New Roman"/>
              <w:sz w:val="28"/>
              <w:szCs w:val="28"/>
            </w:rPr>
            <w:t>1. На</w:t>
          </w:r>
          <w:r w:rsidRPr="006A139B">
            <w:rPr>
              <w:rFonts w:ascii="Times New Roman" w:hAnsi="Times New Roman"/>
              <w:sz w:val="28"/>
              <w:szCs w:val="28"/>
            </w:rPr>
            <w:t>именование</w:t>
          </w:r>
          <w:r>
            <w:rPr>
              <w:rFonts w:ascii="Times New Roman" w:hAnsi="Times New Roman"/>
              <w:sz w:val="28"/>
              <w:szCs w:val="28"/>
            </w:rPr>
            <w:t xml:space="preserve"> дисциплины</w:t>
          </w:r>
          <w:r w:rsidR="005F32EB" w:rsidRPr="005F32EB">
            <w:rPr>
              <w:rFonts w:ascii="Times New Roman" w:hAnsi="Times New Roman"/>
              <w:sz w:val="28"/>
              <w:szCs w:val="28"/>
            </w:rPr>
            <w:ptab w:relativeTo="margin" w:alignment="right" w:leader="dot"/>
          </w:r>
          <w:r w:rsidR="00C12FC6">
            <w:rPr>
              <w:rFonts w:ascii="Times New Roman" w:hAnsi="Times New Roman"/>
              <w:sz w:val="28"/>
              <w:szCs w:val="28"/>
            </w:rPr>
            <w:t>4</w:t>
          </w:r>
        </w:p>
        <w:p w14:paraId="314226E2" w14:textId="55A785C5" w:rsidR="005F32EB" w:rsidRPr="000D519D" w:rsidRDefault="006A139B" w:rsidP="005F32EB">
          <w:pPr>
            <w:pStyle w:val="11"/>
            <w:spacing w:after="0" w:line="240" w:lineRule="auto"/>
            <w:rPr>
              <w:rFonts w:ascii="Times New Roman" w:hAnsi="Times New Roman"/>
              <w:sz w:val="28"/>
              <w:szCs w:val="28"/>
            </w:rPr>
          </w:pPr>
          <w:r>
            <w:rPr>
              <w:rFonts w:ascii="Times New Roman" w:hAnsi="Times New Roman"/>
              <w:sz w:val="28"/>
              <w:szCs w:val="28"/>
            </w:rPr>
            <w:t>2</w:t>
          </w:r>
          <w:r w:rsidR="005F32EB" w:rsidRPr="005F32EB">
            <w:rPr>
              <w:rFonts w:ascii="Times New Roman" w:hAnsi="Times New Roman"/>
              <w:sz w:val="28"/>
              <w:szCs w:val="28"/>
            </w:rPr>
            <w:t xml:space="preserve">. </w:t>
          </w:r>
          <w:r w:rsidR="00DB13DA" w:rsidRPr="00DB13DA">
            <w:rPr>
              <w:rFonts w:ascii="Times New Roman" w:hAnsi="Times New Roman"/>
              <w:sz w:val="28"/>
              <w:szCs w:val="28"/>
            </w:rPr>
            <w:t xml:space="preserve">Перечень планируемых результатов освоения программы аспирантуры (перечень компетенций) с указанием индикаторов их достижения, соотнесенных с планируемыми результатами обучения по дисциплине </w:t>
          </w:r>
          <w:r w:rsidR="005F32EB" w:rsidRPr="005F32EB">
            <w:rPr>
              <w:rFonts w:ascii="Times New Roman" w:hAnsi="Times New Roman"/>
              <w:sz w:val="28"/>
              <w:szCs w:val="28"/>
            </w:rPr>
            <w:ptab w:relativeTo="margin" w:alignment="right" w:leader="dot"/>
          </w:r>
          <w:r w:rsidR="00C12FC6">
            <w:rPr>
              <w:rFonts w:ascii="Times New Roman" w:hAnsi="Times New Roman"/>
              <w:sz w:val="28"/>
              <w:szCs w:val="28"/>
            </w:rPr>
            <w:t>4</w:t>
          </w:r>
        </w:p>
        <w:p w14:paraId="51DA7E13" w14:textId="3403AFA5" w:rsidR="005F32EB" w:rsidRPr="005F32EB" w:rsidRDefault="006A139B" w:rsidP="005F32EB">
          <w:pPr>
            <w:pStyle w:val="2"/>
            <w:spacing w:after="0" w:line="240" w:lineRule="auto"/>
            <w:ind w:left="0"/>
            <w:rPr>
              <w:rFonts w:ascii="Times New Roman" w:hAnsi="Times New Roman"/>
              <w:sz w:val="28"/>
              <w:szCs w:val="28"/>
            </w:rPr>
          </w:pPr>
          <w:r>
            <w:rPr>
              <w:rFonts w:ascii="Times New Roman" w:hAnsi="Times New Roman"/>
              <w:sz w:val="28"/>
              <w:szCs w:val="28"/>
            </w:rPr>
            <w:t>3</w:t>
          </w:r>
          <w:r w:rsidR="005F32EB" w:rsidRPr="005F32EB">
            <w:rPr>
              <w:rFonts w:ascii="Times New Roman" w:hAnsi="Times New Roman"/>
              <w:sz w:val="28"/>
              <w:szCs w:val="28"/>
            </w:rPr>
            <w:t xml:space="preserve">. </w:t>
          </w:r>
          <w:r>
            <w:rPr>
              <w:rFonts w:ascii="Times New Roman" w:hAnsi="Times New Roman"/>
              <w:sz w:val="28"/>
              <w:szCs w:val="28"/>
            </w:rPr>
            <w:t>Ме</w:t>
          </w:r>
          <w:r w:rsidRPr="006A139B">
            <w:rPr>
              <w:rFonts w:ascii="Times New Roman" w:hAnsi="Times New Roman"/>
              <w:sz w:val="28"/>
              <w:szCs w:val="28"/>
            </w:rPr>
            <w:t>сто дисциплины в структуре образовательной программы</w:t>
          </w:r>
          <w:r w:rsidR="005F32EB" w:rsidRPr="005F32EB">
            <w:rPr>
              <w:rFonts w:ascii="Times New Roman" w:hAnsi="Times New Roman"/>
              <w:sz w:val="28"/>
              <w:szCs w:val="28"/>
            </w:rPr>
            <w:ptab w:relativeTo="margin" w:alignment="right" w:leader="dot"/>
          </w:r>
          <w:r w:rsidR="00EC1E96">
            <w:rPr>
              <w:rFonts w:ascii="Times New Roman" w:hAnsi="Times New Roman"/>
              <w:sz w:val="28"/>
              <w:szCs w:val="28"/>
            </w:rPr>
            <w:t>6</w:t>
          </w:r>
        </w:p>
        <w:p w14:paraId="46236DCD" w14:textId="4F1C3A72" w:rsidR="005F32EB" w:rsidRPr="000D519D" w:rsidRDefault="000D519D" w:rsidP="005F32EB">
          <w:pPr>
            <w:pStyle w:val="2"/>
            <w:spacing w:after="0" w:line="240" w:lineRule="auto"/>
            <w:ind w:left="0"/>
            <w:rPr>
              <w:rFonts w:ascii="Times New Roman" w:hAnsi="Times New Roman"/>
              <w:sz w:val="28"/>
              <w:szCs w:val="28"/>
            </w:rPr>
          </w:pPr>
          <w:r w:rsidRPr="000D519D">
            <w:rPr>
              <w:rFonts w:ascii="Times New Roman" w:hAnsi="Times New Roman"/>
              <w:sz w:val="28"/>
              <w:szCs w:val="28"/>
            </w:rPr>
            <w:t>4</w:t>
          </w:r>
          <w:r w:rsidR="005F32EB" w:rsidRPr="005F32EB">
            <w:rPr>
              <w:rFonts w:ascii="Times New Roman" w:hAnsi="Times New Roman"/>
              <w:sz w:val="28"/>
              <w:szCs w:val="28"/>
            </w:rPr>
            <w:t xml:space="preserve">. </w:t>
          </w:r>
          <w:r w:rsidRPr="000D519D">
            <w:rPr>
              <w:rFonts w:ascii="Times New Roman" w:hAnsi="Times New Roman"/>
              <w:sz w:val="28"/>
              <w:szCs w:val="28"/>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5F32EB" w:rsidRPr="005F32EB">
            <w:rPr>
              <w:rFonts w:ascii="Times New Roman" w:hAnsi="Times New Roman"/>
              <w:sz w:val="28"/>
              <w:szCs w:val="28"/>
            </w:rPr>
            <w:ptab w:relativeTo="margin" w:alignment="right" w:leader="dot"/>
          </w:r>
          <w:r w:rsidR="00EC1E96">
            <w:rPr>
              <w:rFonts w:ascii="Times New Roman" w:hAnsi="Times New Roman"/>
              <w:sz w:val="28"/>
              <w:szCs w:val="28"/>
            </w:rPr>
            <w:t>6</w:t>
          </w:r>
        </w:p>
        <w:p w14:paraId="58383593" w14:textId="2983B480" w:rsidR="005F32EB" w:rsidRPr="000D519D" w:rsidRDefault="000D519D" w:rsidP="005F32EB">
          <w:pPr>
            <w:pStyle w:val="2"/>
            <w:spacing w:after="0" w:line="240" w:lineRule="auto"/>
            <w:ind w:left="0"/>
            <w:rPr>
              <w:rFonts w:ascii="Times New Roman" w:hAnsi="Times New Roman"/>
              <w:sz w:val="28"/>
              <w:szCs w:val="28"/>
            </w:rPr>
          </w:pPr>
          <w:r w:rsidRPr="000D519D">
            <w:rPr>
              <w:rFonts w:ascii="Times New Roman" w:hAnsi="Times New Roman"/>
              <w:sz w:val="28"/>
              <w:szCs w:val="28"/>
            </w:rPr>
            <w:t>5</w:t>
          </w:r>
          <w:r w:rsidR="005F32EB" w:rsidRPr="005F32EB">
            <w:rPr>
              <w:rFonts w:ascii="Times New Roman" w:hAnsi="Times New Roman"/>
              <w:sz w:val="28"/>
              <w:szCs w:val="28"/>
            </w:rPr>
            <w:t xml:space="preserve">. </w:t>
          </w:r>
          <w:r w:rsidRPr="000D519D">
            <w:rPr>
              <w:rFonts w:ascii="Times New Roman" w:hAnsi="Times New Roman"/>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5F32EB" w:rsidRPr="005F32EB">
            <w:rPr>
              <w:rFonts w:ascii="Times New Roman" w:hAnsi="Times New Roman"/>
              <w:sz w:val="28"/>
              <w:szCs w:val="28"/>
            </w:rPr>
            <w:ptab w:relativeTo="margin" w:alignment="right" w:leader="dot"/>
          </w:r>
          <w:r w:rsidR="00EC1E96">
            <w:rPr>
              <w:rFonts w:ascii="Times New Roman" w:hAnsi="Times New Roman"/>
              <w:sz w:val="28"/>
              <w:szCs w:val="28"/>
            </w:rPr>
            <w:t>6</w:t>
          </w:r>
        </w:p>
        <w:p w14:paraId="764749B4" w14:textId="1BFD1706" w:rsidR="005F32EB" w:rsidRPr="000D4DE7" w:rsidRDefault="000D519D" w:rsidP="005F32EB">
          <w:pPr>
            <w:pStyle w:val="11"/>
            <w:spacing w:after="0" w:line="240" w:lineRule="auto"/>
            <w:rPr>
              <w:rFonts w:ascii="Times New Roman" w:hAnsi="Times New Roman"/>
              <w:sz w:val="28"/>
              <w:szCs w:val="28"/>
            </w:rPr>
          </w:pPr>
          <w:r w:rsidRPr="000D519D">
            <w:rPr>
              <w:rFonts w:ascii="Times New Roman" w:hAnsi="Times New Roman"/>
              <w:sz w:val="28"/>
              <w:szCs w:val="28"/>
            </w:rPr>
            <w:t>5</w:t>
          </w:r>
          <w:r w:rsidR="005F32EB" w:rsidRPr="005F32EB">
            <w:rPr>
              <w:rFonts w:ascii="Times New Roman" w:hAnsi="Times New Roman"/>
              <w:sz w:val="28"/>
              <w:szCs w:val="28"/>
            </w:rPr>
            <w:t>.</w:t>
          </w:r>
          <w:r w:rsidRPr="000D519D">
            <w:rPr>
              <w:rFonts w:ascii="Times New Roman" w:hAnsi="Times New Roman"/>
              <w:sz w:val="28"/>
              <w:szCs w:val="28"/>
            </w:rPr>
            <w:t>1</w:t>
          </w:r>
          <w:r w:rsidR="005F32EB" w:rsidRPr="005F32EB">
            <w:rPr>
              <w:rFonts w:ascii="Times New Roman" w:hAnsi="Times New Roman"/>
              <w:sz w:val="28"/>
              <w:szCs w:val="28"/>
            </w:rPr>
            <w:t xml:space="preserve"> </w:t>
          </w:r>
          <w:r w:rsidRPr="000D519D">
            <w:rPr>
              <w:rFonts w:ascii="Times New Roman" w:hAnsi="Times New Roman"/>
              <w:sz w:val="28"/>
              <w:szCs w:val="28"/>
            </w:rPr>
            <w:t>Содержание дисциплины</w:t>
          </w:r>
          <w:r w:rsidR="005F32EB" w:rsidRPr="005F32EB">
            <w:rPr>
              <w:rFonts w:ascii="Times New Roman" w:hAnsi="Times New Roman"/>
              <w:sz w:val="28"/>
              <w:szCs w:val="28"/>
            </w:rPr>
            <w:ptab w:relativeTo="margin" w:alignment="right" w:leader="dot"/>
          </w:r>
          <w:r w:rsidR="00EC1E96">
            <w:rPr>
              <w:rFonts w:ascii="Times New Roman" w:hAnsi="Times New Roman"/>
              <w:sz w:val="28"/>
              <w:szCs w:val="28"/>
            </w:rPr>
            <w:t>6</w:t>
          </w:r>
        </w:p>
        <w:p w14:paraId="27E38018" w14:textId="3CEF88F1" w:rsidR="005F32EB" w:rsidRPr="000D519D" w:rsidRDefault="000D519D" w:rsidP="000D519D">
          <w:pPr>
            <w:rPr>
              <w:rFonts w:eastAsiaTheme="minorEastAsia"/>
              <w:sz w:val="28"/>
              <w:szCs w:val="28"/>
            </w:rPr>
          </w:pPr>
          <w:r w:rsidRPr="000D519D">
            <w:rPr>
              <w:sz w:val="28"/>
              <w:szCs w:val="28"/>
            </w:rPr>
            <w:t>5</w:t>
          </w:r>
          <w:r w:rsidR="005F32EB" w:rsidRPr="005F32EB">
            <w:rPr>
              <w:sz w:val="28"/>
              <w:szCs w:val="28"/>
            </w:rPr>
            <w:t>.</w:t>
          </w:r>
          <w:r w:rsidRPr="000D519D">
            <w:rPr>
              <w:sz w:val="28"/>
              <w:szCs w:val="28"/>
            </w:rPr>
            <w:t>2</w:t>
          </w:r>
          <w:r w:rsidR="005F32EB" w:rsidRPr="005F32EB">
            <w:rPr>
              <w:sz w:val="28"/>
              <w:szCs w:val="28"/>
            </w:rPr>
            <w:t xml:space="preserve"> </w:t>
          </w:r>
          <w:r w:rsidRPr="000D519D">
            <w:rPr>
              <w:rFonts w:eastAsiaTheme="minorEastAsia"/>
              <w:sz w:val="28"/>
              <w:szCs w:val="28"/>
            </w:rPr>
            <w:t>Учебно-тематический план</w:t>
          </w:r>
          <w:r w:rsidR="005F32EB" w:rsidRPr="005F32EB">
            <w:rPr>
              <w:sz w:val="28"/>
              <w:szCs w:val="28"/>
            </w:rPr>
            <w:ptab w:relativeTo="margin" w:alignment="right" w:leader="dot"/>
          </w:r>
          <w:r w:rsidR="006F10CD">
            <w:rPr>
              <w:sz w:val="28"/>
              <w:szCs w:val="28"/>
            </w:rPr>
            <w:t>1</w:t>
          </w:r>
          <w:r w:rsidR="00EC1E96">
            <w:rPr>
              <w:sz w:val="28"/>
              <w:szCs w:val="28"/>
            </w:rPr>
            <w:t>1</w:t>
          </w:r>
        </w:p>
        <w:p w14:paraId="5DB5DC61" w14:textId="4F57A11F" w:rsidR="005F32EB" w:rsidRPr="005F32EB" w:rsidRDefault="000D519D" w:rsidP="005F32EB">
          <w:pPr>
            <w:pStyle w:val="2"/>
            <w:spacing w:after="0" w:line="240" w:lineRule="auto"/>
            <w:ind w:left="0"/>
            <w:rPr>
              <w:rFonts w:ascii="Times New Roman" w:hAnsi="Times New Roman"/>
              <w:sz w:val="28"/>
              <w:szCs w:val="28"/>
            </w:rPr>
          </w:pPr>
          <w:r w:rsidRPr="000D519D">
            <w:rPr>
              <w:rFonts w:ascii="Times New Roman" w:hAnsi="Times New Roman"/>
              <w:sz w:val="28"/>
              <w:szCs w:val="28"/>
            </w:rPr>
            <w:t>5</w:t>
          </w:r>
          <w:r w:rsidR="005F32EB" w:rsidRPr="005F32EB">
            <w:rPr>
              <w:rFonts w:ascii="Times New Roman" w:hAnsi="Times New Roman"/>
              <w:sz w:val="28"/>
              <w:szCs w:val="28"/>
            </w:rPr>
            <w:t>.</w:t>
          </w:r>
          <w:r w:rsidRPr="000D519D">
            <w:rPr>
              <w:rFonts w:ascii="Times New Roman" w:hAnsi="Times New Roman"/>
              <w:sz w:val="28"/>
              <w:szCs w:val="28"/>
            </w:rPr>
            <w:t>3</w:t>
          </w:r>
          <w:r w:rsidR="005F32EB" w:rsidRPr="005F32EB">
            <w:rPr>
              <w:rFonts w:ascii="Times New Roman" w:hAnsi="Times New Roman"/>
              <w:sz w:val="28"/>
              <w:szCs w:val="28"/>
            </w:rPr>
            <w:t xml:space="preserve"> </w:t>
          </w:r>
          <w:r w:rsidRPr="000D519D">
            <w:rPr>
              <w:rFonts w:ascii="Times New Roman" w:hAnsi="Times New Roman"/>
              <w:sz w:val="28"/>
              <w:szCs w:val="28"/>
            </w:rPr>
            <w:t>Содержание семинаров, практических занятий</w:t>
          </w:r>
          <w:r w:rsidR="005F32EB" w:rsidRPr="005F32EB">
            <w:rPr>
              <w:rFonts w:ascii="Times New Roman" w:hAnsi="Times New Roman"/>
              <w:sz w:val="28"/>
              <w:szCs w:val="28"/>
            </w:rPr>
            <w:ptab w:relativeTo="margin" w:alignment="right" w:leader="dot"/>
          </w:r>
          <w:r w:rsidR="006F10CD">
            <w:rPr>
              <w:rFonts w:ascii="Times New Roman" w:hAnsi="Times New Roman"/>
              <w:sz w:val="28"/>
              <w:szCs w:val="28"/>
            </w:rPr>
            <w:t>1</w:t>
          </w:r>
          <w:r w:rsidR="00EC1E96">
            <w:rPr>
              <w:rFonts w:ascii="Times New Roman" w:hAnsi="Times New Roman"/>
              <w:sz w:val="28"/>
              <w:szCs w:val="28"/>
            </w:rPr>
            <w:t>3</w:t>
          </w:r>
        </w:p>
        <w:p w14:paraId="24D44FE7" w14:textId="12E19E1C" w:rsidR="005F32EB" w:rsidRPr="005F32EB" w:rsidRDefault="000D519D" w:rsidP="005F32EB">
          <w:pPr>
            <w:pStyle w:val="2"/>
            <w:spacing w:after="0" w:line="240" w:lineRule="auto"/>
            <w:ind w:left="0"/>
            <w:rPr>
              <w:rFonts w:ascii="Times New Roman" w:hAnsi="Times New Roman"/>
              <w:sz w:val="28"/>
              <w:szCs w:val="28"/>
            </w:rPr>
          </w:pPr>
          <w:r w:rsidRPr="000D519D">
            <w:rPr>
              <w:rFonts w:ascii="Times New Roman" w:hAnsi="Times New Roman"/>
              <w:sz w:val="28"/>
              <w:szCs w:val="28"/>
            </w:rPr>
            <w:t>6</w:t>
          </w:r>
          <w:r w:rsidR="005F32EB" w:rsidRPr="005F32EB">
            <w:rPr>
              <w:rFonts w:ascii="Times New Roman" w:hAnsi="Times New Roman"/>
              <w:sz w:val="28"/>
              <w:szCs w:val="28"/>
            </w:rPr>
            <w:t xml:space="preserve">. </w:t>
          </w:r>
          <w:r w:rsidRPr="000D519D">
            <w:rPr>
              <w:rFonts w:ascii="Times New Roman" w:hAnsi="Times New Roman"/>
              <w:sz w:val="28"/>
              <w:szCs w:val="28"/>
            </w:rPr>
            <w:t>Перечень учебно-методического обеспечения для самостоятельной работы обучающихся по дисциплине</w:t>
          </w:r>
          <w:r w:rsidR="005F32EB" w:rsidRPr="005F32EB">
            <w:rPr>
              <w:rFonts w:ascii="Times New Roman" w:hAnsi="Times New Roman"/>
              <w:sz w:val="28"/>
              <w:szCs w:val="28"/>
            </w:rPr>
            <w:ptab w:relativeTo="margin" w:alignment="right" w:leader="dot"/>
          </w:r>
          <w:r w:rsidR="00EC1E96">
            <w:rPr>
              <w:rFonts w:ascii="Times New Roman" w:hAnsi="Times New Roman"/>
              <w:sz w:val="28"/>
              <w:szCs w:val="28"/>
            </w:rPr>
            <w:t>16</w:t>
          </w:r>
        </w:p>
        <w:p w14:paraId="00C8807C" w14:textId="056FD88E" w:rsidR="000D519D" w:rsidRPr="005F32EB" w:rsidRDefault="000D519D" w:rsidP="000D519D">
          <w:pPr>
            <w:pStyle w:val="2"/>
            <w:spacing w:after="0" w:line="240" w:lineRule="auto"/>
            <w:ind w:left="0"/>
            <w:rPr>
              <w:rFonts w:ascii="Times New Roman" w:hAnsi="Times New Roman"/>
              <w:sz w:val="28"/>
              <w:szCs w:val="28"/>
            </w:rPr>
          </w:pPr>
          <w:r w:rsidRPr="00563915">
            <w:rPr>
              <w:rFonts w:ascii="Times New Roman" w:hAnsi="Times New Roman"/>
              <w:sz w:val="28"/>
              <w:szCs w:val="28"/>
            </w:rPr>
            <w:t>7. Фонд</w:t>
          </w:r>
          <w:r w:rsidRPr="000D519D">
            <w:rPr>
              <w:rFonts w:ascii="Times New Roman" w:hAnsi="Times New Roman"/>
              <w:sz w:val="28"/>
              <w:szCs w:val="28"/>
            </w:rPr>
            <w:t xml:space="preserve"> оценочных средств для проведения промежуточной аттестации обучающихся по дисциплине</w:t>
          </w:r>
          <w:r w:rsidRPr="005F32EB">
            <w:rPr>
              <w:rFonts w:ascii="Times New Roman" w:hAnsi="Times New Roman"/>
              <w:sz w:val="28"/>
              <w:szCs w:val="28"/>
            </w:rPr>
            <w:ptab w:relativeTo="margin" w:alignment="right" w:leader="dot"/>
          </w:r>
          <w:r w:rsidR="00EC1E96">
            <w:rPr>
              <w:rFonts w:ascii="Times New Roman" w:hAnsi="Times New Roman"/>
              <w:sz w:val="28"/>
              <w:szCs w:val="28"/>
            </w:rPr>
            <w:t>22</w:t>
          </w:r>
        </w:p>
        <w:p w14:paraId="32E338B9" w14:textId="41401C1E" w:rsidR="005F32EB" w:rsidRPr="005F32EB" w:rsidRDefault="000D519D" w:rsidP="005F32EB">
          <w:pPr>
            <w:pStyle w:val="2"/>
            <w:spacing w:after="0" w:line="240" w:lineRule="auto"/>
            <w:ind w:left="0"/>
            <w:rPr>
              <w:rFonts w:ascii="Times New Roman" w:hAnsi="Times New Roman"/>
              <w:sz w:val="28"/>
              <w:szCs w:val="28"/>
            </w:rPr>
          </w:pPr>
          <w:r w:rsidRPr="000D519D">
            <w:rPr>
              <w:rFonts w:ascii="Times New Roman" w:hAnsi="Times New Roman"/>
              <w:sz w:val="28"/>
              <w:szCs w:val="28"/>
            </w:rPr>
            <w:t>8.</w:t>
          </w:r>
          <w:r w:rsidR="005F32EB" w:rsidRPr="005F32EB">
            <w:rPr>
              <w:rFonts w:ascii="Times New Roman" w:hAnsi="Times New Roman"/>
              <w:sz w:val="28"/>
              <w:szCs w:val="28"/>
            </w:rPr>
            <w:t xml:space="preserve"> </w:t>
          </w:r>
          <w:r w:rsidRPr="000D519D">
            <w:rPr>
              <w:rFonts w:ascii="Times New Roman" w:hAnsi="Times New Roman"/>
              <w:sz w:val="28"/>
              <w:szCs w:val="28"/>
            </w:rPr>
            <w:t>Перечень основной и дополнительной учебной литературы, необходимой для освоения дисциплины</w:t>
          </w:r>
          <w:r w:rsidR="005F32EB" w:rsidRPr="005F32EB">
            <w:rPr>
              <w:rFonts w:ascii="Times New Roman" w:hAnsi="Times New Roman"/>
              <w:sz w:val="28"/>
              <w:szCs w:val="28"/>
            </w:rPr>
            <w:ptab w:relativeTo="margin" w:alignment="right" w:leader="dot"/>
          </w:r>
          <w:r w:rsidR="00EC1E96">
            <w:rPr>
              <w:rFonts w:ascii="Times New Roman" w:hAnsi="Times New Roman"/>
              <w:sz w:val="28"/>
              <w:szCs w:val="28"/>
            </w:rPr>
            <w:t>36</w:t>
          </w:r>
        </w:p>
        <w:p w14:paraId="5203E2F4" w14:textId="3CB94D28" w:rsidR="005F32EB" w:rsidRPr="005F32EB" w:rsidRDefault="000D519D" w:rsidP="005F32EB">
          <w:pPr>
            <w:pStyle w:val="2"/>
            <w:spacing w:after="0" w:line="240" w:lineRule="auto"/>
            <w:ind w:left="0"/>
            <w:rPr>
              <w:rFonts w:ascii="Times New Roman" w:hAnsi="Times New Roman"/>
              <w:sz w:val="28"/>
              <w:szCs w:val="28"/>
            </w:rPr>
          </w:pPr>
          <w:r w:rsidRPr="000D519D">
            <w:rPr>
              <w:rFonts w:ascii="Times New Roman" w:hAnsi="Times New Roman"/>
              <w:sz w:val="28"/>
              <w:szCs w:val="28"/>
            </w:rPr>
            <w:t>9</w:t>
          </w:r>
          <w:r w:rsidR="005F32EB" w:rsidRPr="005F32EB">
            <w:rPr>
              <w:rFonts w:ascii="Times New Roman" w:hAnsi="Times New Roman"/>
              <w:sz w:val="28"/>
              <w:szCs w:val="28"/>
            </w:rPr>
            <w:t xml:space="preserve"> </w:t>
          </w:r>
          <w:r w:rsidRPr="000D519D">
            <w:rPr>
              <w:rFonts w:ascii="Times New Roman" w:hAnsi="Times New Roman"/>
              <w:sz w:val="28"/>
              <w:szCs w:val="28"/>
            </w:rPr>
            <w:t>Перечень ресурсов информационно-телекоммуникационной сети «Интернет», необходимых для освоения дисциплины</w:t>
          </w:r>
          <w:r w:rsidR="005F32EB" w:rsidRPr="005F32EB">
            <w:rPr>
              <w:rFonts w:ascii="Times New Roman" w:hAnsi="Times New Roman"/>
              <w:sz w:val="28"/>
              <w:szCs w:val="28"/>
            </w:rPr>
            <w:ptab w:relativeTo="margin" w:alignment="right" w:leader="dot"/>
          </w:r>
          <w:r w:rsidR="00EC1E96">
            <w:rPr>
              <w:rFonts w:ascii="Times New Roman" w:hAnsi="Times New Roman"/>
              <w:sz w:val="28"/>
              <w:szCs w:val="28"/>
            </w:rPr>
            <w:t>38</w:t>
          </w:r>
        </w:p>
        <w:p w14:paraId="33AF491B" w14:textId="2A24AB79" w:rsidR="005F32EB" w:rsidRPr="005F32EB" w:rsidRDefault="000D519D" w:rsidP="005F32EB">
          <w:pPr>
            <w:pStyle w:val="11"/>
            <w:spacing w:after="0" w:line="240" w:lineRule="auto"/>
            <w:rPr>
              <w:rFonts w:ascii="Times New Roman" w:hAnsi="Times New Roman"/>
              <w:sz w:val="28"/>
              <w:szCs w:val="28"/>
            </w:rPr>
          </w:pPr>
          <w:r w:rsidRPr="000D519D">
            <w:rPr>
              <w:rFonts w:ascii="Times New Roman" w:hAnsi="Times New Roman"/>
              <w:sz w:val="28"/>
              <w:szCs w:val="28"/>
            </w:rPr>
            <w:t>10. Методические указания для обучающихся по освоению дисциплины</w:t>
          </w:r>
          <w:r w:rsidR="005F32EB" w:rsidRPr="005F32EB">
            <w:rPr>
              <w:rFonts w:ascii="Times New Roman" w:hAnsi="Times New Roman"/>
              <w:sz w:val="28"/>
              <w:szCs w:val="28"/>
            </w:rPr>
            <w:ptab w:relativeTo="margin" w:alignment="right" w:leader="dot"/>
          </w:r>
          <w:r w:rsidR="00EC1E96">
            <w:rPr>
              <w:rFonts w:ascii="Times New Roman" w:hAnsi="Times New Roman"/>
              <w:sz w:val="28"/>
              <w:szCs w:val="28"/>
            </w:rPr>
            <w:t>39</w:t>
          </w:r>
        </w:p>
        <w:p w14:paraId="66945D02" w14:textId="2DFB56C7" w:rsidR="005F32EB" w:rsidRPr="005F32EB" w:rsidRDefault="000D519D" w:rsidP="005F32EB">
          <w:pPr>
            <w:pStyle w:val="11"/>
            <w:spacing w:after="0" w:line="240" w:lineRule="auto"/>
            <w:rPr>
              <w:rFonts w:ascii="Times New Roman" w:hAnsi="Times New Roman"/>
              <w:sz w:val="28"/>
              <w:szCs w:val="28"/>
            </w:rPr>
          </w:pPr>
          <w:r w:rsidRPr="00352449">
            <w:rPr>
              <w:rFonts w:ascii="Times New Roman" w:hAnsi="Times New Roman"/>
              <w:sz w:val="28"/>
              <w:szCs w:val="28"/>
            </w:rPr>
            <w:t>11.</w:t>
          </w:r>
          <w:r w:rsidR="005F32EB" w:rsidRPr="005F32EB">
            <w:rPr>
              <w:rFonts w:ascii="Times New Roman" w:hAnsi="Times New Roman"/>
              <w:sz w:val="28"/>
              <w:szCs w:val="28"/>
            </w:rPr>
            <w:t xml:space="preserve"> </w:t>
          </w:r>
          <w:r w:rsidR="00352449" w:rsidRPr="00352449">
            <w:rPr>
              <w:rFonts w:ascii="Times New Roman" w:hAnsi="Times New Roman"/>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5F32EB" w:rsidRPr="005F32EB">
            <w:rPr>
              <w:rFonts w:ascii="Times New Roman" w:hAnsi="Times New Roman"/>
              <w:sz w:val="28"/>
              <w:szCs w:val="28"/>
            </w:rPr>
            <w:ptab w:relativeTo="margin" w:alignment="right" w:leader="dot"/>
          </w:r>
          <w:r w:rsidR="00EC1E96">
            <w:rPr>
              <w:rFonts w:ascii="Times New Roman" w:hAnsi="Times New Roman"/>
              <w:sz w:val="28"/>
              <w:szCs w:val="28"/>
            </w:rPr>
            <w:t>43</w:t>
          </w:r>
        </w:p>
        <w:p w14:paraId="64C10B83" w14:textId="44CD01F2" w:rsidR="005F32EB" w:rsidRPr="005F32EB" w:rsidRDefault="000D519D" w:rsidP="005F32EB">
          <w:pPr>
            <w:pStyle w:val="11"/>
            <w:spacing w:after="0" w:line="240" w:lineRule="auto"/>
            <w:rPr>
              <w:rFonts w:ascii="Times New Roman" w:hAnsi="Times New Roman"/>
              <w:sz w:val="28"/>
              <w:szCs w:val="28"/>
            </w:rPr>
          </w:pPr>
          <w:r w:rsidRPr="00352449">
            <w:rPr>
              <w:rFonts w:ascii="Times New Roman" w:hAnsi="Times New Roman"/>
              <w:sz w:val="28"/>
              <w:szCs w:val="28"/>
            </w:rPr>
            <w:t>12.</w:t>
          </w:r>
          <w:r w:rsidR="005F32EB" w:rsidRPr="005F32EB">
            <w:rPr>
              <w:rFonts w:ascii="Times New Roman" w:hAnsi="Times New Roman"/>
              <w:sz w:val="28"/>
              <w:szCs w:val="28"/>
            </w:rPr>
            <w:t xml:space="preserve"> </w:t>
          </w:r>
          <w:r w:rsidR="00B95E86" w:rsidRPr="00B95E86">
            <w:rPr>
              <w:rFonts w:ascii="Times New Roman" w:hAnsi="Times New Roman"/>
              <w:sz w:val="28"/>
              <w:szCs w:val="28"/>
            </w:rPr>
            <w:t>Описание материально-технической базы, необходимой для осуществления образовательного процесса по дисциплине</w:t>
          </w:r>
          <w:r w:rsidR="005F32EB" w:rsidRPr="005F32EB">
            <w:rPr>
              <w:rFonts w:ascii="Times New Roman" w:hAnsi="Times New Roman"/>
              <w:sz w:val="28"/>
              <w:szCs w:val="28"/>
            </w:rPr>
            <w:ptab w:relativeTo="margin" w:alignment="right" w:leader="dot"/>
          </w:r>
          <w:r w:rsidR="00EC1E96">
            <w:rPr>
              <w:rFonts w:ascii="Times New Roman" w:hAnsi="Times New Roman"/>
              <w:sz w:val="28"/>
              <w:szCs w:val="28"/>
            </w:rPr>
            <w:t>44</w:t>
          </w:r>
        </w:p>
        <w:p w14:paraId="5CE38F1C" w14:textId="618514EB" w:rsidR="005F32EB" w:rsidRPr="005F32EB" w:rsidRDefault="005F32EB" w:rsidP="005F32EB">
          <w:pPr>
            <w:pStyle w:val="11"/>
            <w:spacing w:after="0" w:line="240" w:lineRule="auto"/>
            <w:rPr>
              <w:rFonts w:ascii="Times New Roman" w:hAnsi="Times New Roman"/>
              <w:sz w:val="28"/>
              <w:szCs w:val="28"/>
            </w:rPr>
          </w:pPr>
        </w:p>
        <w:p w14:paraId="20F5FBF1" w14:textId="77777777" w:rsidR="005F32EB" w:rsidRPr="005F32EB" w:rsidRDefault="00F45F7B" w:rsidP="005F32EB">
          <w:pPr>
            <w:pStyle w:val="11"/>
            <w:spacing w:after="0" w:line="240" w:lineRule="auto"/>
            <w:rPr>
              <w:rFonts w:ascii="Times New Roman" w:hAnsi="Times New Roman"/>
              <w:sz w:val="28"/>
              <w:szCs w:val="28"/>
            </w:rPr>
          </w:pPr>
        </w:p>
      </w:sdtContent>
    </w:sdt>
    <w:p w14:paraId="458103AB" w14:textId="3E8950D4" w:rsidR="000B50F5" w:rsidRDefault="000B50F5" w:rsidP="005F32EB">
      <w:pPr>
        <w:rPr>
          <w:sz w:val="28"/>
          <w:szCs w:val="28"/>
        </w:rPr>
      </w:pPr>
    </w:p>
    <w:p w14:paraId="2979F7C1" w14:textId="77777777" w:rsidR="00966C67" w:rsidRDefault="005F32EB" w:rsidP="005F32EB">
      <w:pPr>
        <w:rPr>
          <w:sz w:val="28"/>
          <w:szCs w:val="28"/>
        </w:rPr>
        <w:sectPr w:rsidR="00966C67" w:rsidSect="00966C67">
          <w:footerReference w:type="first" r:id="rId10"/>
          <w:pgSz w:w="11906" w:h="16838"/>
          <w:pgMar w:top="1134" w:right="850" w:bottom="1134" w:left="1701" w:header="708" w:footer="708" w:gutter="0"/>
          <w:pgNumType w:start="3"/>
          <w:cols w:space="708"/>
          <w:titlePg/>
          <w:docGrid w:linePitch="360"/>
        </w:sectPr>
      </w:pPr>
      <w:r>
        <w:rPr>
          <w:sz w:val="28"/>
          <w:szCs w:val="28"/>
        </w:rPr>
        <w:br w:type="page"/>
      </w:r>
    </w:p>
    <w:p w14:paraId="3AC248F8" w14:textId="002992C6" w:rsidR="005F32EB" w:rsidRPr="009751A2" w:rsidRDefault="009751A2" w:rsidP="00375818">
      <w:pPr>
        <w:pStyle w:val="a9"/>
        <w:numPr>
          <w:ilvl w:val="0"/>
          <w:numId w:val="3"/>
        </w:numPr>
        <w:ind w:left="714" w:hanging="357"/>
        <w:jc w:val="both"/>
        <w:outlineLvl w:val="0"/>
        <w:rPr>
          <w:b/>
          <w:sz w:val="28"/>
        </w:rPr>
      </w:pPr>
      <w:r w:rsidRPr="009751A2">
        <w:rPr>
          <w:b/>
          <w:sz w:val="28"/>
        </w:rPr>
        <w:lastRenderedPageBreak/>
        <w:t>Наименование дисциплины</w:t>
      </w:r>
    </w:p>
    <w:p w14:paraId="1A934352" w14:textId="05C0C286" w:rsidR="005F32EB" w:rsidRDefault="005F32EB" w:rsidP="00DD363E">
      <w:pPr>
        <w:jc w:val="both"/>
        <w:rPr>
          <w:sz w:val="28"/>
        </w:rPr>
      </w:pPr>
    </w:p>
    <w:p w14:paraId="4EF33591" w14:textId="7D37E8C4" w:rsidR="005F32EB" w:rsidRDefault="009751A2" w:rsidP="00260485">
      <w:pPr>
        <w:ind w:firstLine="709"/>
        <w:jc w:val="both"/>
        <w:rPr>
          <w:sz w:val="28"/>
        </w:rPr>
      </w:pPr>
      <w:r w:rsidRPr="009751A2">
        <w:rPr>
          <w:sz w:val="28"/>
        </w:rPr>
        <w:t>Наименование дисциплины – «</w:t>
      </w:r>
      <w:r w:rsidR="00C84D41">
        <w:rPr>
          <w:sz w:val="28"/>
        </w:rPr>
        <w:t>Мировая экономика</w:t>
      </w:r>
      <w:r w:rsidRPr="009751A2">
        <w:rPr>
          <w:sz w:val="28"/>
        </w:rPr>
        <w:t>»</w:t>
      </w:r>
      <w:r w:rsidR="00260485">
        <w:rPr>
          <w:sz w:val="28"/>
        </w:rPr>
        <w:t>.</w:t>
      </w:r>
    </w:p>
    <w:p w14:paraId="20C047DC" w14:textId="77777777" w:rsidR="00260485" w:rsidRPr="009751A2" w:rsidRDefault="00260485" w:rsidP="00260485">
      <w:pPr>
        <w:jc w:val="both"/>
        <w:rPr>
          <w:sz w:val="28"/>
        </w:rPr>
      </w:pPr>
    </w:p>
    <w:p w14:paraId="785C4324" w14:textId="1285836A" w:rsidR="00DB13DA" w:rsidRPr="00DB13DA" w:rsidRDefault="00DB13DA" w:rsidP="00DB13DA">
      <w:pPr>
        <w:pStyle w:val="a9"/>
        <w:widowControl/>
        <w:numPr>
          <w:ilvl w:val="0"/>
          <w:numId w:val="3"/>
        </w:numPr>
        <w:autoSpaceDE/>
        <w:autoSpaceDN/>
        <w:adjustRightInd/>
        <w:jc w:val="both"/>
        <w:outlineLvl w:val="0"/>
        <w:rPr>
          <w:b/>
          <w:sz w:val="28"/>
        </w:rPr>
      </w:pPr>
      <w:bookmarkStart w:id="2" w:name="_Toc6301429"/>
      <w:r w:rsidRPr="00DB13DA">
        <w:rPr>
          <w:b/>
          <w:sz w:val="28"/>
        </w:rPr>
        <w:t>Перечень планируемых результатов освоения программы аспирантуры (перечень компетенций) с указанием индикаторов их достижения, соотнесенных с планируемыми результатами обучения по дисциплине</w:t>
      </w:r>
      <w:bookmarkEnd w:id="2"/>
    </w:p>
    <w:p w14:paraId="2EB69189" w14:textId="48D82870" w:rsidR="00260485" w:rsidRDefault="00260485" w:rsidP="00DD363E">
      <w:pPr>
        <w:jc w:val="both"/>
        <w:rPr>
          <w:sz w:val="28"/>
        </w:rPr>
      </w:pPr>
    </w:p>
    <w:p w14:paraId="09A2B226" w14:textId="2AB24E30" w:rsidR="00260485" w:rsidRPr="00A34AB7" w:rsidRDefault="00260485" w:rsidP="00260485">
      <w:pPr>
        <w:ind w:firstLine="709"/>
        <w:jc w:val="both"/>
        <w:rPr>
          <w:sz w:val="28"/>
        </w:rPr>
      </w:pPr>
      <w:r w:rsidRPr="00A34AB7">
        <w:rPr>
          <w:sz w:val="28"/>
        </w:rPr>
        <w:t>Дисциплина «</w:t>
      </w:r>
      <w:r w:rsidR="00C84D41" w:rsidRPr="00A34AB7">
        <w:rPr>
          <w:sz w:val="28"/>
        </w:rPr>
        <w:t>Мировая экономика</w:t>
      </w:r>
      <w:r w:rsidRPr="00A34AB7">
        <w:rPr>
          <w:sz w:val="28"/>
        </w:rPr>
        <w:t>» обеспечивает формирование следующих профессион</w:t>
      </w:r>
      <w:r w:rsidR="008C734D" w:rsidRPr="00A34AB7">
        <w:rPr>
          <w:sz w:val="28"/>
        </w:rPr>
        <w:t>альных компетенций профиля</w:t>
      </w:r>
      <w:r w:rsidRPr="00A34AB7">
        <w:rPr>
          <w:sz w:val="28"/>
        </w:rPr>
        <w:t>:</w:t>
      </w:r>
    </w:p>
    <w:p w14:paraId="156E5F42" w14:textId="7D692D6B" w:rsidR="006F5A5F" w:rsidRPr="00A34AB7" w:rsidRDefault="006F5A5F" w:rsidP="00F60B48">
      <w:pPr>
        <w:ind w:left="7079" w:firstLine="709"/>
        <w:jc w:val="both"/>
        <w:rPr>
          <w:sz w:val="24"/>
          <w:szCs w:val="24"/>
        </w:rPr>
      </w:pPr>
      <w:r w:rsidRPr="00A34AB7">
        <w:rPr>
          <w:sz w:val="24"/>
          <w:szCs w:val="24"/>
        </w:rPr>
        <w:t>Таблица1</w:t>
      </w:r>
    </w:p>
    <w:tbl>
      <w:tblPr>
        <w:tblStyle w:val="af"/>
        <w:tblW w:w="0" w:type="auto"/>
        <w:tblInd w:w="-108" w:type="dxa"/>
        <w:tblLook w:val="04A0" w:firstRow="1" w:lastRow="0" w:firstColumn="1" w:lastColumn="0" w:noHBand="0" w:noVBand="1"/>
      </w:tblPr>
      <w:tblGrid>
        <w:gridCol w:w="960"/>
        <w:gridCol w:w="2357"/>
        <w:gridCol w:w="2256"/>
        <w:gridCol w:w="3880"/>
      </w:tblGrid>
      <w:tr w:rsidR="00A34AB7" w:rsidRPr="00A34AB7" w14:paraId="3F1B4BD2" w14:textId="77777777" w:rsidTr="00A57A35">
        <w:trPr>
          <w:tblHeader/>
        </w:trPr>
        <w:tc>
          <w:tcPr>
            <w:tcW w:w="960" w:type="dxa"/>
          </w:tcPr>
          <w:p w14:paraId="5595B55B" w14:textId="5521F704" w:rsidR="008C734D" w:rsidRPr="00A34AB7" w:rsidRDefault="008C734D" w:rsidP="008C734D">
            <w:pPr>
              <w:jc w:val="center"/>
              <w:rPr>
                <w:b/>
                <w:sz w:val="22"/>
                <w:szCs w:val="22"/>
              </w:rPr>
            </w:pPr>
            <w:r w:rsidRPr="00A34AB7">
              <w:rPr>
                <w:b/>
                <w:sz w:val="22"/>
                <w:szCs w:val="22"/>
              </w:rPr>
              <w:t>Код компе</w:t>
            </w:r>
            <w:r w:rsidR="00AC192C" w:rsidRPr="00A34AB7">
              <w:rPr>
                <w:b/>
                <w:sz w:val="22"/>
                <w:szCs w:val="22"/>
              </w:rPr>
              <w:t>-</w:t>
            </w:r>
            <w:proofErr w:type="spellStart"/>
            <w:r w:rsidRPr="00A34AB7">
              <w:rPr>
                <w:b/>
                <w:sz w:val="22"/>
                <w:szCs w:val="22"/>
              </w:rPr>
              <w:t>тенции</w:t>
            </w:r>
            <w:proofErr w:type="spellEnd"/>
          </w:p>
        </w:tc>
        <w:tc>
          <w:tcPr>
            <w:tcW w:w="2357" w:type="dxa"/>
          </w:tcPr>
          <w:p w14:paraId="6B5B4DC8" w14:textId="3A999F58" w:rsidR="008C734D" w:rsidRPr="00A34AB7" w:rsidRDefault="008C734D" w:rsidP="008C734D">
            <w:pPr>
              <w:jc w:val="center"/>
              <w:rPr>
                <w:b/>
                <w:sz w:val="22"/>
                <w:szCs w:val="22"/>
              </w:rPr>
            </w:pPr>
            <w:r w:rsidRPr="00A34AB7">
              <w:rPr>
                <w:b/>
                <w:sz w:val="22"/>
                <w:szCs w:val="22"/>
              </w:rPr>
              <w:t>Наименование компетенции</w:t>
            </w:r>
          </w:p>
        </w:tc>
        <w:tc>
          <w:tcPr>
            <w:tcW w:w="2256" w:type="dxa"/>
          </w:tcPr>
          <w:p w14:paraId="28C3D6D0" w14:textId="44651C1A" w:rsidR="008C734D" w:rsidRPr="00A34AB7" w:rsidRDefault="008C734D" w:rsidP="008C734D">
            <w:pPr>
              <w:jc w:val="center"/>
              <w:rPr>
                <w:b/>
                <w:sz w:val="22"/>
                <w:szCs w:val="22"/>
              </w:rPr>
            </w:pPr>
            <w:r w:rsidRPr="00A34AB7">
              <w:rPr>
                <w:b/>
                <w:sz w:val="22"/>
                <w:szCs w:val="22"/>
              </w:rPr>
              <w:t>Индикаторы достижения компетенции</w:t>
            </w:r>
          </w:p>
        </w:tc>
        <w:tc>
          <w:tcPr>
            <w:tcW w:w="3880" w:type="dxa"/>
          </w:tcPr>
          <w:p w14:paraId="7C14A56D" w14:textId="6EB8D6DB" w:rsidR="008C734D" w:rsidRPr="00A34AB7" w:rsidRDefault="00415462" w:rsidP="00415462">
            <w:pPr>
              <w:jc w:val="center"/>
              <w:rPr>
                <w:b/>
                <w:sz w:val="22"/>
                <w:szCs w:val="22"/>
              </w:rPr>
            </w:pPr>
            <w:r w:rsidRPr="00A34AB7">
              <w:rPr>
                <w:b/>
                <w:sz w:val="22"/>
                <w:szCs w:val="22"/>
              </w:rPr>
              <w:t>Результаты обучения (владения</w:t>
            </w:r>
            <w:r w:rsidR="008C734D" w:rsidRPr="00A34AB7">
              <w:rPr>
                <w:b/>
                <w:sz w:val="22"/>
                <w:szCs w:val="22"/>
              </w:rPr>
              <w:t>, умения и знания), соотнесенные с компетенциями</w:t>
            </w:r>
            <w:r w:rsidRPr="00A34AB7">
              <w:rPr>
                <w:b/>
                <w:sz w:val="22"/>
                <w:szCs w:val="22"/>
              </w:rPr>
              <w:t xml:space="preserve"> </w:t>
            </w:r>
            <w:r w:rsidR="008C734D" w:rsidRPr="00A34AB7">
              <w:rPr>
                <w:b/>
                <w:sz w:val="22"/>
                <w:szCs w:val="22"/>
              </w:rPr>
              <w:t>/</w:t>
            </w:r>
            <w:r w:rsidRPr="00A34AB7">
              <w:rPr>
                <w:b/>
                <w:sz w:val="22"/>
                <w:szCs w:val="22"/>
              </w:rPr>
              <w:t xml:space="preserve"> </w:t>
            </w:r>
            <w:r w:rsidR="008C734D" w:rsidRPr="00A34AB7">
              <w:rPr>
                <w:b/>
                <w:sz w:val="22"/>
                <w:szCs w:val="22"/>
              </w:rPr>
              <w:t>индикаторами достижения компетенции</w:t>
            </w:r>
          </w:p>
        </w:tc>
      </w:tr>
      <w:tr w:rsidR="00A34AB7" w:rsidRPr="00A34AB7" w14:paraId="7DF63E41" w14:textId="77777777" w:rsidTr="00A57A35">
        <w:trPr>
          <w:trHeight w:val="1617"/>
        </w:trPr>
        <w:tc>
          <w:tcPr>
            <w:tcW w:w="960" w:type="dxa"/>
            <w:vMerge w:val="restart"/>
          </w:tcPr>
          <w:p w14:paraId="15388FA2" w14:textId="2629E477" w:rsidR="00A57A35" w:rsidRPr="00A34AB7" w:rsidRDefault="00A57A35" w:rsidP="008C734D">
            <w:pPr>
              <w:jc w:val="both"/>
              <w:rPr>
                <w:sz w:val="22"/>
                <w:szCs w:val="22"/>
              </w:rPr>
            </w:pPr>
            <w:r w:rsidRPr="00A34AB7">
              <w:rPr>
                <w:rFonts w:eastAsia="Times New Roman"/>
                <w:sz w:val="22"/>
                <w:szCs w:val="22"/>
              </w:rPr>
              <w:t>ПКС-1</w:t>
            </w:r>
          </w:p>
        </w:tc>
        <w:tc>
          <w:tcPr>
            <w:tcW w:w="2357" w:type="dxa"/>
            <w:vMerge w:val="restart"/>
          </w:tcPr>
          <w:p w14:paraId="35EAF33F" w14:textId="1CAE2B53" w:rsidR="00A57A35" w:rsidRPr="00A34AB7" w:rsidRDefault="00A57A35" w:rsidP="00AC192C">
            <w:pPr>
              <w:rPr>
                <w:sz w:val="22"/>
                <w:szCs w:val="22"/>
              </w:rPr>
            </w:pPr>
            <w:r w:rsidRPr="00A34AB7">
              <w:rPr>
                <w:sz w:val="22"/>
                <w:szCs w:val="22"/>
              </w:rPr>
              <w:t>способность участвовать в подготовке и проведении мероприятий маркетинговой, коммерческой, инвестиционной и иных видов политики организации (компании) в сфере внешней торговли, международного бизнеса и операций на мировом финансовом рынке</w:t>
            </w:r>
          </w:p>
        </w:tc>
        <w:tc>
          <w:tcPr>
            <w:tcW w:w="2256" w:type="dxa"/>
          </w:tcPr>
          <w:p w14:paraId="118296F9" w14:textId="127D84B0" w:rsidR="00A57A35" w:rsidRPr="00A34AB7" w:rsidRDefault="00A57A35" w:rsidP="007D0AAF">
            <w:pPr>
              <w:rPr>
                <w:sz w:val="22"/>
                <w:szCs w:val="22"/>
              </w:rPr>
            </w:pPr>
            <w:r w:rsidRPr="00A34AB7">
              <w:rPr>
                <w:sz w:val="22"/>
                <w:szCs w:val="22"/>
              </w:rPr>
              <w:t>1.Проводит анализ структуры и конъюнктуры мирового рынка, ценообразования на мировом рынке.</w:t>
            </w:r>
          </w:p>
        </w:tc>
        <w:tc>
          <w:tcPr>
            <w:tcW w:w="3880" w:type="dxa"/>
          </w:tcPr>
          <w:p w14:paraId="2C3F00A2" w14:textId="77777777" w:rsidR="00A57A35" w:rsidRPr="00A34AB7" w:rsidRDefault="00A57A35" w:rsidP="00A57A35">
            <w:pPr>
              <w:tabs>
                <w:tab w:val="left" w:pos="0"/>
                <w:tab w:val="left" w:pos="313"/>
              </w:tabs>
              <w:rPr>
                <w:sz w:val="22"/>
                <w:szCs w:val="22"/>
              </w:rPr>
            </w:pPr>
            <w:r w:rsidRPr="00A34AB7">
              <w:rPr>
                <w:b/>
                <w:i/>
                <w:sz w:val="22"/>
                <w:szCs w:val="22"/>
              </w:rPr>
              <w:t>Знать</w:t>
            </w:r>
            <w:r w:rsidRPr="00A34AB7">
              <w:rPr>
                <w:sz w:val="22"/>
                <w:szCs w:val="22"/>
              </w:rPr>
              <w:t>: особенности формирования структуры и конъюнктуры мирового рынка.</w:t>
            </w:r>
          </w:p>
          <w:p w14:paraId="59E69530" w14:textId="080805F2" w:rsidR="00A57A35" w:rsidRPr="00A34AB7" w:rsidRDefault="00A57A35" w:rsidP="00A57A35">
            <w:pPr>
              <w:rPr>
                <w:sz w:val="22"/>
                <w:szCs w:val="22"/>
              </w:rPr>
            </w:pPr>
            <w:r w:rsidRPr="00A34AB7">
              <w:rPr>
                <w:b/>
                <w:i/>
                <w:sz w:val="22"/>
                <w:szCs w:val="22"/>
              </w:rPr>
              <w:t xml:space="preserve">Уметь: </w:t>
            </w:r>
            <w:r w:rsidRPr="00A34AB7">
              <w:rPr>
                <w:bCs/>
                <w:iCs/>
                <w:sz w:val="22"/>
                <w:szCs w:val="22"/>
              </w:rPr>
              <w:t>проводить анализ конъюнктуры и ценообразования на мировом рынке.</w:t>
            </w:r>
          </w:p>
        </w:tc>
      </w:tr>
      <w:tr w:rsidR="00A34AB7" w:rsidRPr="00A34AB7" w14:paraId="259390CD" w14:textId="77777777" w:rsidTr="00A57A35">
        <w:trPr>
          <w:trHeight w:val="2074"/>
        </w:trPr>
        <w:tc>
          <w:tcPr>
            <w:tcW w:w="960" w:type="dxa"/>
            <w:vMerge/>
          </w:tcPr>
          <w:p w14:paraId="7767BA63" w14:textId="77777777" w:rsidR="00A57A35" w:rsidRPr="00A34AB7" w:rsidRDefault="00A57A35" w:rsidP="008C734D">
            <w:pPr>
              <w:jc w:val="both"/>
              <w:rPr>
                <w:sz w:val="22"/>
                <w:szCs w:val="22"/>
              </w:rPr>
            </w:pPr>
          </w:p>
        </w:tc>
        <w:tc>
          <w:tcPr>
            <w:tcW w:w="2357" w:type="dxa"/>
            <w:vMerge/>
          </w:tcPr>
          <w:p w14:paraId="61665462" w14:textId="77777777" w:rsidR="00A57A35" w:rsidRPr="00A34AB7" w:rsidRDefault="00A57A35" w:rsidP="00AC192C">
            <w:pPr>
              <w:rPr>
                <w:sz w:val="22"/>
                <w:szCs w:val="22"/>
              </w:rPr>
            </w:pPr>
          </w:p>
        </w:tc>
        <w:tc>
          <w:tcPr>
            <w:tcW w:w="2256" w:type="dxa"/>
          </w:tcPr>
          <w:p w14:paraId="2DC02D83" w14:textId="08A1A741" w:rsidR="00A57A35" w:rsidRPr="00A34AB7" w:rsidRDefault="00A57A35" w:rsidP="00AC192C">
            <w:pPr>
              <w:rPr>
                <w:sz w:val="22"/>
                <w:szCs w:val="22"/>
              </w:rPr>
            </w:pPr>
            <w:r w:rsidRPr="00A34AB7">
              <w:rPr>
                <w:sz w:val="22"/>
                <w:szCs w:val="22"/>
              </w:rPr>
              <w:t xml:space="preserve">2.Готовит аналитические записки о состоянии конъюнктуры товарных рынков, рынков труда, финансовых рынков </w:t>
            </w:r>
          </w:p>
        </w:tc>
        <w:tc>
          <w:tcPr>
            <w:tcW w:w="3880" w:type="dxa"/>
          </w:tcPr>
          <w:p w14:paraId="4BA162E3" w14:textId="77777777" w:rsidR="00A57A35" w:rsidRPr="00A34AB7" w:rsidRDefault="00A57A35" w:rsidP="00A57A35">
            <w:pPr>
              <w:tabs>
                <w:tab w:val="left" w:pos="0"/>
                <w:tab w:val="left" w:pos="313"/>
              </w:tabs>
              <w:rPr>
                <w:sz w:val="22"/>
                <w:szCs w:val="22"/>
              </w:rPr>
            </w:pPr>
            <w:r w:rsidRPr="00A34AB7">
              <w:rPr>
                <w:b/>
                <w:i/>
                <w:sz w:val="22"/>
                <w:szCs w:val="22"/>
              </w:rPr>
              <w:t>Знать</w:t>
            </w:r>
            <w:r w:rsidRPr="00A34AB7">
              <w:rPr>
                <w:sz w:val="22"/>
                <w:szCs w:val="22"/>
              </w:rPr>
              <w:t>: порядок подготовки аналитической записки о состоянии трудовых, товарных и финансовых рынков.</w:t>
            </w:r>
          </w:p>
          <w:p w14:paraId="409EC25F" w14:textId="095B7815" w:rsidR="00A57A35" w:rsidRPr="00A34AB7" w:rsidRDefault="00A57A35" w:rsidP="00A57A35">
            <w:pPr>
              <w:rPr>
                <w:sz w:val="22"/>
                <w:szCs w:val="22"/>
              </w:rPr>
            </w:pPr>
            <w:r w:rsidRPr="00A34AB7">
              <w:rPr>
                <w:b/>
                <w:i/>
                <w:sz w:val="22"/>
                <w:szCs w:val="22"/>
              </w:rPr>
              <w:t xml:space="preserve">Уметь: </w:t>
            </w:r>
            <w:r w:rsidRPr="00A34AB7">
              <w:rPr>
                <w:bCs/>
                <w:iCs/>
                <w:sz w:val="22"/>
                <w:szCs w:val="22"/>
              </w:rPr>
              <w:t>составлять аналитические записки о состоянии конъюнктуры товарных рынков, рынков труда, финансовых рынков.</w:t>
            </w:r>
          </w:p>
        </w:tc>
      </w:tr>
      <w:tr w:rsidR="00A34AB7" w:rsidRPr="00A34AB7" w14:paraId="7CB048D6" w14:textId="77777777" w:rsidTr="00A57A35">
        <w:trPr>
          <w:trHeight w:val="1804"/>
        </w:trPr>
        <w:tc>
          <w:tcPr>
            <w:tcW w:w="960" w:type="dxa"/>
            <w:vMerge/>
          </w:tcPr>
          <w:p w14:paraId="654E014A" w14:textId="77777777" w:rsidR="00A57A35" w:rsidRPr="00A34AB7" w:rsidRDefault="00A57A35" w:rsidP="008C734D">
            <w:pPr>
              <w:jc w:val="both"/>
              <w:rPr>
                <w:sz w:val="22"/>
                <w:szCs w:val="22"/>
              </w:rPr>
            </w:pPr>
          </w:p>
        </w:tc>
        <w:tc>
          <w:tcPr>
            <w:tcW w:w="2357" w:type="dxa"/>
            <w:vMerge/>
          </w:tcPr>
          <w:p w14:paraId="7C9465B2" w14:textId="77777777" w:rsidR="00A57A35" w:rsidRPr="00A34AB7" w:rsidRDefault="00A57A35" w:rsidP="0041179E">
            <w:pPr>
              <w:rPr>
                <w:sz w:val="22"/>
                <w:szCs w:val="22"/>
              </w:rPr>
            </w:pPr>
          </w:p>
        </w:tc>
        <w:tc>
          <w:tcPr>
            <w:tcW w:w="2256" w:type="dxa"/>
          </w:tcPr>
          <w:p w14:paraId="3ABF7488" w14:textId="77777777" w:rsidR="00A57A35" w:rsidRPr="00A34AB7" w:rsidRDefault="00A57A35" w:rsidP="00D47781">
            <w:pPr>
              <w:rPr>
                <w:sz w:val="22"/>
                <w:szCs w:val="22"/>
              </w:rPr>
            </w:pPr>
            <w:r w:rsidRPr="00A34AB7">
              <w:rPr>
                <w:sz w:val="22"/>
                <w:szCs w:val="22"/>
              </w:rPr>
              <w:t>3. Проводит анализ выполнения целей, задач, количественных ориентиров в сфере маркетинговой, внешнеторговой и инвестиционной деятельности при помощи показателей, используемых для проведения расчетов и стандартных эконометрических моделей.</w:t>
            </w:r>
          </w:p>
          <w:p w14:paraId="640E5A7E" w14:textId="77777777" w:rsidR="00A57A35" w:rsidRPr="00A34AB7" w:rsidRDefault="00A57A35" w:rsidP="00AC192C">
            <w:pPr>
              <w:rPr>
                <w:sz w:val="22"/>
                <w:szCs w:val="22"/>
              </w:rPr>
            </w:pPr>
          </w:p>
        </w:tc>
        <w:tc>
          <w:tcPr>
            <w:tcW w:w="3880" w:type="dxa"/>
          </w:tcPr>
          <w:p w14:paraId="73FFDBC9" w14:textId="77777777" w:rsidR="00A57A35" w:rsidRPr="00A34AB7" w:rsidRDefault="00A57A35" w:rsidP="00A57A35">
            <w:pPr>
              <w:tabs>
                <w:tab w:val="left" w:pos="0"/>
                <w:tab w:val="left" w:pos="313"/>
              </w:tabs>
              <w:rPr>
                <w:sz w:val="22"/>
                <w:szCs w:val="22"/>
              </w:rPr>
            </w:pPr>
            <w:r w:rsidRPr="00A34AB7">
              <w:rPr>
                <w:b/>
                <w:i/>
                <w:sz w:val="22"/>
                <w:szCs w:val="22"/>
              </w:rPr>
              <w:t>Знать</w:t>
            </w:r>
            <w:r w:rsidRPr="00A34AB7">
              <w:rPr>
                <w:sz w:val="22"/>
                <w:szCs w:val="22"/>
              </w:rPr>
              <w:t xml:space="preserve">: порядок проведения анализа выполнения задач в сфере маркетинговой, внешнеторговой и инвестиционной деятельности с помощью соответствующих показателей и стандартных эконометрических моделей. </w:t>
            </w:r>
          </w:p>
          <w:p w14:paraId="15B2854B" w14:textId="399FAB13" w:rsidR="00A57A35" w:rsidRPr="00A34AB7" w:rsidRDefault="00A57A35" w:rsidP="00A57A35">
            <w:pPr>
              <w:rPr>
                <w:b/>
                <w:sz w:val="22"/>
                <w:szCs w:val="22"/>
              </w:rPr>
            </w:pPr>
            <w:r w:rsidRPr="00A34AB7">
              <w:rPr>
                <w:b/>
                <w:i/>
                <w:sz w:val="22"/>
                <w:szCs w:val="22"/>
              </w:rPr>
              <w:t>Уметь:</w:t>
            </w:r>
            <w:r w:rsidRPr="00A34AB7">
              <w:rPr>
                <w:bCs/>
                <w:iCs/>
                <w:sz w:val="22"/>
                <w:szCs w:val="22"/>
              </w:rPr>
              <w:t xml:space="preserve"> проводить анализ достижения целей и выполнения задач в сфере маркетинговой, внешнеторговой и инвестиционной деятельности</w:t>
            </w:r>
          </w:p>
        </w:tc>
      </w:tr>
      <w:tr w:rsidR="00A34AB7" w:rsidRPr="00A34AB7" w14:paraId="108ABB40" w14:textId="77777777" w:rsidTr="00A57A35">
        <w:trPr>
          <w:trHeight w:val="1804"/>
        </w:trPr>
        <w:tc>
          <w:tcPr>
            <w:tcW w:w="960" w:type="dxa"/>
            <w:vMerge/>
          </w:tcPr>
          <w:p w14:paraId="6FCB5B31" w14:textId="77777777" w:rsidR="00A57A35" w:rsidRPr="00A34AB7" w:rsidRDefault="00A57A35" w:rsidP="008C734D">
            <w:pPr>
              <w:jc w:val="both"/>
              <w:rPr>
                <w:sz w:val="22"/>
                <w:szCs w:val="22"/>
              </w:rPr>
            </w:pPr>
          </w:p>
        </w:tc>
        <w:tc>
          <w:tcPr>
            <w:tcW w:w="2357" w:type="dxa"/>
          </w:tcPr>
          <w:p w14:paraId="67765CE3" w14:textId="77777777" w:rsidR="00A57A35" w:rsidRPr="00A34AB7" w:rsidRDefault="00A57A35" w:rsidP="0041179E">
            <w:pPr>
              <w:rPr>
                <w:sz w:val="22"/>
                <w:szCs w:val="22"/>
              </w:rPr>
            </w:pPr>
          </w:p>
        </w:tc>
        <w:tc>
          <w:tcPr>
            <w:tcW w:w="2256" w:type="dxa"/>
          </w:tcPr>
          <w:p w14:paraId="42D6547F" w14:textId="5E3575E5" w:rsidR="00A57A35" w:rsidRPr="00A34AB7" w:rsidRDefault="00A57A35" w:rsidP="00AC192C">
            <w:pPr>
              <w:rPr>
                <w:sz w:val="22"/>
                <w:szCs w:val="22"/>
              </w:rPr>
            </w:pPr>
            <w:r w:rsidRPr="00A34AB7">
              <w:rPr>
                <w:sz w:val="22"/>
                <w:szCs w:val="22"/>
              </w:rPr>
              <w:t xml:space="preserve">4. Проводит оценку качества нормативных правовых актов, регулирующих реализацию маркетинговой, </w:t>
            </w:r>
            <w:r w:rsidRPr="00A34AB7">
              <w:rPr>
                <w:sz w:val="22"/>
                <w:szCs w:val="22"/>
              </w:rPr>
              <w:lastRenderedPageBreak/>
              <w:t>внешнеторговой и инвестиционной  политики на мировых товарных и финансовых рынках.</w:t>
            </w:r>
          </w:p>
        </w:tc>
        <w:tc>
          <w:tcPr>
            <w:tcW w:w="3880" w:type="dxa"/>
          </w:tcPr>
          <w:p w14:paraId="19246D5C" w14:textId="77777777" w:rsidR="00A57A35" w:rsidRPr="00A34AB7" w:rsidRDefault="00A57A35" w:rsidP="00A57A35">
            <w:pPr>
              <w:tabs>
                <w:tab w:val="left" w:pos="0"/>
                <w:tab w:val="left" w:pos="313"/>
              </w:tabs>
              <w:rPr>
                <w:sz w:val="22"/>
                <w:szCs w:val="22"/>
              </w:rPr>
            </w:pPr>
            <w:r w:rsidRPr="00A34AB7">
              <w:rPr>
                <w:b/>
                <w:i/>
                <w:sz w:val="22"/>
                <w:szCs w:val="22"/>
              </w:rPr>
              <w:lastRenderedPageBreak/>
              <w:t>Знать</w:t>
            </w:r>
            <w:r w:rsidRPr="00A34AB7">
              <w:rPr>
                <w:sz w:val="22"/>
                <w:szCs w:val="22"/>
              </w:rPr>
              <w:t>: основные характеристики нормативных правовых актов, регулирующих реализацию маркетинговой, внешнеторговой и инвестиционной политики на мировых товарных и финансовых рынках.</w:t>
            </w:r>
          </w:p>
          <w:p w14:paraId="3374526C" w14:textId="2584179F" w:rsidR="00A57A35" w:rsidRPr="00A34AB7" w:rsidRDefault="00A57A35" w:rsidP="00A57A35">
            <w:pPr>
              <w:rPr>
                <w:b/>
                <w:sz w:val="22"/>
                <w:szCs w:val="22"/>
              </w:rPr>
            </w:pPr>
            <w:r w:rsidRPr="00A34AB7">
              <w:rPr>
                <w:b/>
                <w:i/>
                <w:sz w:val="22"/>
                <w:szCs w:val="22"/>
              </w:rPr>
              <w:lastRenderedPageBreak/>
              <w:t>Уметь:</w:t>
            </w:r>
            <w:r w:rsidRPr="00A34AB7">
              <w:rPr>
                <w:bCs/>
                <w:iCs/>
                <w:sz w:val="22"/>
                <w:szCs w:val="22"/>
              </w:rPr>
              <w:t xml:space="preserve"> давать обоснованную оценку качеству нормативных документов, регулирующих реализацию маркетинговой, внешнеторговой и инвестиционной  политики на мировых товарных и финансовых рынках.</w:t>
            </w:r>
          </w:p>
        </w:tc>
      </w:tr>
      <w:tr w:rsidR="00A34AB7" w:rsidRPr="00A34AB7" w14:paraId="488070B0" w14:textId="77777777" w:rsidTr="00A57A35">
        <w:trPr>
          <w:trHeight w:val="1804"/>
        </w:trPr>
        <w:tc>
          <w:tcPr>
            <w:tcW w:w="960" w:type="dxa"/>
            <w:vMerge w:val="restart"/>
          </w:tcPr>
          <w:p w14:paraId="6ABF526D" w14:textId="27646FFC" w:rsidR="00D0102A" w:rsidRPr="00A34AB7" w:rsidRDefault="00D47781" w:rsidP="008C734D">
            <w:pPr>
              <w:jc w:val="both"/>
              <w:rPr>
                <w:sz w:val="22"/>
                <w:szCs w:val="22"/>
              </w:rPr>
            </w:pPr>
            <w:r w:rsidRPr="00A34AB7">
              <w:rPr>
                <w:sz w:val="22"/>
                <w:szCs w:val="22"/>
              </w:rPr>
              <w:lastRenderedPageBreak/>
              <w:t>ПКС-2</w:t>
            </w:r>
          </w:p>
        </w:tc>
        <w:tc>
          <w:tcPr>
            <w:tcW w:w="2357" w:type="dxa"/>
            <w:vMerge w:val="restart"/>
          </w:tcPr>
          <w:p w14:paraId="48CA0187" w14:textId="10909EA6" w:rsidR="00D0102A" w:rsidRPr="00A34AB7" w:rsidRDefault="00D0102A" w:rsidP="0041179E">
            <w:pPr>
              <w:rPr>
                <w:sz w:val="22"/>
                <w:szCs w:val="22"/>
              </w:rPr>
            </w:pPr>
            <w:r w:rsidRPr="00A34AB7">
              <w:rPr>
                <w:sz w:val="22"/>
                <w:szCs w:val="22"/>
              </w:rPr>
              <w:t>способность составлять прогностические модели конъюнктуры мировых товарных рынков и международных рынков ссудного капитала на кратко-, средне- и долгосрочный периоды, уметь интерпретировать результаты расчетов, оценивать ограничения, достоинства и недостатки моделей</w:t>
            </w:r>
          </w:p>
        </w:tc>
        <w:tc>
          <w:tcPr>
            <w:tcW w:w="2256" w:type="dxa"/>
          </w:tcPr>
          <w:p w14:paraId="29C70D0F" w14:textId="273D3E98" w:rsidR="00D0102A" w:rsidRPr="00A34AB7" w:rsidRDefault="00D47781" w:rsidP="00AC192C">
            <w:pPr>
              <w:rPr>
                <w:sz w:val="22"/>
                <w:szCs w:val="22"/>
              </w:rPr>
            </w:pPr>
            <w:r w:rsidRPr="00A34AB7">
              <w:rPr>
                <w:sz w:val="22"/>
                <w:szCs w:val="22"/>
              </w:rPr>
              <w:t>1.Разрабатывает прогностические модели мировых товарных рынков и международных рынков ссудного капитала</w:t>
            </w:r>
          </w:p>
        </w:tc>
        <w:tc>
          <w:tcPr>
            <w:tcW w:w="3880" w:type="dxa"/>
          </w:tcPr>
          <w:p w14:paraId="0AFCC825" w14:textId="77777777" w:rsidR="00A57A35" w:rsidRPr="00A34AB7" w:rsidRDefault="00A57A35" w:rsidP="00A57A35">
            <w:pPr>
              <w:tabs>
                <w:tab w:val="left" w:pos="0"/>
                <w:tab w:val="left" w:pos="313"/>
              </w:tabs>
              <w:rPr>
                <w:sz w:val="22"/>
                <w:szCs w:val="22"/>
              </w:rPr>
            </w:pPr>
            <w:r w:rsidRPr="00A34AB7">
              <w:rPr>
                <w:b/>
                <w:i/>
                <w:sz w:val="22"/>
                <w:szCs w:val="22"/>
              </w:rPr>
              <w:t>Знать</w:t>
            </w:r>
            <w:r w:rsidRPr="00A34AB7">
              <w:rPr>
                <w:sz w:val="22"/>
                <w:szCs w:val="22"/>
              </w:rPr>
              <w:t>: порядок построения и использования прогностических моделей мировых товарных рынков и международных рынков ссудного капитала.</w:t>
            </w:r>
          </w:p>
          <w:p w14:paraId="69D5C200" w14:textId="1E96F8E7" w:rsidR="00D0102A" w:rsidRPr="00A34AB7" w:rsidRDefault="00A57A35" w:rsidP="00A57A35">
            <w:pPr>
              <w:rPr>
                <w:sz w:val="22"/>
                <w:szCs w:val="22"/>
              </w:rPr>
            </w:pPr>
            <w:r w:rsidRPr="00A34AB7">
              <w:rPr>
                <w:b/>
                <w:i/>
                <w:sz w:val="22"/>
                <w:szCs w:val="22"/>
              </w:rPr>
              <w:t>Уметь:</w:t>
            </w:r>
            <w:r w:rsidRPr="00A34AB7">
              <w:rPr>
                <w:bCs/>
                <w:iCs/>
                <w:sz w:val="22"/>
                <w:szCs w:val="22"/>
              </w:rPr>
              <w:t xml:space="preserve"> разрабатывать прогностические модели мировых товарных рынков и международных рынков ссудного капитала.</w:t>
            </w:r>
          </w:p>
        </w:tc>
      </w:tr>
      <w:tr w:rsidR="00A34AB7" w:rsidRPr="00A34AB7" w14:paraId="678AE375" w14:textId="77777777" w:rsidTr="00A57A35">
        <w:trPr>
          <w:trHeight w:val="1804"/>
        </w:trPr>
        <w:tc>
          <w:tcPr>
            <w:tcW w:w="960" w:type="dxa"/>
            <w:vMerge/>
          </w:tcPr>
          <w:p w14:paraId="0074CF8C" w14:textId="77777777" w:rsidR="00D47781" w:rsidRPr="00A34AB7" w:rsidRDefault="00D47781" w:rsidP="008C734D">
            <w:pPr>
              <w:jc w:val="both"/>
              <w:rPr>
                <w:sz w:val="22"/>
                <w:szCs w:val="22"/>
              </w:rPr>
            </w:pPr>
          </w:p>
        </w:tc>
        <w:tc>
          <w:tcPr>
            <w:tcW w:w="2357" w:type="dxa"/>
            <w:vMerge/>
          </w:tcPr>
          <w:p w14:paraId="1C4ACB89" w14:textId="77777777" w:rsidR="00D47781" w:rsidRPr="00A34AB7" w:rsidRDefault="00D47781" w:rsidP="0041179E">
            <w:pPr>
              <w:rPr>
                <w:sz w:val="22"/>
                <w:szCs w:val="22"/>
              </w:rPr>
            </w:pPr>
          </w:p>
        </w:tc>
        <w:tc>
          <w:tcPr>
            <w:tcW w:w="2256" w:type="dxa"/>
          </w:tcPr>
          <w:p w14:paraId="7C6EF78C" w14:textId="3623B6F5" w:rsidR="00D47781" w:rsidRPr="00A34AB7" w:rsidRDefault="00D47781" w:rsidP="00D47781">
            <w:pPr>
              <w:jc w:val="both"/>
              <w:rPr>
                <w:sz w:val="22"/>
                <w:szCs w:val="22"/>
              </w:rPr>
            </w:pPr>
            <w:r w:rsidRPr="00A34AB7">
              <w:rPr>
                <w:sz w:val="22"/>
                <w:szCs w:val="22"/>
              </w:rPr>
              <w:t xml:space="preserve">2.Интерпретирует результаты расчетов прогностических моделей конъюнктуры мировых товарных рынков и международных рынков ссудного капитала на кратко-, средне- и долгосрочный периоды. </w:t>
            </w:r>
          </w:p>
        </w:tc>
        <w:tc>
          <w:tcPr>
            <w:tcW w:w="3880" w:type="dxa"/>
          </w:tcPr>
          <w:p w14:paraId="481BA4B7" w14:textId="6AF10CA1" w:rsidR="00D47781" w:rsidRPr="00A34AB7" w:rsidRDefault="00A57A35" w:rsidP="00D47781">
            <w:pPr>
              <w:rPr>
                <w:b/>
                <w:sz w:val="22"/>
                <w:szCs w:val="22"/>
              </w:rPr>
            </w:pPr>
            <w:r w:rsidRPr="00A34AB7">
              <w:rPr>
                <w:b/>
                <w:i/>
                <w:sz w:val="22"/>
                <w:szCs w:val="22"/>
              </w:rPr>
              <w:t>Знать</w:t>
            </w:r>
            <w:r w:rsidRPr="00A34AB7">
              <w:rPr>
                <w:sz w:val="22"/>
                <w:szCs w:val="22"/>
              </w:rPr>
              <w:t xml:space="preserve">: процедуры проведения и приемы последующей интерпретации расчетов прогностических моделей конъюнктуры мировых рынков. </w:t>
            </w:r>
            <w:r w:rsidRPr="00A34AB7">
              <w:rPr>
                <w:b/>
                <w:i/>
                <w:sz w:val="22"/>
                <w:szCs w:val="22"/>
              </w:rPr>
              <w:t>Уметь:</w:t>
            </w:r>
            <w:r w:rsidRPr="00A34AB7">
              <w:rPr>
                <w:bCs/>
                <w:iCs/>
                <w:sz w:val="22"/>
                <w:szCs w:val="22"/>
              </w:rPr>
              <w:t xml:space="preserve"> интерпретировать полученные расчетные результаты при использовании прогностических моделей конъюнктуры мировых товарных рынков и международных рынков ссудного капитала на кратко-, средне- и долгосрочный периоды.</w:t>
            </w:r>
          </w:p>
        </w:tc>
      </w:tr>
      <w:tr w:rsidR="00A34AB7" w:rsidRPr="00A34AB7" w14:paraId="36B27C4A" w14:textId="77777777" w:rsidTr="00A57A35">
        <w:trPr>
          <w:trHeight w:val="953"/>
        </w:trPr>
        <w:tc>
          <w:tcPr>
            <w:tcW w:w="960" w:type="dxa"/>
            <w:vMerge/>
          </w:tcPr>
          <w:p w14:paraId="1A8F9E2E" w14:textId="77777777" w:rsidR="003C5565" w:rsidRPr="00A34AB7" w:rsidRDefault="003C5565" w:rsidP="008C734D">
            <w:pPr>
              <w:jc w:val="both"/>
              <w:rPr>
                <w:sz w:val="22"/>
                <w:szCs w:val="22"/>
              </w:rPr>
            </w:pPr>
          </w:p>
        </w:tc>
        <w:tc>
          <w:tcPr>
            <w:tcW w:w="2357" w:type="dxa"/>
            <w:vMerge/>
          </w:tcPr>
          <w:p w14:paraId="12B407B5" w14:textId="77777777" w:rsidR="003C5565" w:rsidRPr="00A34AB7" w:rsidRDefault="003C5565" w:rsidP="0041179E">
            <w:pPr>
              <w:rPr>
                <w:sz w:val="22"/>
                <w:szCs w:val="22"/>
              </w:rPr>
            </w:pPr>
          </w:p>
        </w:tc>
        <w:tc>
          <w:tcPr>
            <w:tcW w:w="2256" w:type="dxa"/>
          </w:tcPr>
          <w:p w14:paraId="1F9858B0" w14:textId="6DE0A355" w:rsidR="003C5565" w:rsidRPr="00A34AB7" w:rsidRDefault="00D47781" w:rsidP="003C5565">
            <w:pPr>
              <w:rPr>
                <w:sz w:val="22"/>
                <w:szCs w:val="22"/>
              </w:rPr>
            </w:pPr>
            <w:r w:rsidRPr="00A34AB7">
              <w:rPr>
                <w:sz w:val="22"/>
                <w:szCs w:val="22"/>
              </w:rPr>
              <w:t>3.Демонстрирует владение методами экстраполяции тенденций, экспертных оценок, методами, основанными на выработке согласованных суждений, методами экономико-математического моделирования с использованием компьютерных технологий.</w:t>
            </w:r>
          </w:p>
        </w:tc>
        <w:tc>
          <w:tcPr>
            <w:tcW w:w="3880" w:type="dxa"/>
          </w:tcPr>
          <w:p w14:paraId="478F5AD4" w14:textId="77777777" w:rsidR="00A57A35" w:rsidRPr="00A34AB7" w:rsidRDefault="00A57A35" w:rsidP="00A57A35">
            <w:pPr>
              <w:tabs>
                <w:tab w:val="left" w:pos="0"/>
                <w:tab w:val="left" w:pos="313"/>
              </w:tabs>
              <w:rPr>
                <w:sz w:val="22"/>
                <w:szCs w:val="22"/>
              </w:rPr>
            </w:pPr>
            <w:r w:rsidRPr="00A34AB7">
              <w:rPr>
                <w:b/>
                <w:i/>
                <w:sz w:val="22"/>
                <w:szCs w:val="22"/>
              </w:rPr>
              <w:t>Знать</w:t>
            </w:r>
            <w:r w:rsidRPr="00A34AB7">
              <w:rPr>
                <w:sz w:val="22"/>
                <w:szCs w:val="22"/>
              </w:rPr>
              <w:t>: методами экстраполяции тенденций, экспертных оценок и экономико-математического моделирования с использованием компьютерных технологий.</w:t>
            </w:r>
          </w:p>
          <w:p w14:paraId="328F18AD" w14:textId="619C5F9D" w:rsidR="003C5565" w:rsidRPr="00A34AB7" w:rsidRDefault="00A57A35" w:rsidP="00A57A35">
            <w:pPr>
              <w:rPr>
                <w:sz w:val="22"/>
                <w:szCs w:val="22"/>
              </w:rPr>
            </w:pPr>
            <w:r w:rsidRPr="00A34AB7">
              <w:rPr>
                <w:b/>
                <w:i/>
                <w:sz w:val="22"/>
                <w:szCs w:val="22"/>
              </w:rPr>
              <w:t>Уметь:</w:t>
            </w:r>
            <w:r w:rsidRPr="00A34AB7">
              <w:rPr>
                <w:bCs/>
                <w:iCs/>
                <w:sz w:val="22"/>
                <w:szCs w:val="22"/>
              </w:rPr>
              <w:t xml:space="preserve"> использовать методы экстраполяции тенденций, экспертных оценок, а также методы, основанными на выработке согласованных суждений в сочетании с методами экономико-математического моделирования с использованием компьютерных технологий.</w:t>
            </w:r>
          </w:p>
        </w:tc>
      </w:tr>
      <w:tr w:rsidR="00A34AB7" w:rsidRPr="00A34AB7" w14:paraId="321A8E53" w14:textId="77777777" w:rsidTr="00A57A35">
        <w:trPr>
          <w:trHeight w:val="2122"/>
        </w:trPr>
        <w:tc>
          <w:tcPr>
            <w:tcW w:w="960" w:type="dxa"/>
            <w:vMerge w:val="restart"/>
          </w:tcPr>
          <w:p w14:paraId="026FDEFE" w14:textId="5F26D89B" w:rsidR="00F60B48" w:rsidRPr="00A34AB7" w:rsidRDefault="00F60B48" w:rsidP="00F60B48">
            <w:pPr>
              <w:jc w:val="both"/>
              <w:rPr>
                <w:sz w:val="22"/>
                <w:szCs w:val="22"/>
              </w:rPr>
            </w:pPr>
            <w:r w:rsidRPr="00A34AB7">
              <w:rPr>
                <w:sz w:val="22"/>
                <w:szCs w:val="22"/>
              </w:rPr>
              <w:lastRenderedPageBreak/>
              <w:t>ПКС-3</w:t>
            </w:r>
          </w:p>
        </w:tc>
        <w:tc>
          <w:tcPr>
            <w:tcW w:w="2357" w:type="dxa"/>
            <w:vMerge w:val="restart"/>
          </w:tcPr>
          <w:p w14:paraId="18CA5B97" w14:textId="054677AF" w:rsidR="00F60B48" w:rsidRPr="00A34AB7" w:rsidRDefault="00F60B48" w:rsidP="00AC192C">
            <w:pPr>
              <w:rPr>
                <w:sz w:val="22"/>
                <w:szCs w:val="22"/>
              </w:rPr>
            </w:pPr>
            <w:r w:rsidRPr="00A34AB7">
              <w:rPr>
                <w:sz w:val="22"/>
                <w:szCs w:val="22"/>
              </w:rPr>
              <w:t>способность определять перспективные сегменты международных товарных рынков и рынков капиталов, находить внешнеэкономических партнеров в сферах инвестиционной, инновационной и внешнеторговой деятельности</w:t>
            </w:r>
          </w:p>
        </w:tc>
        <w:tc>
          <w:tcPr>
            <w:tcW w:w="2256" w:type="dxa"/>
          </w:tcPr>
          <w:p w14:paraId="262874DE" w14:textId="5FE0E77D" w:rsidR="00F60B48" w:rsidRPr="00A34AB7" w:rsidRDefault="00F60B48" w:rsidP="00AC192C">
            <w:pPr>
              <w:rPr>
                <w:sz w:val="22"/>
                <w:szCs w:val="22"/>
              </w:rPr>
            </w:pPr>
            <w:r w:rsidRPr="00A34AB7">
              <w:rPr>
                <w:sz w:val="22"/>
                <w:szCs w:val="22"/>
              </w:rPr>
              <w:t>Демонстрирует знание состояния и методов оценки перспективности операций на различных сегментах товарных рынков, а также вариантов моделирования операций на мировом финансовом рынке.</w:t>
            </w:r>
          </w:p>
        </w:tc>
        <w:tc>
          <w:tcPr>
            <w:tcW w:w="3880" w:type="dxa"/>
          </w:tcPr>
          <w:p w14:paraId="09D0452A" w14:textId="77777777" w:rsidR="00A57A35" w:rsidRPr="00A34AB7" w:rsidRDefault="00A57A35" w:rsidP="00A57A35">
            <w:pPr>
              <w:tabs>
                <w:tab w:val="left" w:pos="0"/>
                <w:tab w:val="left" w:pos="313"/>
              </w:tabs>
              <w:rPr>
                <w:sz w:val="22"/>
                <w:szCs w:val="22"/>
              </w:rPr>
            </w:pPr>
            <w:r w:rsidRPr="00A34AB7">
              <w:rPr>
                <w:b/>
                <w:i/>
                <w:sz w:val="22"/>
                <w:szCs w:val="22"/>
              </w:rPr>
              <w:t>Знать</w:t>
            </w:r>
            <w:r w:rsidRPr="00A34AB7">
              <w:rPr>
                <w:sz w:val="22"/>
                <w:szCs w:val="22"/>
              </w:rPr>
              <w:t>: методы оценки состояния и перспективности операций на различных сегментах товарных рынков, а также вариантов моделирования операций на мировом финансовом рынке.</w:t>
            </w:r>
          </w:p>
          <w:p w14:paraId="79183E4A" w14:textId="15FA1D26" w:rsidR="00F60B48" w:rsidRPr="00A34AB7" w:rsidRDefault="00A57A35" w:rsidP="00A57A35">
            <w:pPr>
              <w:rPr>
                <w:sz w:val="22"/>
                <w:szCs w:val="22"/>
              </w:rPr>
            </w:pPr>
            <w:r w:rsidRPr="00A34AB7">
              <w:rPr>
                <w:b/>
                <w:i/>
                <w:sz w:val="22"/>
                <w:szCs w:val="22"/>
              </w:rPr>
              <w:t>Уметь:</w:t>
            </w:r>
            <w:r w:rsidRPr="00A34AB7">
              <w:rPr>
                <w:sz w:val="22"/>
                <w:szCs w:val="22"/>
              </w:rPr>
              <w:t xml:space="preserve"> </w:t>
            </w:r>
            <w:r w:rsidRPr="00A34AB7">
              <w:rPr>
                <w:bCs/>
                <w:iCs/>
                <w:sz w:val="22"/>
                <w:szCs w:val="22"/>
              </w:rPr>
              <w:t xml:space="preserve">использовать методы оценки состояния и перспективности операций на различных сегментах товарных и финансовых рынков. </w:t>
            </w:r>
          </w:p>
        </w:tc>
      </w:tr>
      <w:tr w:rsidR="00A34AB7" w:rsidRPr="00A34AB7" w14:paraId="3533541A" w14:textId="77777777" w:rsidTr="00A57A35">
        <w:trPr>
          <w:trHeight w:val="2070"/>
        </w:trPr>
        <w:tc>
          <w:tcPr>
            <w:tcW w:w="960" w:type="dxa"/>
            <w:vMerge/>
          </w:tcPr>
          <w:p w14:paraId="09213547" w14:textId="77777777" w:rsidR="00F60B48" w:rsidRPr="00A34AB7" w:rsidRDefault="00F60B48" w:rsidP="008C734D">
            <w:pPr>
              <w:jc w:val="both"/>
              <w:rPr>
                <w:sz w:val="22"/>
                <w:szCs w:val="22"/>
              </w:rPr>
            </w:pPr>
          </w:p>
        </w:tc>
        <w:tc>
          <w:tcPr>
            <w:tcW w:w="2357" w:type="dxa"/>
            <w:vMerge/>
          </w:tcPr>
          <w:p w14:paraId="5A05ACA6" w14:textId="77777777" w:rsidR="00F60B48" w:rsidRPr="00A34AB7" w:rsidRDefault="00F60B48" w:rsidP="00AC192C">
            <w:pPr>
              <w:rPr>
                <w:sz w:val="22"/>
                <w:szCs w:val="22"/>
              </w:rPr>
            </w:pPr>
          </w:p>
        </w:tc>
        <w:tc>
          <w:tcPr>
            <w:tcW w:w="2256" w:type="dxa"/>
          </w:tcPr>
          <w:p w14:paraId="5D3BBA01" w14:textId="77777777" w:rsidR="00F60B48" w:rsidRPr="00A34AB7" w:rsidRDefault="00F60B48" w:rsidP="00F60B48">
            <w:pPr>
              <w:jc w:val="both"/>
              <w:rPr>
                <w:sz w:val="22"/>
                <w:szCs w:val="22"/>
              </w:rPr>
            </w:pPr>
            <w:r w:rsidRPr="00A34AB7">
              <w:rPr>
                <w:sz w:val="22"/>
                <w:szCs w:val="22"/>
              </w:rPr>
              <w:t>2.Составляет прогностические модели эффективности мирового товарного и финансового рынков на кратко-, средне- и долгосрочный периоды.</w:t>
            </w:r>
          </w:p>
          <w:p w14:paraId="26BD3D90" w14:textId="6F25411F" w:rsidR="00F60B48" w:rsidRPr="00A34AB7" w:rsidRDefault="00F60B48" w:rsidP="00EC189A">
            <w:pPr>
              <w:rPr>
                <w:sz w:val="22"/>
                <w:szCs w:val="22"/>
              </w:rPr>
            </w:pPr>
          </w:p>
        </w:tc>
        <w:tc>
          <w:tcPr>
            <w:tcW w:w="3880" w:type="dxa"/>
          </w:tcPr>
          <w:p w14:paraId="7B0F3B30" w14:textId="77777777" w:rsidR="00A57A35" w:rsidRPr="00A34AB7" w:rsidRDefault="00A57A35" w:rsidP="00A57A35">
            <w:pPr>
              <w:tabs>
                <w:tab w:val="left" w:pos="0"/>
                <w:tab w:val="left" w:pos="313"/>
              </w:tabs>
              <w:rPr>
                <w:sz w:val="22"/>
                <w:szCs w:val="22"/>
              </w:rPr>
            </w:pPr>
            <w:r w:rsidRPr="00A34AB7">
              <w:rPr>
                <w:b/>
                <w:i/>
                <w:sz w:val="22"/>
                <w:szCs w:val="22"/>
              </w:rPr>
              <w:t>Знать</w:t>
            </w:r>
            <w:r w:rsidRPr="00A34AB7">
              <w:rPr>
                <w:sz w:val="22"/>
                <w:szCs w:val="22"/>
              </w:rPr>
              <w:t>: порядок построения и использования прогностических моделей оценки эффективности мирового товарного и финансового рынков на кратко-, средне- и долгосрочный периоды.</w:t>
            </w:r>
          </w:p>
          <w:p w14:paraId="44EF8E4F" w14:textId="125E89F1" w:rsidR="00F60B48" w:rsidRPr="00A34AB7" w:rsidRDefault="00A57A35" w:rsidP="00A57A35">
            <w:pPr>
              <w:rPr>
                <w:b/>
                <w:sz w:val="22"/>
                <w:szCs w:val="22"/>
              </w:rPr>
            </w:pPr>
            <w:r w:rsidRPr="00A34AB7">
              <w:rPr>
                <w:b/>
                <w:i/>
                <w:sz w:val="22"/>
                <w:szCs w:val="22"/>
              </w:rPr>
              <w:t>Уметь:</w:t>
            </w:r>
            <w:r w:rsidRPr="00A34AB7">
              <w:rPr>
                <w:sz w:val="22"/>
                <w:szCs w:val="22"/>
              </w:rPr>
              <w:t xml:space="preserve"> </w:t>
            </w:r>
            <w:r w:rsidRPr="00A34AB7">
              <w:rPr>
                <w:bCs/>
                <w:iCs/>
                <w:sz w:val="22"/>
                <w:szCs w:val="22"/>
              </w:rPr>
              <w:t>использовать прогностические модели оценки эффективности мирового товарного и финансового рынков на кратко-, средне- и долгосрочный периоды.</w:t>
            </w:r>
          </w:p>
        </w:tc>
      </w:tr>
      <w:tr w:rsidR="00A34AB7" w:rsidRPr="00A34AB7" w14:paraId="736AC01F" w14:textId="77777777" w:rsidTr="00A57A35">
        <w:trPr>
          <w:trHeight w:val="1228"/>
        </w:trPr>
        <w:tc>
          <w:tcPr>
            <w:tcW w:w="960" w:type="dxa"/>
            <w:vMerge/>
          </w:tcPr>
          <w:p w14:paraId="034713A1" w14:textId="77777777" w:rsidR="00F60B48" w:rsidRPr="00A34AB7" w:rsidRDefault="00F60B48" w:rsidP="008C734D">
            <w:pPr>
              <w:jc w:val="both"/>
              <w:rPr>
                <w:sz w:val="22"/>
                <w:szCs w:val="22"/>
              </w:rPr>
            </w:pPr>
          </w:p>
        </w:tc>
        <w:tc>
          <w:tcPr>
            <w:tcW w:w="2357" w:type="dxa"/>
          </w:tcPr>
          <w:p w14:paraId="58C8C5D4" w14:textId="77777777" w:rsidR="00F60B48" w:rsidRPr="00A34AB7" w:rsidRDefault="00F60B48" w:rsidP="00AC192C">
            <w:pPr>
              <w:rPr>
                <w:sz w:val="22"/>
                <w:szCs w:val="22"/>
              </w:rPr>
            </w:pPr>
          </w:p>
        </w:tc>
        <w:tc>
          <w:tcPr>
            <w:tcW w:w="2256" w:type="dxa"/>
          </w:tcPr>
          <w:p w14:paraId="295A34A7" w14:textId="062E07B9" w:rsidR="00F60B48" w:rsidRPr="00A34AB7" w:rsidRDefault="00F60B48" w:rsidP="009D4C70">
            <w:pPr>
              <w:rPr>
                <w:sz w:val="22"/>
                <w:szCs w:val="22"/>
              </w:rPr>
            </w:pPr>
            <w:r w:rsidRPr="00A34AB7">
              <w:rPr>
                <w:sz w:val="22"/>
                <w:szCs w:val="22"/>
              </w:rPr>
              <w:t>3.Разрабатывает теоретико-методические подходы оценки эффективности функционирования мировых товарных рынков и   финансового рынка.</w:t>
            </w:r>
          </w:p>
        </w:tc>
        <w:tc>
          <w:tcPr>
            <w:tcW w:w="3880" w:type="dxa"/>
          </w:tcPr>
          <w:p w14:paraId="30C60783" w14:textId="77777777" w:rsidR="00A57A35" w:rsidRPr="00A34AB7" w:rsidRDefault="00A57A35" w:rsidP="00A57A35">
            <w:pPr>
              <w:tabs>
                <w:tab w:val="left" w:pos="0"/>
                <w:tab w:val="left" w:pos="313"/>
              </w:tabs>
              <w:rPr>
                <w:sz w:val="22"/>
                <w:szCs w:val="22"/>
              </w:rPr>
            </w:pPr>
            <w:r w:rsidRPr="00A34AB7">
              <w:rPr>
                <w:b/>
                <w:i/>
                <w:sz w:val="22"/>
                <w:szCs w:val="22"/>
              </w:rPr>
              <w:t>Знать</w:t>
            </w:r>
            <w:r w:rsidRPr="00A34AB7">
              <w:rPr>
                <w:sz w:val="22"/>
                <w:szCs w:val="22"/>
              </w:rPr>
              <w:t>: особенности теоретико-методических подходов к оценке эффективности функционирования мировых товарных рынков и   финансового рынка.</w:t>
            </w:r>
          </w:p>
          <w:p w14:paraId="04A2C4F6" w14:textId="381B0CCC" w:rsidR="00F60B48" w:rsidRPr="00A34AB7" w:rsidRDefault="00A57A35" w:rsidP="00A57A35">
            <w:pPr>
              <w:rPr>
                <w:b/>
                <w:sz w:val="22"/>
                <w:szCs w:val="22"/>
              </w:rPr>
            </w:pPr>
            <w:r w:rsidRPr="00A34AB7">
              <w:rPr>
                <w:b/>
                <w:i/>
                <w:sz w:val="22"/>
                <w:szCs w:val="22"/>
              </w:rPr>
              <w:t>Уметь:</w:t>
            </w:r>
            <w:r w:rsidRPr="00A34AB7">
              <w:rPr>
                <w:sz w:val="22"/>
                <w:szCs w:val="22"/>
              </w:rPr>
              <w:t xml:space="preserve"> </w:t>
            </w:r>
            <w:r w:rsidRPr="00A34AB7">
              <w:rPr>
                <w:bCs/>
                <w:iCs/>
                <w:sz w:val="22"/>
                <w:szCs w:val="22"/>
              </w:rPr>
              <w:t>разрабатывать теоретико-методические подходы оценки эффективности функционирования мировых товарных рынков и   финансового рынка.</w:t>
            </w:r>
          </w:p>
        </w:tc>
      </w:tr>
      <w:tr w:rsidR="00A34AB7" w:rsidRPr="00A34AB7" w14:paraId="7CDFBC8A" w14:textId="77777777" w:rsidTr="00861A7B">
        <w:trPr>
          <w:trHeight w:val="528"/>
        </w:trPr>
        <w:tc>
          <w:tcPr>
            <w:tcW w:w="960" w:type="dxa"/>
            <w:vMerge w:val="restart"/>
          </w:tcPr>
          <w:p w14:paraId="3FD2E04B" w14:textId="4DA730EC" w:rsidR="00F60B48" w:rsidRPr="00A34AB7" w:rsidRDefault="00F60B48" w:rsidP="00F60B48">
            <w:pPr>
              <w:jc w:val="both"/>
              <w:rPr>
                <w:sz w:val="22"/>
                <w:szCs w:val="22"/>
              </w:rPr>
            </w:pPr>
            <w:r w:rsidRPr="00A34AB7">
              <w:rPr>
                <w:sz w:val="22"/>
                <w:szCs w:val="22"/>
              </w:rPr>
              <w:t>ПКС-4</w:t>
            </w:r>
          </w:p>
        </w:tc>
        <w:tc>
          <w:tcPr>
            <w:tcW w:w="2357" w:type="dxa"/>
            <w:vMerge w:val="restart"/>
          </w:tcPr>
          <w:p w14:paraId="17F3646E" w14:textId="08948AC6" w:rsidR="00F60B48" w:rsidRPr="00A34AB7" w:rsidRDefault="00F60B48" w:rsidP="00F60B48">
            <w:pPr>
              <w:rPr>
                <w:sz w:val="22"/>
                <w:szCs w:val="22"/>
              </w:rPr>
            </w:pPr>
            <w:r w:rsidRPr="00A34AB7">
              <w:rPr>
                <w:sz w:val="22"/>
                <w:szCs w:val="22"/>
              </w:rPr>
              <w:t>способность к развитию теории и методологии оценки эффективности функционирования мировой валютной системы и направлений её дальнейшей эволюции, с учетом тенденций многополярности и регионализации</w:t>
            </w:r>
          </w:p>
        </w:tc>
        <w:tc>
          <w:tcPr>
            <w:tcW w:w="2256" w:type="dxa"/>
          </w:tcPr>
          <w:p w14:paraId="6F6098DD" w14:textId="2B277B88" w:rsidR="00F60B48" w:rsidRPr="00A34AB7" w:rsidRDefault="00F60B48" w:rsidP="00F60B48">
            <w:pPr>
              <w:rPr>
                <w:sz w:val="22"/>
                <w:szCs w:val="22"/>
              </w:rPr>
            </w:pPr>
            <w:r w:rsidRPr="00A34AB7">
              <w:rPr>
                <w:sz w:val="22"/>
                <w:szCs w:val="22"/>
              </w:rPr>
              <w:t xml:space="preserve">1.Демонстрирует знание условий и закономерностей функционирования мировой валютной системы и направлений ее дальнейшей эволюции, особенности развития интеграции   финансово-экономических систем, различий в формах, методах и инструментах валютного регулирования и валютного контроля на национальном, </w:t>
            </w:r>
            <w:r w:rsidRPr="00A34AB7">
              <w:rPr>
                <w:sz w:val="22"/>
                <w:szCs w:val="22"/>
              </w:rPr>
              <w:lastRenderedPageBreak/>
              <w:t xml:space="preserve">региональном и глобальном уровне.  </w:t>
            </w:r>
          </w:p>
        </w:tc>
        <w:tc>
          <w:tcPr>
            <w:tcW w:w="3880" w:type="dxa"/>
          </w:tcPr>
          <w:p w14:paraId="2CFB5B4A" w14:textId="77777777" w:rsidR="00A57A35" w:rsidRPr="00A34AB7" w:rsidRDefault="00A57A35" w:rsidP="00A57A35">
            <w:pPr>
              <w:tabs>
                <w:tab w:val="left" w:pos="0"/>
                <w:tab w:val="left" w:pos="313"/>
              </w:tabs>
              <w:rPr>
                <w:sz w:val="22"/>
                <w:szCs w:val="22"/>
              </w:rPr>
            </w:pPr>
            <w:r w:rsidRPr="00A34AB7">
              <w:rPr>
                <w:b/>
                <w:i/>
                <w:sz w:val="22"/>
                <w:szCs w:val="22"/>
              </w:rPr>
              <w:lastRenderedPageBreak/>
              <w:t>Знать</w:t>
            </w:r>
            <w:r w:rsidRPr="00A34AB7">
              <w:rPr>
                <w:sz w:val="22"/>
                <w:szCs w:val="22"/>
              </w:rPr>
              <w:t>: особенности проявления условий и закономерностей функционирования мировой валютной системы, развития интеграции   финансово-экономических систем и различий в формах, методах и инструментах валютного регулирования и валютного контроля на национальном, региональном и глобальном уровне.</w:t>
            </w:r>
          </w:p>
          <w:p w14:paraId="67D54C5F" w14:textId="41EA0245" w:rsidR="00F60B48" w:rsidRPr="00A34AB7" w:rsidRDefault="00A57A35" w:rsidP="00A57A35">
            <w:pPr>
              <w:rPr>
                <w:sz w:val="22"/>
                <w:szCs w:val="22"/>
              </w:rPr>
            </w:pPr>
            <w:r w:rsidRPr="00A34AB7">
              <w:rPr>
                <w:b/>
                <w:i/>
                <w:sz w:val="22"/>
                <w:szCs w:val="22"/>
              </w:rPr>
              <w:t xml:space="preserve">Уметь: </w:t>
            </w:r>
            <w:r w:rsidRPr="00A34AB7">
              <w:rPr>
                <w:bCs/>
                <w:iCs/>
                <w:sz w:val="22"/>
                <w:szCs w:val="22"/>
              </w:rPr>
              <w:t xml:space="preserve">давать обоснованную характеристику условиям и закономерностям функционирования мировой валютной системы и направлениям ее дальнейшей эволюции, особенностям развития интеграции   финансово-экономических систем, различиям в формах, методах и инструментах валютного регулирования и </w:t>
            </w:r>
            <w:r w:rsidRPr="00A34AB7">
              <w:rPr>
                <w:bCs/>
                <w:iCs/>
                <w:sz w:val="22"/>
                <w:szCs w:val="22"/>
              </w:rPr>
              <w:lastRenderedPageBreak/>
              <w:t xml:space="preserve">валютного контроля на национальном, региональном и глобальном уровне. </w:t>
            </w:r>
          </w:p>
        </w:tc>
      </w:tr>
      <w:tr w:rsidR="00A34AB7" w:rsidRPr="00A34AB7" w14:paraId="304611F4" w14:textId="77777777" w:rsidTr="00A57A35">
        <w:trPr>
          <w:trHeight w:val="3079"/>
        </w:trPr>
        <w:tc>
          <w:tcPr>
            <w:tcW w:w="960" w:type="dxa"/>
            <w:vMerge/>
          </w:tcPr>
          <w:p w14:paraId="1CC6CF46" w14:textId="77777777" w:rsidR="00F60B48" w:rsidRPr="00A34AB7" w:rsidRDefault="00F60B48" w:rsidP="00F60B48">
            <w:pPr>
              <w:jc w:val="both"/>
              <w:rPr>
                <w:sz w:val="22"/>
                <w:szCs w:val="22"/>
              </w:rPr>
            </w:pPr>
          </w:p>
        </w:tc>
        <w:tc>
          <w:tcPr>
            <w:tcW w:w="2357" w:type="dxa"/>
            <w:vMerge/>
          </w:tcPr>
          <w:p w14:paraId="120A5F0A" w14:textId="77777777" w:rsidR="00F60B48" w:rsidRPr="00A34AB7" w:rsidRDefault="00F60B48" w:rsidP="00F60B48">
            <w:pPr>
              <w:rPr>
                <w:sz w:val="22"/>
                <w:szCs w:val="22"/>
              </w:rPr>
            </w:pPr>
          </w:p>
        </w:tc>
        <w:tc>
          <w:tcPr>
            <w:tcW w:w="2256" w:type="dxa"/>
          </w:tcPr>
          <w:p w14:paraId="32ECB55C" w14:textId="07BC87EE" w:rsidR="00F60B48" w:rsidRPr="00A34AB7" w:rsidRDefault="00F60B48" w:rsidP="00F60B48">
            <w:pPr>
              <w:rPr>
                <w:sz w:val="22"/>
                <w:szCs w:val="22"/>
              </w:rPr>
            </w:pPr>
            <w:r w:rsidRPr="00A34AB7">
              <w:rPr>
                <w:sz w:val="22"/>
                <w:szCs w:val="22"/>
              </w:rPr>
              <w:t>2. Анализирует возможности стран, создающих экономический и валютный союз, осуществлять либерализацию валютного регулирования без ущерба для макроэкономической устойчивости в стране и интеграционном объединении в целом</w:t>
            </w:r>
          </w:p>
        </w:tc>
        <w:tc>
          <w:tcPr>
            <w:tcW w:w="3880" w:type="dxa"/>
          </w:tcPr>
          <w:p w14:paraId="51B235C9" w14:textId="77777777" w:rsidR="00A57A35" w:rsidRPr="00A34AB7" w:rsidRDefault="00A57A35" w:rsidP="00A57A35">
            <w:pPr>
              <w:tabs>
                <w:tab w:val="left" w:pos="0"/>
                <w:tab w:val="left" w:pos="313"/>
              </w:tabs>
              <w:rPr>
                <w:sz w:val="22"/>
                <w:szCs w:val="22"/>
              </w:rPr>
            </w:pPr>
            <w:r w:rsidRPr="00A34AB7">
              <w:rPr>
                <w:b/>
                <w:i/>
                <w:sz w:val="22"/>
                <w:szCs w:val="22"/>
              </w:rPr>
              <w:t>Знать</w:t>
            </w:r>
            <w:r w:rsidRPr="00A34AB7">
              <w:rPr>
                <w:sz w:val="22"/>
                <w:szCs w:val="22"/>
              </w:rPr>
              <w:t>: возможности стран, создающих экономический и валютный союз, осуществлять либерализацию валютного регулирования без ущерба для макроэкономической устойчивости в стране и интеграционном объединении в целом.</w:t>
            </w:r>
          </w:p>
          <w:p w14:paraId="3DF66323" w14:textId="3CC63D4E" w:rsidR="00F60B48" w:rsidRPr="00A34AB7" w:rsidRDefault="00A57A35" w:rsidP="00A57A35">
            <w:pPr>
              <w:rPr>
                <w:b/>
                <w:sz w:val="22"/>
                <w:szCs w:val="22"/>
              </w:rPr>
            </w:pPr>
            <w:r w:rsidRPr="00A34AB7">
              <w:rPr>
                <w:b/>
                <w:i/>
                <w:sz w:val="22"/>
                <w:szCs w:val="22"/>
              </w:rPr>
              <w:t xml:space="preserve">Уметь: </w:t>
            </w:r>
            <w:r w:rsidRPr="00A34AB7">
              <w:rPr>
                <w:bCs/>
                <w:iCs/>
                <w:sz w:val="22"/>
                <w:szCs w:val="22"/>
              </w:rPr>
              <w:t>анализировать возможности стран, создающих экономический и валютный союз, осуществлять либерализацию валютного регулирования без негативных последствий для макроэкономической устойчивости в отдельных странах и интеграционном объединении в целом.</w:t>
            </w:r>
          </w:p>
        </w:tc>
      </w:tr>
      <w:tr w:rsidR="00A34AB7" w:rsidRPr="00A34AB7" w14:paraId="2B79A6B1" w14:textId="77777777" w:rsidTr="00A57A35">
        <w:trPr>
          <w:trHeight w:val="3079"/>
        </w:trPr>
        <w:tc>
          <w:tcPr>
            <w:tcW w:w="960" w:type="dxa"/>
            <w:vMerge w:val="restart"/>
          </w:tcPr>
          <w:p w14:paraId="4523C792" w14:textId="77777777" w:rsidR="00F60B48" w:rsidRPr="00A34AB7" w:rsidRDefault="00F60B48" w:rsidP="00F60B48">
            <w:pPr>
              <w:jc w:val="both"/>
              <w:rPr>
                <w:sz w:val="22"/>
                <w:szCs w:val="22"/>
              </w:rPr>
            </w:pPr>
          </w:p>
        </w:tc>
        <w:tc>
          <w:tcPr>
            <w:tcW w:w="2357" w:type="dxa"/>
          </w:tcPr>
          <w:p w14:paraId="08AC0DE6" w14:textId="77777777" w:rsidR="00F60B48" w:rsidRPr="00A34AB7" w:rsidRDefault="00F60B48" w:rsidP="00F60B48">
            <w:pPr>
              <w:rPr>
                <w:sz w:val="22"/>
                <w:szCs w:val="22"/>
              </w:rPr>
            </w:pPr>
          </w:p>
        </w:tc>
        <w:tc>
          <w:tcPr>
            <w:tcW w:w="2256" w:type="dxa"/>
          </w:tcPr>
          <w:p w14:paraId="4B9DEC92" w14:textId="7D4AB48F" w:rsidR="00F60B48" w:rsidRPr="00A34AB7" w:rsidRDefault="00F60B48" w:rsidP="00F60B48">
            <w:pPr>
              <w:rPr>
                <w:sz w:val="22"/>
                <w:szCs w:val="22"/>
              </w:rPr>
            </w:pPr>
            <w:r w:rsidRPr="00A34AB7">
              <w:rPr>
                <w:sz w:val="22"/>
                <w:szCs w:val="22"/>
              </w:rPr>
              <w:t>3. Использует информацию для оценки эффективности управления валютными рисками при использовании глобальных и региональных валют участниками операций на мировом финансовом рынке.</w:t>
            </w:r>
          </w:p>
        </w:tc>
        <w:tc>
          <w:tcPr>
            <w:tcW w:w="3880" w:type="dxa"/>
          </w:tcPr>
          <w:p w14:paraId="307BC280" w14:textId="77777777" w:rsidR="00A57A35" w:rsidRPr="00A34AB7" w:rsidRDefault="00A57A35" w:rsidP="00A57A35">
            <w:pPr>
              <w:tabs>
                <w:tab w:val="left" w:pos="0"/>
                <w:tab w:val="left" w:pos="313"/>
              </w:tabs>
              <w:rPr>
                <w:sz w:val="22"/>
                <w:szCs w:val="22"/>
              </w:rPr>
            </w:pPr>
            <w:r w:rsidRPr="00A34AB7">
              <w:rPr>
                <w:b/>
                <w:i/>
                <w:sz w:val="22"/>
                <w:szCs w:val="22"/>
              </w:rPr>
              <w:t>Знать</w:t>
            </w:r>
            <w:r w:rsidRPr="00A34AB7">
              <w:rPr>
                <w:sz w:val="22"/>
                <w:szCs w:val="22"/>
              </w:rPr>
              <w:t xml:space="preserve">: источники получения информации для оценки эффективности управления валютными рисками при использовании </w:t>
            </w:r>
            <w:proofErr w:type="gramStart"/>
            <w:r w:rsidRPr="00A34AB7">
              <w:rPr>
                <w:sz w:val="22"/>
                <w:szCs w:val="22"/>
              </w:rPr>
              <w:t>иностранных  валют</w:t>
            </w:r>
            <w:proofErr w:type="gramEnd"/>
            <w:r w:rsidRPr="00A34AB7">
              <w:rPr>
                <w:sz w:val="22"/>
                <w:szCs w:val="22"/>
              </w:rPr>
              <w:t>.</w:t>
            </w:r>
          </w:p>
          <w:p w14:paraId="048989D7" w14:textId="16E17AD9" w:rsidR="00F60B48" w:rsidRPr="00A34AB7" w:rsidRDefault="00A57A35" w:rsidP="00A57A35">
            <w:pPr>
              <w:rPr>
                <w:b/>
                <w:sz w:val="22"/>
                <w:szCs w:val="22"/>
              </w:rPr>
            </w:pPr>
            <w:r w:rsidRPr="00A34AB7">
              <w:rPr>
                <w:b/>
                <w:i/>
                <w:sz w:val="22"/>
                <w:szCs w:val="22"/>
              </w:rPr>
              <w:t xml:space="preserve">Уметь: </w:t>
            </w:r>
            <w:r w:rsidRPr="00A34AB7">
              <w:rPr>
                <w:bCs/>
                <w:iCs/>
                <w:sz w:val="22"/>
                <w:szCs w:val="22"/>
              </w:rPr>
              <w:t>использовать информацию для оценки эффективности управления валютными рисками при использовании глобальных и региональных валют на мировом финансовом рынке.</w:t>
            </w:r>
          </w:p>
        </w:tc>
      </w:tr>
      <w:tr w:rsidR="00A34AB7" w:rsidRPr="00A34AB7" w14:paraId="6DCA62AD" w14:textId="77777777" w:rsidTr="00A57A35">
        <w:trPr>
          <w:trHeight w:val="811"/>
        </w:trPr>
        <w:tc>
          <w:tcPr>
            <w:tcW w:w="960" w:type="dxa"/>
            <w:vMerge/>
          </w:tcPr>
          <w:p w14:paraId="0335B7B0" w14:textId="77777777" w:rsidR="00F60B48" w:rsidRPr="00A34AB7" w:rsidRDefault="00F60B48" w:rsidP="00F60B48">
            <w:pPr>
              <w:jc w:val="both"/>
              <w:rPr>
                <w:sz w:val="22"/>
                <w:szCs w:val="22"/>
              </w:rPr>
            </w:pPr>
          </w:p>
        </w:tc>
        <w:tc>
          <w:tcPr>
            <w:tcW w:w="2357" w:type="dxa"/>
          </w:tcPr>
          <w:p w14:paraId="3ED496CE" w14:textId="77777777" w:rsidR="00F60B48" w:rsidRPr="00A34AB7" w:rsidRDefault="00F60B48" w:rsidP="00F60B48">
            <w:pPr>
              <w:rPr>
                <w:sz w:val="22"/>
                <w:szCs w:val="22"/>
              </w:rPr>
            </w:pPr>
          </w:p>
        </w:tc>
        <w:tc>
          <w:tcPr>
            <w:tcW w:w="2256" w:type="dxa"/>
          </w:tcPr>
          <w:p w14:paraId="7CAA3BB2" w14:textId="0CB4DEC4" w:rsidR="00F60B48" w:rsidRPr="00A34AB7" w:rsidRDefault="00F60B48" w:rsidP="00F60B48">
            <w:pPr>
              <w:rPr>
                <w:sz w:val="22"/>
                <w:szCs w:val="22"/>
              </w:rPr>
            </w:pPr>
            <w:r w:rsidRPr="00A34AB7">
              <w:rPr>
                <w:sz w:val="22"/>
                <w:szCs w:val="22"/>
              </w:rPr>
              <w:t>4.Разрабатывает теоретико-методические положения и рекомендации к исследованию процессов развития мировой валютной системы, региональной финансовой интеграции, а также методов работы глобальных и региональных финансовых институтов.</w:t>
            </w:r>
          </w:p>
        </w:tc>
        <w:tc>
          <w:tcPr>
            <w:tcW w:w="3880" w:type="dxa"/>
          </w:tcPr>
          <w:p w14:paraId="78A020CC" w14:textId="77777777" w:rsidR="00A57A35" w:rsidRPr="00A34AB7" w:rsidRDefault="00A57A35" w:rsidP="00A57A35">
            <w:pPr>
              <w:tabs>
                <w:tab w:val="left" w:pos="0"/>
                <w:tab w:val="left" w:pos="313"/>
              </w:tabs>
              <w:rPr>
                <w:sz w:val="22"/>
                <w:szCs w:val="22"/>
              </w:rPr>
            </w:pPr>
            <w:r w:rsidRPr="00A34AB7">
              <w:rPr>
                <w:b/>
                <w:i/>
                <w:sz w:val="22"/>
                <w:szCs w:val="22"/>
              </w:rPr>
              <w:t>Знать</w:t>
            </w:r>
            <w:r w:rsidRPr="00A34AB7">
              <w:rPr>
                <w:sz w:val="22"/>
                <w:szCs w:val="22"/>
              </w:rPr>
              <w:t>: основные теоретико-методические положения и рекомендации по исследованию процессов развития мировой валютной системы, региональной финансовой интеграции, а также методов работы глобальных и региональных финансовых институтов.</w:t>
            </w:r>
          </w:p>
          <w:p w14:paraId="29C10ADC" w14:textId="321718D6" w:rsidR="00F60B48" w:rsidRPr="00A34AB7" w:rsidRDefault="00A57A35" w:rsidP="00A57A35">
            <w:pPr>
              <w:rPr>
                <w:b/>
                <w:sz w:val="22"/>
                <w:szCs w:val="22"/>
              </w:rPr>
            </w:pPr>
            <w:r w:rsidRPr="00A34AB7">
              <w:rPr>
                <w:b/>
                <w:i/>
                <w:sz w:val="22"/>
                <w:szCs w:val="22"/>
              </w:rPr>
              <w:t xml:space="preserve">Уметь: </w:t>
            </w:r>
            <w:r w:rsidRPr="00A34AB7">
              <w:rPr>
                <w:bCs/>
                <w:iCs/>
                <w:sz w:val="22"/>
                <w:szCs w:val="22"/>
              </w:rPr>
              <w:t>разрабатывать теоретико-методические положения и рекомендации по исследованию процессов развития мировой валютной системы, региональной финансовой интеграции, а также методов работы глобальных и региональных финансовых институтов</w:t>
            </w:r>
          </w:p>
        </w:tc>
      </w:tr>
    </w:tbl>
    <w:p w14:paraId="3C2C4B2D" w14:textId="77777777" w:rsidR="00861A7B" w:rsidRPr="00861A7B" w:rsidRDefault="00861A7B" w:rsidP="00861A7B">
      <w:pPr>
        <w:pStyle w:val="a9"/>
        <w:ind w:left="357"/>
        <w:jc w:val="both"/>
        <w:outlineLvl w:val="0"/>
        <w:rPr>
          <w:sz w:val="28"/>
        </w:rPr>
      </w:pPr>
    </w:p>
    <w:p w14:paraId="562692A6" w14:textId="77777777" w:rsidR="00861A7B" w:rsidRPr="00861A7B" w:rsidRDefault="00861A7B" w:rsidP="00861A7B">
      <w:pPr>
        <w:pStyle w:val="a9"/>
        <w:ind w:left="357"/>
        <w:jc w:val="both"/>
        <w:outlineLvl w:val="0"/>
        <w:rPr>
          <w:sz w:val="28"/>
        </w:rPr>
      </w:pPr>
    </w:p>
    <w:p w14:paraId="6DF2C105" w14:textId="50152483" w:rsidR="00854928" w:rsidRDefault="00854928" w:rsidP="00375818">
      <w:pPr>
        <w:pStyle w:val="a9"/>
        <w:numPr>
          <w:ilvl w:val="0"/>
          <w:numId w:val="3"/>
        </w:numPr>
        <w:jc w:val="both"/>
        <w:outlineLvl w:val="0"/>
        <w:rPr>
          <w:sz w:val="28"/>
        </w:rPr>
      </w:pPr>
      <w:r w:rsidRPr="00854928">
        <w:rPr>
          <w:b/>
          <w:sz w:val="28"/>
        </w:rPr>
        <w:t>Место дисциплины в структуре образовательной программы</w:t>
      </w:r>
    </w:p>
    <w:p w14:paraId="2CD2FADD" w14:textId="7D043E61" w:rsidR="00260485" w:rsidRPr="008B2B6B" w:rsidRDefault="00260485" w:rsidP="00DD363E">
      <w:pPr>
        <w:jc w:val="both"/>
        <w:rPr>
          <w:sz w:val="16"/>
          <w:szCs w:val="16"/>
        </w:rPr>
      </w:pPr>
    </w:p>
    <w:p w14:paraId="26D9F7FD" w14:textId="5427BE59" w:rsidR="00260485" w:rsidRPr="00A34AB7" w:rsidRDefault="00F86733" w:rsidP="00854928">
      <w:pPr>
        <w:ind w:firstLine="709"/>
        <w:jc w:val="both"/>
        <w:rPr>
          <w:sz w:val="28"/>
        </w:rPr>
      </w:pPr>
      <w:r w:rsidRPr="00A34AB7">
        <w:rPr>
          <w:sz w:val="28"/>
        </w:rPr>
        <w:t>Дисциплина «</w:t>
      </w:r>
      <w:r w:rsidR="00C84D41" w:rsidRPr="00A34AB7">
        <w:rPr>
          <w:sz w:val="28"/>
        </w:rPr>
        <w:t>Мировая экономика</w:t>
      </w:r>
      <w:r w:rsidRPr="00A34AB7">
        <w:rPr>
          <w:sz w:val="28"/>
        </w:rPr>
        <w:t>» является обязательной дисциплиной образовательной программы по направлению подготовки 38.0</w:t>
      </w:r>
      <w:r w:rsidR="00C84D41" w:rsidRPr="00A34AB7">
        <w:rPr>
          <w:sz w:val="28"/>
        </w:rPr>
        <w:t>6</w:t>
      </w:r>
      <w:r w:rsidRPr="00A34AB7">
        <w:rPr>
          <w:sz w:val="28"/>
        </w:rPr>
        <w:t xml:space="preserve">.01 «Экономика», </w:t>
      </w:r>
      <w:r w:rsidR="002E389E" w:rsidRPr="00A34AB7">
        <w:rPr>
          <w:rFonts w:eastAsia="Times New Roman"/>
          <w:sz w:val="28"/>
          <w:szCs w:val="28"/>
        </w:rPr>
        <w:t>по научной специальности 5.2.5 «Мировая экономика»</w:t>
      </w:r>
      <w:r w:rsidR="009F1D49" w:rsidRPr="00A34AB7">
        <w:rPr>
          <w:sz w:val="28"/>
        </w:rPr>
        <w:t xml:space="preserve">. При изучении данной дисциплины у </w:t>
      </w:r>
      <w:r w:rsidR="00FC73A7" w:rsidRPr="00A34AB7">
        <w:rPr>
          <w:sz w:val="28"/>
        </w:rPr>
        <w:t>аспирант</w:t>
      </w:r>
      <w:r w:rsidR="009F1D49" w:rsidRPr="00A34AB7">
        <w:rPr>
          <w:sz w:val="28"/>
        </w:rPr>
        <w:t>ов должны сформироваться соответствующие профессиональные компетенции профиля.</w:t>
      </w:r>
    </w:p>
    <w:p w14:paraId="2A090726" w14:textId="3258C4A0" w:rsidR="000D58EE" w:rsidRPr="008B2B6B" w:rsidRDefault="000D58EE">
      <w:pPr>
        <w:widowControl/>
        <w:autoSpaceDE/>
        <w:autoSpaceDN/>
        <w:adjustRightInd/>
        <w:spacing w:after="160" w:line="259" w:lineRule="auto"/>
        <w:rPr>
          <w:sz w:val="16"/>
          <w:szCs w:val="16"/>
        </w:rPr>
      </w:pPr>
    </w:p>
    <w:p w14:paraId="352C493F" w14:textId="1F4B6DE5" w:rsidR="003A2F1C" w:rsidRPr="003A2F1C" w:rsidRDefault="003A2F1C" w:rsidP="00375818">
      <w:pPr>
        <w:pStyle w:val="a9"/>
        <w:numPr>
          <w:ilvl w:val="0"/>
          <w:numId w:val="3"/>
        </w:numPr>
        <w:jc w:val="both"/>
        <w:outlineLvl w:val="0"/>
        <w:rPr>
          <w:b/>
          <w:sz w:val="28"/>
        </w:rPr>
      </w:pPr>
      <w:r w:rsidRPr="003A2F1C">
        <w:rPr>
          <w:b/>
          <w:sz w:val="28"/>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r w:rsidR="00B42260">
        <w:rPr>
          <w:b/>
          <w:sz w:val="28"/>
        </w:rPr>
        <w:t xml:space="preserve"> по очной и заочной формам обучения</w:t>
      </w:r>
    </w:p>
    <w:p w14:paraId="73D00B33" w14:textId="5921F5C3" w:rsidR="00C753FF" w:rsidRDefault="00C753FF" w:rsidP="00150E45">
      <w:pPr>
        <w:spacing w:line="360" w:lineRule="auto"/>
        <w:jc w:val="right"/>
        <w:rPr>
          <w:sz w:val="28"/>
        </w:rPr>
      </w:pPr>
      <w:r>
        <w:rPr>
          <w:sz w:val="28"/>
        </w:rPr>
        <w:t xml:space="preserve">Таблица </w:t>
      </w:r>
      <w:r w:rsidR="00C36E11">
        <w:rPr>
          <w:sz w:val="28"/>
        </w:rPr>
        <w:t>1</w:t>
      </w:r>
    </w:p>
    <w:tbl>
      <w:tblPr>
        <w:tblStyle w:val="af"/>
        <w:tblW w:w="8631" w:type="dxa"/>
        <w:jc w:val="center"/>
        <w:tblLook w:val="04A0" w:firstRow="1" w:lastRow="0" w:firstColumn="1" w:lastColumn="0" w:noHBand="0" w:noVBand="1"/>
      </w:tblPr>
      <w:tblGrid>
        <w:gridCol w:w="4673"/>
        <w:gridCol w:w="1757"/>
        <w:gridCol w:w="2201"/>
      </w:tblGrid>
      <w:tr w:rsidR="00771C9F" w:rsidRPr="00C75D3F" w14:paraId="0E7CD901" w14:textId="77777777" w:rsidTr="00771C9F">
        <w:trPr>
          <w:jc w:val="center"/>
        </w:trPr>
        <w:tc>
          <w:tcPr>
            <w:tcW w:w="4673" w:type="dxa"/>
          </w:tcPr>
          <w:p w14:paraId="13DB42A1" w14:textId="58EF62C3" w:rsidR="00771C9F" w:rsidRPr="00C75D3F" w:rsidRDefault="00771C9F" w:rsidP="00C753FF">
            <w:pPr>
              <w:rPr>
                <w:b/>
                <w:color w:val="0000FF"/>
                <w:sz w:val="24"/>
              </w:rPr>
            </w:pPr>
            <w:r w:rsidRPr="00C75D3F">
              <w:rPr>
                <w:b/>
                <w:color w:val="0000FF"/>
                <w:sz w:val="24"/>
              </w:rPr>
              <w:t>Вид учебной работы по дисциплине</w:t>
            </w:r>
          </w:p>
        </w:tc>
        <w:tc>
          <w:tcPr>
            <w:tcW w:w="1757" w:type="dxa"/>
          </w:tcPr>
          <w:p w14:paraId="5D97C7E5" w14:textId="13501A16" w:rsidR="00771C9F" w:rsidRPr="00C75D3F" w:rsidRDefault="00771C9F" w:rsidP="00C753FF">
            <w:pPr>
              <w:jc w:val="center"/>
              <w:rPr>
                <w:b/>
                <w:color w:val="0000FF"/>
                <w:sz w:val="24"/>
              </w:rPr>
            </w:pPr>
            <w:r w:rsidRPr="00C75D3F">
              <w:rPr>
                <w:b/>
                <w:color w:val="0000FF"/>
                <w:sz w:val="24"/>
              </w:rPr>
              <w:t xml:space="preserve">Всего </w:t>
            </w:r>
            <w:r w:rsidRPr="00C75D3F">
              <w:rPr>
                <w:b/>
                <w:color w:val="0000FF"/>
                <w:sz w:val="24"/>
              </w:rPr>
              <w:br/>
              <w:t>(в з/е и часах)</w:t>
            </w:r>
          </w:p>
        </w:tc>
        <w:tc>
          <w:tcPr>
            <w:tcW w:w="2201" w:type="dxa"/>
          </w:tcPr>
          <w:p w14:paraId="61F859A4" w14:textId="44B02707" w:rsidR="00771C9F" w:rsidRPr="00C75D3F" w:rsidRDefault="00771C9F" w:rsidP="00C753FF">
            <w:pPr>
              <w:jc w:val="center"/>
              <w:rPr>
                <w:b/>
                <w:color w:val="0000FF"/>
                <w:sz w:val="24"/>
              </w:rPr>
            </w:pPr>
            <w:r w:rsidRPr="00C75D3F">
              <w:rPr>
                <w:b/>
                <w:color w:val="0000FF"/>
                <w:sz w:val="24"/>
              </w:rPr>
              <w:t xml:space="preserve">2 </w:t>
            </w:r>
            <w:r w:rsidR="00CC1B98">
              <w:rPr>
                <w:b/>
                <w:color w:val="0000FF"/>
                <w:sz w:val="24"/>
              </w:rPr>
              <w:t>семестр</w:t>
            </w:r>
          </w:p>
          <w:p w14:paraId="22DC78E1" w14:textId="0F93E437" w:rsidR="00771C9F" w:rsidRPr="00C75D3F" w:rsidRDefault="00771C9F" w:rsidP="00C753FF">
            <w:pPr>
              <w:jc w:val="center"/>
              <w:rPr>
                <w:b/>
                <w:color w:val="0000FF"/>
                <w:sz w:val="24"/>
              </w:rPr>
            </w:pPr>
            <w:r w:rsidRPr="00C75D3F">
              <w:rPr>
                <w:b/>
                <w:color w:val="0000FF"/>
                <w:sz w:val="24"/>
              </w:rPr>
              <w:t>(в часах)</w:t>
            </w:r>
          </w:p>
        </w:tc>
      </w:tr>
      <w:tr w:rsidR="00771C9F" w:rsidRPr="00C75D3F" w14:paraId="3566D683" w14:textId="77777777" w:rsidTr="00771C9F">
        <w:trPr>
          <w:jc w:val="center"/>
        </w:trPr>
        <w:tc>
          <w:tcPr>
            <w:tcW w:w="4673" w:type="dxa"/>
          </w:tcPr>
          <w:p w14:paraId="669DB189" w14:textId="3BBC18C1" w:rsidR="00771C9F" w:rsidRPr="00C75D3F" w:rsidRDefault="00771C9F" w:rsidP="00C753FF">
            <w:pPr>
              <w:rPr>
                <w:b/>
                <w:color w:val="0000FF"/>
                <w:sz w:val="24"/>
              </w:rPr>
            </w:pPr>
            <w:r w:rsidRPr="00C75D3F">
              <w:rPr>
                <w:b/>
                <w:color w:val="0000FF"/>
                <w:sz w:val="24"/>
              </w:rPr>
              <w:t>Общая трудоемкость дисциплины</w:t>
            </w:r>
          </w:p>
        </w:tc>
        <w:tc>
          <w:tcPr>
            <w:tcW w:w="1757" w:type="dxa"/>
          </w:tcPr>
          <w:p w14:paraId="4AB0BB1F" w14:textId="042A7786" w:rsidR="00771C9F" w:rsidRPr="00C75D3F" w:rsidRDefault="00771C9F" w:rsidP="008E63DF">
            <w:pPr>
              <w:jc w:val="center"/>
              <w:rPr>
                <w:b/>
                <w:color w:val="0000FF"/>
                <w:sz w:val="24"/>
              </w:rPr>
            </w:pPr>
            <w:r w:rsidRPr="00C75D3F">
              <w:rPr>
                <w:b/>
                <w:color w:val="0000FF"/>
                <w:sz w:val="24"/>
              </w:rPr>
              <w:t xml:space="preserve">6 </w:t>
            </w:r>
            <w:proofErr w:type="spellStart"/>
            <w:r w:rsidRPr="00C75D3F">
              <w:rPr>
                <w:b/>
                <w:color w:val="0000FF"/>
                <w:sz w:val="24"/>
              </w:rPr>
              <w:t>з.е</w:t>
            </w:r>
            <w:proofErr w:type="spellEnd"/>
            <w:r w:rsidRPr="00C75D3F">
              <w:rPr>
                <w:b/>
                <w:color w:val="0000FF"/>
                <w:sz w:val="24"/>
              </w:rPr>
              <w:t>., 216 час.</w:t>
            </w:r>
          </w:p>
        </w:tc>
        <w:tc>
          <w:tcPr>
            <w:tcW w:w="2201" w:type="dxa"/>
          </w:tcPr>
          <w:p w14:paraId="790772BE" w14:textId="23310C39" w:rsidR="00771C9F" w:rsidRPr="00C75D3F" w:rsidRDefault="00771C9F" w:rsidP="008E63DF">
            <w:pPr>
              <w:jc w:val="center"/>
              <w:rPr>
                <w:b/>
                <w:color w:val="0000FF"/>
                <w:sz w:val="24"/>
              </w:rPr>
            </w:pPr>
            <w:r w:rsidRPr="00C75D3F">
              <w:rPr>
                <w:b/>
                <w:color w:val="0000FF"/>
                <w:sz w:val="24"/>
              </w:rPr>
              <w:t>216 час.</w:t>
            </w:r>
          </w:p>
        </w:tc>
      </w:tr>
      <w:tr w:rsidR="00771C9F" w:rsidRPr="00C75D3F" w14:paraId="77521CC5" w14:textId="77777777" w:rsidTr="00771C9F">
        <w:trPr>
          <w:jc w:val="center"/>
        </w:trPr>
        <w:tc>
          <w:tcPr>
            <w:tcW w:w="4673" w:type="dxa"/>
          </w:tcPr>
          <w:p w14:paraId="45401EAE" w14:textId="030E6AA8" w:rsidR="00771C9F" w:rsidRPr="00C75D3F" w:rsidRDefault="00861A7B" w:rsidP="00771C9F">
            <w:pPr>
              <w:rPr>
                <w:b/>
                <w:i/>
                <w:color w:val="0000FF"/>
                <w:sz w:val="24"/>
              </w:rPr>
            </w:pPr>
            <w:r>
              <w:rPr>
                <w:b/>
                <w:i/>
                <w:color w:val="0000FF"/>
                <w:sz w:val="24"/>
              </w:rPr>
              <w:t>Контактная работа-</w:t>
            </w:r>
            <w:r w:rsidR="00771C9F" w:rsidRPr="00C75D3F">
              <w:rPr>
                <w:b/>
                <w:i/>
                <w:color w:val="0000FF"/>
                <w:sz w:val="24"/>
              </w:rPr>
              <w:t>Аудиторные занятия</w:t>
            </w:r>
          </w:p>
        </w:tc>
        <w:tc>
          <w:tcPr>
            <w:tcW w:w="1757" w:type="dxa"/>
          </w:tcPr>
          <w:p w14:paraId="47E5D0CD" w14:textId="0F2F3125" w:rsidR="00771C9F" w:rsidRPr="00C75D3F" w:rsidRDefault="00771C9F" w:rsidP="00771C9F">
            <w:pPr>
              <w:jc w:val="center"/>
              <w:rPr>
                <w:b/>
                <w:color w:val="0000FF"/>
                <w:sz w:val="24"/>
              </w:rPr>
            </w:pPr>
            <w:r w:rsidRPr="00C75D3F">
              <w:rPr>
                <w:b/>
                <w:color w:val="0000FF"/>
                <w:sz w:val="24"/>
              </w:rPr>
              <w:t>72</w:t>
            </w:r>
          </w:p>
        </w:tc>
        <w:tc>
          <w:tcPr>
            <w:tcW w:w="2201" w:type="dxa"/>
          </w:tcPr>
          <w:p w14:paraId="56882F46" w14:textId="45DCC98A" w:rsidR="00771C9F" w:rsidRPr="00C75D3F" w:rsidRDefault="00771C9F" w:rsidP="00771C9F">
            <w:pPr>
              <w:jc w:val="center"/>
              <w:rPr>
                <w:b/>
                <w:color w:val="0000FF"/>
                <w:sz w:val="24"/>
              </w:rPr>
            </w:pPr>
            <w:r w:rsidRPr="00C75D3F">
              <w:rPr>
                <w:b/>
                <w:color w:val="0000FF"/>
                <w:sz w:val="24"/>
              </w:rPr>
              <w:t>72</w:t>
            </w:r>
          </w:p>
        </w:tc>
      </w:tr>
      <w:tr w:rsidR="00771C9F" w:rsidRPr="00C75D3F" w14:paraId="0653B0B6" w14:textId="77777777" w:rsidTr="00771C9F">
        <w:trPr>
          <w:jc w:val="center"/>
        </w:trPr>
        <w:tc>
          <w:tcPr>
            <w:tcW w:w="4673" w:type="dxa"/>
          </w:tcPr>
          <w:p w14:paraId="4CBD1659" w14:textId="49F649B7" w:rsidR="00771C9F" w:rsidRPr="00C75D3F" w:rsidRDefault="00771C9F" w:rsidP="00771C9F">
            <w:pPr>
              <w:rPr>
                <w:i/>
                <w:color w:val="0000FF"/>
                <w:sz w:val="24"/>
              </w:rPr>
            </w:pPr>
            <w:r w:rsidRPr="00C75D3F">
              <w:rPr>
                <w:i/>
                <w:color w:val="0000FF"/>
                <w:sz w:val="24"/>
              </w:rPr>
              <w:t>Лекции</w:t>
            </w:r>
          </w:p>
        </w:tc>
        <w:tc>
          <w:tcPr>
            <w:tcW w:w="1757" w:type="dxa"/>
          </w:tcPr>
          <w:p w14:paraId="0D0F452D" w14:textId="481DA94B" w:rsidR="00771C9F" w:rsidRPr="00C75D3F" w:rsidRDefault="00771C9F" w:rsidP="00771C9F">
            <w:pPr>
              <w:jc w:val="center"/>
              <w:rPr>
                <w:color w:val="0000FF"/>
                <w:sz w:val="24"/>
              </w:rPr>
            </w:pPr>
            <w:r w:rsidRPr="00C75D3F">
              <w:rPr>
                <w:color w:val="0000FF"/>
                <w:sz w:val="24"/>
              </w:rPr>
              <w:t>28</w:t>
            </w:r>
          </w:p>
        </w:tc>
        <w:tc>
          <w:tcPr>
            <w:tcW w:w="2201" w:type="dxa"/>
          </w:tcPr>
          <w:p w14:paraId="1DDD97F5" w14:textId="42A77870" w:rsidR="00771C9F" w:rsidRPr="00C75D3F" w:rsidRDefault="00771C9F" w:rsidP="00771C9F">
            <w:pPr>
              <w:jc w:val="center"/>
              <w:rPr>
                <w:color w:val="0000FF"/>
                <w:sz w:val="24"/>
              </w:rPr>
            </w:pPr>
            <w:r w:rsidRPr="00C75D3F">
              <w:rPr>
                <w:color w:val="0000FF"/>
                <w:sz w:val="24"/>
              </w:rPr>
              <w:t>28</w:t>
            </w:r>
          </w:p>
        </w:tc>
      </w:tr>
      <w:tr w:rsidR="00771C9F" w:rsidRPr="00C75D3F" w14:paraId="27879D2B" w14:textId="77777777" w:rsidTr="00771C9F">
        <w:trPr>
          <w:jc w:val="center"/>
        </w:trPr>
        <w:tc>
          <w:tcPr>
            <w:tcW w:w="4673" w:type="dxa"/>
          </w:tcPr>
          <w:p w14:paraId="17E57849" w14:textId="5BFDFAF2" w:rsidR="00771C9F" w:rsidRPr="00C75D3F" w:rsidRDefault="00771C9F" w:rsidP="00771C9F">
            <w:pPr>
              <w:rPr>
                <w:i/>
                <w:color w:val="0000FF"/>
                <w:sz w:val="24"/>
              </w:rPr>
            </w:pPr>
            <w:r w:rsidRPr="00C75D3F">
              <w:rPr>
                <w:i/>
                <w:color w:val="0000FF"/>
                <w:sz w:val="24"/>
              </w:rPr>
              <w:t>Семинары, практические занятия</w:t>
            </w:r>
          </w:p>
        </w:tc>
        <w:tc>
          <w:tcPr>
            <w:tcW w:w="1757" w:type="dxa"/>
          </w:tcPr>
          <w:p w14:paraId="59444104" w14:textId="4D6FA025" w:rsidR="00771C9F" w:rsidRPr="00C75D3F" w:rsidRDefault="00771C9F" w:rsidP="00771C9F">
            <w:pPr>
              <w:jc w:val="center"/>
              <w:rPr>
                <w:color w:val="0000FF"/>
                <w:sz w:val="24"/>
              </w:rPr>
            </w:pPr>
            <w:r w:rsidRPr="00C75D3F">
              <w:rPr>
                <w:color w:val="0000FF"/>
                <w:sz w:val="24"/>
              </w:rPr>
              <w:t>44</w:t>
            </w:r>
          </w:p>
        </w:tc>
        <w:tc>
          <w:tcPr>
            <w:tcW w:w="2201" w:type="dxa"/>
          </w:tcPr>
          <w:p w14:paraId="2A7F0EA5" w14:textId="5D874D62" w:rsidR="00771C9F" w:rsidRPr="00C75D3F" w:rsidRDefault="00771C9F" w:rsidP="00771C9F">
            <w:pPr>
              <w:jc w:val="center"/>
              <w:rPr>
                <w:color w:val="0000FF"/>
                <w:sz w:val="24"/>
              </w:rPr>
            </w:pPr>
            <w:r w:rsidRPr="00C75D3F">
              <w:rPr>
                <w:color w:val="0000FF"/>
                <w:sz w:val="24"/>
              </w:rPr>
              <w:t>44</w:t>
            </w:r>
          </w:p>
        </w:tc>
      </w:tr>
      <w:tr w:rsidR="00771C9F" w:rsidRPr="00C75D3F" w14:paraId="09CD2AF4" w14:textId="77777777" w:rsidTr="00771C9F">
        <w:trPr>
          <w:jc w:val="center"/>
        </w:trPr>
        <w:tc>
          <w:tcPr>
            <w:tcW w:w="4673" w:type="dxa"/>
          </w:tcPr>
          <w:p w14:paraId="44E57841" w14:textId="46FC0EFE" w:rsidR="00771C9F" w:rsidRPr="00C75D3F" w:rsidRDefault="00771C9F" w:rsidP="00771C9F">
            <w:pPr>
              <w:rPr>
                <w:b/>
                <w:i/>
                <w:color w:val="0000FF"/>
                <w:sz w:val="24"/>
              </w:rPr>
            </w:pPr>
            <w:r w:rsidRPr="00C75D3F">
              <w:rPr>
                <w:b/>
                <w:i/>
                <w:color w:val="0000FF"/>
                <w:sz w:val="24"/>
              </w:rPr>
              <w:t>Самостоятельная работа</w:t>
            </w:r>
          </w:p>
        </w:tc>
        <w:tc>
          <w:tcPr>
            <w:tcW w:w="1757" w:type="dxa"/>
          </w:tcPr>
          <w:p w14:paraId="324341F6" w14:textId="1FC95C90" w:rsidR="00771C9F" w:rsidRPr="00C75D3F" w:rsidRDefault="00771C9F" w:rsidP="00771C9F">
            <w:pPr>
              <w:jc w:val="center"/>
              <w:rPr>
                <w:b/>
                <w:color w:val="0000FF"/>
                <w:sz w:val="24"/>
              </w:rPr>
            </w:pPr>
            <w:r w:rsidRPr="00C75D3F">
              <w:rPr>
                <w:b/>
                <w:color w:val="0000FF"/>
                <w:sz w:val="24"/>
              </w:rPr>
              <w:t>144</w:t>
            </w:r>
          </w:p>
        </w:tc>
        <w:tc>
          <w:tcPr>
            <w:tcW w:w="2201" w:type="dxa"/>
          </w:tcPr>
          <w:p w14:paraId="594646DE" w14:textId="53F2D368" w:rsidR="00771C9F" w:rsidRPr="00C75D3F" w:rsidRDefault="00771C9F" w:rsidP="00771C9F">
            <w:pPr>
              <w:jc w:val="center"/>
              <w:rPr>
                <w:b/>
                <w:color w:val="0000FF"/>
                <w:sz w:val="24"/>
              </w:rPr>
            </w:pPr>
            <w:r w:rsidRPr="00C75D3F">
              <w:rPr>
                <w:b/>
                <w:color w:val="0000FF"/>
                <w:sz w:val="24"/>
              </w:rPr>
              <w:t>144</w:t>
            </w:r>
          </w:p>
        </w:tc>
      </w:tr>
      <w:tr w:rsidR="00771C9F" w:rsidRPr="00C75D3F" w14:paraId="326D78AB" w14:textId="77777777" w:rsidTr="00771C9F">
        <w:trPr>
          <w:jc w:val="center"/>
        </w:trPr>
        <w:tc>
          <w:tcPr>
            <w:tcW w:w="4673" w:type="dxa"/>
          </w:tcPr>
          <w:p w14:paraId="51D41222" w14:textId="4CEC9108" w:rsidR="00771C9F" w:rsidRPr="00C75D3F" w:rsidRDefault="00771C9F" w:rsidP="00C753FF">
            <w:pPr>
              <w:rPr>
                <w:color w:val="0000FF"/>
                <w:sz w:val="24"/>
              </w:rPr>
            </w:pPr>
            <w:r w:rsidRPr="00C75D3F">
              <w:rPr>
                <w:color w:val="0000FF"/>
                <w:sz w:val="24"/>
              </w:rPr>
              <w:t>Вид промежуточной аттестации</w:t>
            </w:r>
          </w:p>
        </w:tc>
        <w:tc>
          <w:tcPr>
            <w:tcW w:w="1757" w:type="dxa"/>
          </w:tcPr>
          <w:p w14:paraId="4FC87F30" w14:textId="00936B1E" w:rsidR="00771C9F" w:rsidRPr="00C75D3F" w:rsidRDefault="00771C9F" w:rsidP="0016687C">
            <w:pPr>
              <w:jc w:val="center"/>
              <w:rPr>
                <w:color w:val="0000FF"/>
                <w:sz w:val="24"/>
              </w:rPr>
            </w:pPr>
            <w:r w:rsidRPr="00C75D3F">
              <w:rPr>
                <w:color w:val="0000FF"/>
                <w:sz w:val="24"/>
              </w:rPr>
              <w:t>экзамен</w:t>
            </w:r>
          </w:p>
        </w:tc>
        <w:tc>
          <w:tcPr>
            <w:tcW w:w="2201" w:type="dxa"/>
          </w:tcPr>
          <w:p w14:paraId="59C4304C" w14:textId="19879B33" w:rsidR="00771C9F" w:rsidRPr="00C75D3F" w:rsidRDefault="00771C9F" w:rsidP="000D58EE">
            <w:pPr>
              <w:jc w:val="center"/>
              <w:rPr>
                <w:color w:val="0000FF"/>
                <w:sz w:val="24"/>
              </w:rPr>
            </w:pPr>
            <w:r w:rsidRPr="00C75D3F">
              <w:rPr>
                <w:color w:val="0000FF"/>
                <w:sz w:val="24"/>
              </w:rPr>
              <w:t>экзамен</w:t>
            </w:r>
          </w:p>
        </w:tc>
      </w:tr>
    </w:tbl>
    <w:p w14:paraId="3F7606F2" w14:textId="1D05C4A9" w:rsidR="003A2F1C" w:rsidRPr="00C36E11" w:rsidRDefault="003A2F1C" w:rsidP="00DD363E">
      <w:pPr>
        <w:jc w:val="both"/>
        <w:rPr>
          <w:color w:val="FF0000"/>
          <w:sz w:val="28"/>
        </w:rPr>
      </w:pPr>
    </w:p>
    <w:p w14:paraId="5D8903CE" w14:textId="43297368" w:rsidR="00600711" w:rsidRPr="00A34AB7" w:rsidRDefault="00600711" w:rsidP="00375818">
      <w:pPr>
        <w:pStyle w:val="a9"/>
        <w:numPr>
          <w:ilvl w:val="0"/>
          <w:numId w:val="3"/>
        </w:numPr>
        <w:jc w:val="both"/>
        <w:outlineLvl w:val="0"/>
        <w:rPr>
          <w:b/>
          <w:sz w:val="28"/>
        </w:rPr>
      </w:pPr>
      <w:r w:rsidRPr="00A34AB7">
        <w:rPr>
          <w:b/>
          <w:sz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p w14:paraId="45483EA4" w14:textId="4827DB28" w:rsidR="003A2F1C" w:rsidRPr="00A34AB7" w:rsidRDefault="003A2F1C" w:rsidP="00DD363E">
      <w:pPr>
        <w:jc w:val="both"/>
        <w:rPr>
          <w:sz w:val="16"/>
          <w:szCs w:val="16"/>
        </w:rPr>
      </w:pPr>
    </w:p>
    <w:p w14:paraId="5FEA6AB9" w14:textId="3DDFE08F" w:rsidR="00600711" w:rsidRPr="00A34AB7" w:rsidRDefault="0016687C" w:rsidP="00375818">
      <w:pPr>
        <w:pStyle w:val="a9"/>
        <w:numPr>
          <w:ilvl w:val="1"/>
          <w:numId w:val="3"/>
        </w:numPr>
        <w:ind w:firstLine="284"/>
        <w:jc w:val="both"/>
        <w:outlineLvl w:val="1"/>
        <w:rPr>
          <w:b/>
          <w:sz w:val="28"/>
        </w:rPr>
      </w:pPr>
      <w:r w:rsidRPr="00A34AB7">
        <w:rPr>
          <w:b/>
          <w:sz w:val="28"/>
        </w:rPr>
        <w:t xml:space="preserve"> </w:t>
      </w:r>
      <w:r w:rsidR="00600711" w:rsidRPr="00A34AB7">
        <w:rPr>
          <w:b/>
          <w:sz w:val="28"/>
        </w:rPr>
        <w:t>Содержание дисциплины</w:t>
      </w:r>
    </w:p>
    <w:p w14:paraId="249AC0FD" w14:textId="5FABC320" w:rsidR="00600711" w:rsidRPr="00A34AB7" w:rsidRDefault="00600711" w:rsidP="00DD363E">
      <w:pPr>
        <w:jc w:val="both"/>
        <w:rPr>
          <w:sz w:val="16"/>
          <w:szCs w:val="16"/>
        </w:rPr>
      </w:pPr>
    </w:p>
    <w:p w14:paraId="36659115" w14:textId="4886ED2C" w:rsidR="00A20DD4" w:rsidRPr="00A34AB7" w:rsidRDefault="00A20DD4" w:rsidP="009906C9">
      <w:pPr>
        <w:pStyle w:val="3"/>
        <w:ind w:firstLine="709"/>
        <w:jc w:val="both"/>
        <w:rPr>
          <w:rFonts w:ascii="Times New Roman" w:hAnsi="Times New Roman" w:cs="Times New Roman"/>
          <w:b/>
          <w:color w:val="auto"/>
          <w:sz w:val="28"/>
        </w:rPr>
      </w:pPr>
      <w:r w:rsidRPr="00A34AB7">
        <w:rPr>
          <w:rFonts w:ascii="Times New Roman" w:hAnsi="Times New Roman" w:cs="Times New Roman"/>
          <w:b/>
          <w:color w:val="auto"/>
          <w:sz w:val="28"/>
        </w:rPr>
        <w:t xml:space="preserve">Тема 1. </w:t>
      </w:r>
      <w:r w:rsidR="009906C9" w:rsidRPr="00A34AB7">
        <w:rPr>
          <w:rFonts w:ascii="Times New Roman" w:hAnsi="Times New Roman" w:cs="Times New Roman"/>
          <w:b/>
          <w:color w:val="auto"/>
          <w:sz w:val="28"/>
        </w:rPr>
        <w:t>Мировая экономика и международные экономические отношения как система</w:t>
      </w:r>
    </w:p>
    <w:p w14:paraId="63141842" w14:textId="77777777" w:rsidR="00045A0F" w:rsidRPr="00A34AB7" w:rsidRDefault="00045A0F" w:rsidP="00A20DD4">
      <w:pPr>
        <w:ind w:firstLine="709"/>
        <w:jc w:val="both"/>
        <w:rPr>
          <w:sz w:val="16"/>
          <w:szCs w:val="16"/>
        </w:rPr>
      </w:pPr>
    </w:p>
    <w:p w14:paraId="5F2D1F97" w14:textId="41D07DBC" w:rsidR="00A20DD4" w:rsidRPr="00A34AB7" w:rsidRDefault="009906C9" w:rsidP="00A20DD4">
      <w:pPr>
        <w:ind w:firstLine="709"/>
        <w:jc w:val="both"/>
        <w:rPr>
          <w:sz w:val="28"/>
        </w:rPr>
      </w:pPr>
      <w:r w:rsidRPr="00A34AB7">
        <w:rPr>
          <w:sz w:val="28"/>
        </w:rPr>
        <w:t>Предмет мировой экон</w:t>
      </w:r>
      <w:r w:rsidR="00E53B6F" w:rsidRPr="00A34AB7">
        <w:rPr>
          <w:sz w:val="28"/>
        </w:rPr>
        <w:t xml:space="preserve">омики </w:t>
      </w:r>
      <w:r w:rsidR="00A767D4" w:rsidRPr="00A34AB7">
        <w:rPr>
          <w:sz w:val="28"/>
        </w:rPr>
        <w:t xml:space="preserve">в </w:t>
      </w:r>
      <w:proofErr w:type="gramStart"/>
      <w:r w:rsidR="00A767D4" w:rsidRPr="00A34AB7">
        <w:rPr>
          <w:sz w:val="28"/>
        </w:rPr>
        <w:t xml:space="preserve">системе </w:t>
      </w:r>
      <w:r w:rsidR="00E53B6F" w:rsidRPr="00A34AB7">
        <w:rPr>
          <w:sz w:val="28"/>
        </w:rPr>
        <w:t xml:space="preserve"> международных</w:t>
      </w:r>
      <w:proofErr w:type="gramEnd"/>
      <w:r w:rsidR="00E53B6F" w:rsidRPr="00A34AB7">
        <w:rPr>
          <w:sz w:val="28"/>
        </w:rPr>
        <w:t xml:space="preserve"> экономиче</w:t>
      </w:r>
      <w:r w:rsidRPr="00A34AB7">
        <w:rPr>
          <w:sz w:val="28"/>
        </w:rPr>
        <w:t xml:space="preserve">ских отношений как отрасли знаний. </w:t>
      </w:r>
      <w:r w:rsidR="00A767D4" w:rsidRPr="00A34AB7">
        <w:rPr>
          <w:sz w:val="28"/>
        </w:rPr>
        <w:t xml:space="preserve">Методология исследования мировой экономики. </w:t>
      </w:r>
      <w:r w:rsidRPr="00A34AB7">
        <w:rPr>
          <w:sz w:val="28"/>
        </w:rPr>
        <w:t xml:space="preserve">Мировая экономика на современном этапе </w:t>
      </w:r>
      <w:proofErr w:type="gramStart"/>
      <w:r w:rsidRPr="00A34AB7">
        <w:rPr>
          <w:sz w:val="28"/>
        </w:rPr>
        <w:t>развития..</w:t>
      </w:r>
      <w:proofErr w:type="gramEnd"/>
      <w:r w:rsidRPr="00A34AB7">
        <w:rPr>
          <w:sz w:val="28"/>
        </w:rPr>
        <w:t xml:space="preserve"> Международные экономические отношения, их сущность и классификация. Субъектный состав современной мировой экономики. Отраслевые сдвиги в современной мировой экономике. Особенности организации </w:t>
      </w:r>
      <w:r w:rsidR="004C5EA8" w:rsidRPr="00A34AB7">
        <w:rPr>
          <w:sz w:val="28"/>
        </w:rPr>
        <w:t xml:space="preserve">международного </w:t>
      </w:r>
      <w:r w:rsidRPr="00A34AB7">
        <w:rPr>
          <w:sz w:val="28"/>
        </w:rPr>
        <w:t>бизнеса в современных условиях. Сравнительная характеристика индустриальной и постиндустриальной экономики.</w:t>
      </w:r>
    </w:p>
    <w:p w14:paraId="0F50A885" w14:textId="494F3C75" w:rsidR="00EE0029" w:rsidRPr="00A34AB7" w:rsidRDefault="00EE0029" w:rsidP="008D7CE4">
      <w:pPr>
        <w:jc w:val="both"/>
        <w:rPr>
          <w:sz w:val="28"/>
        </w:rPr>
      </w:pPr>
    </w:p>
    <w:p w14:paraId="50630157" w14:textId="291997BC" w:rsidR="00EE0029" w:rsidRPr="00A34AB7" w:rsidRDefault="00EE0029" w:rsidP="00EE0029">
      <w:pPr>
        <w:pStyle w:val="3"/>
        <w:spacing w:before="0"/>
        <w:ind w:firstLine="709"/>
        <w:jc w:val="both"/>
        <w:rPr>
          <w:rFonts w:ascii="Times New Roman" w:hAnsi="Times New Roman" w:cs="Times New Roman"/>
          <w:b/>
          <w:color w:val="auto"/>
          <w:sz w:val="28"/>
        </w:rPr>
      </w:pPr>
      <w:r w:rsidRPr="00A34AB7">
        <w:rPr>
          <w:rFonts w:ascii="Times New Roman" w:hAnsi="Times New Roman" w:cs="Times New Roman"/>
          <w:b/>
          <w:color w:val="auto"/>
          <w:sz w:val="28"/>
        </w:rPr>
        <w:t xml:space="preserve">Тема 2. </w:t>
      </w:r>
      <w:r w:rsidR="003F25A5" w:rsidRPr="00A34AB7">
        <w:rPr>
          <w:rFonts w:ascii="Times New Roman" w:hAnsi="Times New Roman" w:cs="Times New Roman"/>
          <w:b/>
          <w:color w:val="auto"/>
          <w:sz w:val="28"/>
        </w:rPr>
        <w:t>Международное разделение труда как материальная основа современной мировой экономики и международных экономических отношений</w:t>
      </w:r>
    </w:p>
    <w:p w14:paraId="42568891" w14:textId="25A4364F" w:rsidR="00EE0029" w:rsidRPr="00A34AB7" w:rsidRDefault="003F25A5" w:rsidP="000A1E19">
      <w:pPr>
        <w:ind w:firstLine="709"/>
        <w:jc w:val="both"/>
        <w:rPr>
          <w:sz w:val="28"/>
        </w:rPr>
      </w:pPr>
      <w:r w:rsidRPr="00A34AB7">
        <w:rPr>
          <w:sz w:val="28"/>
        </w:rPr>
        <w:t xml:space="preserve">Международное разделение труда, его сущность и значимость для мировой экономики и международных экономических отношений. Виды и формы международного разделения труда. Международная специализация производства и международная кооперация производства как две стороны и диалектические противоположности международного разделения труда. </w:t>
      </w:r>
      <w:r w:rsidRPr="00A34AB7">
        <w:rPr>
          <w:sz w:val="28"/>
        </w:rPr>
        <w:lastRenderedPageBreak/>
        <w:t>Новые и новейшие формы международного разделени</w:t>
      </w:r>
      <w:r w:rsidR="008B2B6B" w:rsidRPr="00A34AB7">
        <w:rPr>
          <w:sz w:val="28"/>
        </w:rPr>
        <w:t>я труда</w:t>
      </w:r>
      <w:r w:rsidRPr="00A34AB7">
        <w:rPr>
          <w:sz w:val="28"/>
        </w:rPr>
        <w:t xml:space="preserve">. Показатели международного разделения труда: экспортная, импортная квоты и показатель динамики международного разделения труда. Открытость экономики и вовлеченность в международное разделение труда. </w:t>
      </w:r>
    </w:p>
    <w:p w14:paraId="6E9C2110" w14:textId="3DBE1C6D" w:rsidR="00EE0029" w:rsidRPr="00A34AB7" w:rsidRDefault="00EE0029" w:rsidP="003F25A5">
      <w:pPr>
        <w:pStyle w:val="3"/>
        <w:ind w:firstLine="709"/>
        <w:jc w:val="both"/>
        <w:rPr>
          <w:rFonts w:ascii="Times New Roman" w:hAnsi="Times New Roman" w:cs="Times New Roman"/>
          <w:b/>
          <w:color w:val="auto"/>
          <w:sz w:val="28"/>
        </w:rPr>
      </w:pPr>
      <w:r w:rsidRPr="00A34AB7">
        <w:rPr>
          <w:rFonts w:ascii="Times New Roman" w:hAnsi="Times New Roman" w:cs="Times New Roman"/>
          <w:b/>
          <w:color w:val="auto"/>
          <w:sz w:val="28"/>
        </w:rPr>
        <w:t xml:space="preserve">Тема 3. </w:t>
      </w:r>
      <w:r w:rsidR="003F25A5" w:rsidRPr="00A34AB7">
        <w:rPr>
          <w:rFonts w:ascii="Times New Roman" w:hAnsi="Times New Roman" w:cs="Times New Roman"/>
          <w:b/>
          <w:color w:val="auto"/>
          <w:sz w:val="28"/>
        </w:rPr>
        <w:t>Международное движение факторов производства как основа организации международных экономических отношений</w:t>
      </w:r>
    </w:p>
    <w:p w14:paraId="718C06ED" w14:textId="5A78BD62" w:rsidR="00EE0029" w:rsidRPr="00A34AB7" w:rsidRDefault="003F25A5" w:rsidP="00636BE7">
      <w:pPr>
        <w:ind w:firstLine="709"/>
        <w:jc w:val="both"/>
        <w:rPr>
          <w:sz w:val="28"/>
        </w:rPr>
      </w:pPr>
      <w:r w:rsidRPr="00A34AB7">
        <w:rPr>
          <w:sz w:val="28"/>
        </w:rPr>
        <w:t>Сущность, причины и предпосылки международного движения факторов производства. Теоретические основы международного движения факторов производства в форме труда (международная миграция рабочей силы), капитала (международное движение капитала), товара (международная торговля). Теории, объясняющие причины участия стран в международном движении факторов производства. Модели международной специализации как механизм реализации международного движения факторов производства.</w:t>
      </w:r>
      <w:r w:rsidR="00636BE7" w:rsidRPr="00A34AB7">
        <w:rPr>
          <w:sz w:val="28"/>
        </w:rPr>
        <w:t xml:space="preserve"> </w:t>
      </w:r>
    </w:p>
    <w:p w14:paraId="205F6E23" w14:textId="77554C7E" w:rsidR="00EE0029" w:rsidRPr="00A34AB7" w:rsidRDefault="00EE0029" w:rsidP="003F25A5">
      <w:pPr>
        <w:pStyle w:val="3"/>
        <w:ind w:firstLine="709"/>
        <w:jc w:val="both"/>
        <w:rPr>
          <w:rFonts w:ascii="Times New Roman" w:hAnsi="Times New Roman" w:cs="Times New Roman"/>
          <w:b/>
          <w:color w:val="auto"/>
          <w:sz w:val="28"/>
        </w:rPr>
      </w:pPr>
      <w:r w:rsidRPr="00A34AB7">
        <w:rPr>
          <w:rFonts w:ascii="Times New Roman" w:hAnsi="Times New Roman" w:cs="Times New Roman"/>
          <w:b/>
          <w:color w:val="auto"/>
          <w:sz w:val="28"/>
        </w:rPr>
        <w:t xml:space="preserve">Тема 4. </w:t>
      </w:r>
      <w:r w:rsidR="003F25A5" w:rsidRPr="00A34AB7">
        <w:rPr>
          <w:rFonts w:ascii="Times New Roman" w:hAnsi="Times New Roman" w:cs="Times New Roman"/>
          <w:b/>
          <w:color w:val="auto"/>
          <w:sz w:val="28"/>
        </w:rPr>
        <w:t>Международная торговля как форма международных экономических отношений</w:t>
      </w:r>
    </w:p>
    <w:p w14:paraId="426F8D01" w14:textId="3F0BE119" w:rsidR="00EE0029" w:rsidRPr="00A34AB7" w:rsidRDefault="003F25A5" w:rsidP="00B8591B">
      <w:pPr>
        <w:ind w:firstLine="709"/>
        <w:jc w:val="both"/>
        <w:rPr>
          <w:sz w:val="28"/>
        </w:rPr>
      </w:pPr>
      <w:r w:rsidRPr="00A34AB7">
        <w:rPr>
          <w:sz w:val="28"/>
        </w:rPr>
        <w:t>Международная торговля, ее сущность и виды. Современные теории международной торговли как основа экономического роста в отдельно взятой стране. Понятие торгового баланса. Влияние международной торговли на национальную экономику. Конкурентоспособность стран на мировом рынке (международная конкурентоспособность). Теоретические основы международной торговли услугами.</w:t>
      </w:r>
    </w:p>
    <w:p w14:paraId="4F6F54EE" w14:textId="1104F2AB" w:rsidR="00EE0029" w:rsidRPr="00A34AB7" w:rsidRDefault="00EE0029" w:rsidP="003F25A5">
      <w:pPr>
        <w:pStyle w:val="3"/>
        <w:ind w:firstLine="709"/>
        <w:jc w:val="both"/>
        <w:rPr>
          <w:rFonts w:ascii="Times New Roman" w:hAnsi="Times New Roman" w:cs="Times New Roman"/>
          <w:b/>
          <w:color w:val="auto"/>
          <w:sz w:val="28"/>
        </w:rPr>
      </w:pPr>
      <w:r w:rsidRPr="00A34AB7">
        <w:rPr>
          <w:rFonts w:ascii="Times New Roman" w:hAnsi="Times New Roman" w:cs="Times New Roman"/>
          <w:b/>
          <w:color w:val="auto"/>
          <w:sz w:val="28"/>
        </w:rPr>
        <w:t xml:space="preserve">Тема 5. </w:t>
      </w:r>
      <w:r w:rsidR="003F25A5" w:rsidRPr="00A34AB7">
        <w:rPr>
          <w:rFonts w:ascii="Times New Roman" w:hAnsi="Times New Roman" w:cs="Times New Roman"/>
          <w:b/>
          <w:color w:val="auto"/>
          <w:sz w:val="28"/>
        </w:rPr>
        <w:t>Международное движение капитала в современных международных экономических отношениях</w:t>
      </w:r>
    </w:p>
    <w:p w14:paraId="13C3CEBE" w14:textId="10152842" w:rsidR="006F4473" w:rsidRPr="00A34AB7" w:rsidRDefault="003F25A5" w:rsidP="006F4473">
      <w:pPr>
        <w:ind w:firstLine="709"/>
        <w:jc w:val="both"/>
        <w:rPr>
          <w:sz w:val="28"/>
        </w:rPr>
      </w:pPr>
      <w:r w:rsidRPr="00A34AB7">
        <w:rPr>
          <w:sz w:val="28"/>
        </w:rPr>
        <w:t>Международное движение капитала, его сущность и причины. Формы и виды международного движения капитала. Предпринимательский и ссудный капитал, их значимость в современной мировой экономике. Прямые иностранные и портфельные инвестиции, их соотношение и основные показатели. Географическая структура иностранных инвестиций. Международные корпорации как материальный носитель международного движения капитала. Виды международных корпораций. Рейтинги международных корпораций.</w:t>
      </w:r>
      <w:r w:rsidR="000C2CF7" w:rsidRPr="00A34AB7">
        <w:rPr>
          <w:sz w:val="28"/>
        </w:rPr>
        <w:t xml:space="preserve"> </w:t>
      </w:r>
    </w:p>
    <w:p w14:paraId="58F6C17D" w14:textId="7C7A07F8" w:rsidR="00EE0029" w:rsidRPr="00A34AB7" w:rsidRDefault="00EE0029" w:rsidP="003F25A5">
      <w:pPr>
        <w:pStyle w:val="3"/>
        <w:ind w:firstLine="709"/>
        <w:jc w:val="both"/>
        <w:rPr>
          <w:rFonts w:ascii="Times New Roman" w:hAnsi="Times New Roman" w:cs="Times New Roman"/>
          <w:b/>
          <w:color w:val="auto"/>
          <w:sz w:val="28"/>
        </w:rPr>
      </w:pPr>
      <w:r w:rsidRPr="00A34AB7">
        <w:rPr>
          <w:rFonts w:ascii="Times New Roman" w:hAnsi="Times New Roman" w:cs="Times New Roman"/>
          <w:b/>
          <w:color w:val="auto"/>
          <w:sz w:val="28"/>
        </w:rPr>
        <w:t xml:space="preserve">Тема 6. </w:t>
      </w:r>
      <w:r w:rsidR="003F25A5" w:rsidRPr="00A34AB7">
        <w:rPr>
          <w:rFonts w:ascii="Times New Roman" w:hAnsi="Times New Roman" w:cs="Times New Roman"/>
          <w:b/>
          <w:color w:val="auto"/>
          <w:sz w:val="28"/>
        </w:rPr>
        <w:t>Международный обмен технологиями в системе современных международных экономических отношений</w:t>
      </w:r>
    </w:p>
    <w:p w14:paraId="267104BB" w14:textId="00EECC95" w:rsidR="00F0086F" w:rsidRPr="00A34AB7" w:rsidRDefault="003F25A5" w:rsidP="004128D0">
      <w:pPr>
        <w:ind w:firstLine="709"/>
        <w:jc w:val="both"/>
        <w:rPr>
          <w:sz w:val="28"/>
        </w:rPr>
      </w:pPr>
      <w:r w:rsidRPr="00A34AB7">
        <w:rPr>
          <w:sz w:val="28"/>
        </w:rPr>
        <w:t>Международный обмен технологиями как форма международных экономических отношений. Экономика знаний и ее роль в современной мировой экономике. Механизм реализации международной торговли знаниями, идеями, технологиями. Наукоемкое производство – основа лидерства национальной экономики на современном мировом рынке.</w:t>
      </w:r>
    </w:p>
    <w:p w14:paraId="468150D7" w14:textId="09E997BF" w:rsidR="00EE0029" w:rsidRPr="00A34AB7" w:rsidRDefault="00EE0029" w:rsidP="003F25A5">
      <w:pPr>
        <w:pStyle w:val="3"/>
        <w:ind w:firstLine="709"/>
        <w:jc w:val="both"/>
        <w:rPr>
          <w:rFonts w:ascii="Times New Roman" w:hAnsi="Times New Roman" w:cs="Times New Roman"/>
          <w:b/>
          <w:color w:val="auto"/>
          <w:sz w:val="28"/>
        </w:rPr>
      </w:pPr>
      <w:r w:rsidRPr="00A34AB7">
        <w:rPr>
          <w:rFonts w:ascii="Times New Roman" w:hAnsi="Times New Roman" w:cs="Times New Roman"/>
          <w:b/>
          <w:color w:val="auto"/>
          <w:sz w:val="28"/>
        </w:rPr>
        <w:t xml:space="preserve">Тема 7. </w:t>
      </w:r>
      <w:r w:rsidR="003F25A5" w:rsidRPr="00A34AB7">
        <w:rPr>
          <w:rFonts w:ascii="Times New Roman" w:hAnsi="Times New Roman" w:cs="Times New Roman"/>
          <w:b/>
          <w:color w:val="auto"/>
          <w:sz w:val="28"/>
        </w:rPr>
        <w:t>Международные валютно-кредитные и финансовые отношения и международная система расчетов</w:t>
      </w:r>
    </w:p>
    <w:p w14:paraId="30DBB97F" w14:textId="07E27FA6" w:rsidR="00EE0029" w:rsidRPr="00A34AB7" w:rsidRDefault="003F25A5" w:rsidP="00DE42D1">
      <w:pPr>
        <w:ind w:firstLine="709"/>
        <w:jc w:val="both"/>
        <w:rPr>
          <w:sz w:val="28"/>
        </w:rPr>
      </w:pPr>
      <w:r w:rsidRPr="00A34AB7">
        <w:rPr>
          <w:bCs/>
          <w:sz w:val="28"/>
        </w:rPr>
        <w:t xml:space="preserve">Международные валютно-финансовые и кредитные отношения в системе современной мировой экономики и международных экономических отношений. Мировая валютная система и ее составляющие. Эволюция мировой валютной системы. Политика валютного курса и ее значение для </w:t>
      </w:r>
      <w:r w:rsidRPr="00A34AB7">
        <w:rPr>
          <w:bCs/>
          <w:sz w:val="28"/>
        </w:rPr>
        <w:lastRenderedPageBreak/>
        <w:t>национальной экономики. Системы валютных курсов. Сущность и значимость международной системы расчетов в организации международных экономических связей.</w:t>
      </w:r>
    </w:p>
    <w:p w14:paraId="6F1A6AC6" w14:textId="23F67D10" w:rsidR="00EE0029" w:rsidRPr="00A34AB7" w:rsidRDefault="00EE0029" w:rsidP="00C754AA">
      <w:pPr>
        <w:widowControl/>
        <w:autoSpaceDE/>
        <w:autoSpaceDN/>
        <w:adjustRightInd/>
        <w:spacing w:after="160" w:line="259" w:lineRule="auto"/>
        <w:rPr>
          <w:b/>
          <w:sz w:val="28"/>
        </w:rPr>
      </w:pPr>
      <w:bookmarkStart w:id="3" w:name="_Hlk523822118"/>
      <w:r w:rsidRPr="00A34AB7">
        <w:rPr>
          <w:b/>
          <w:sz w:val="28"/>
        </w:rPr>
        <w:t xml:space="preserve">Тема </w:t>
      </w:r>
      <w:r w:rsidR="00F251A2" w:rsidRPr="00A34AB7">
        <w:rPr>
          <w:b/>
          <w:sz w:val="28"/>
        </w:rPr>
        <w:t>8</w:t>
      </w:r>
      <w:r w:rsidRPr="00A34AB7">
        <w:rPr>
          <w:b/>
          <w:sz w:val="28"/>
        </w:rPr>
        <w:t xml:space="preserve">. </w:t>
      </w:r>
      <w:r w:rsidR="003F25A5" w:rsidRPr="00A34AB7">
        <w:rPr>
          <w:b/>
          <w:sz w:val="28"/>
        </w:rPr>
        <w:t>Международная экономическая интеграция и регионализация</w:t>
      </w:r>
    </w:p>
    <w:p w14:paraId="1C81F512" w14:textId="2D683829" w:rsidR="00EE0029" w:rsidRPr="00A34AB7" w:rsidRDefault="003F25A5" w:rsidP="00B4455B">
      <w:pPr>
        <w:ind w:firstLine="709"/>
        <w:jc w:val="both"/>
        <w:rPr>
          <w:sz w:val="28"/>
        </w:rPr>
      </w:pPr>
      <w:r w:rsidRPr="00A34AB7">
        <w:rPr>
          <w:bCs/>
          <w:sz w:val="28"/>
        </w:rPr>
        <w:t>Сущность и значение международной экономической интеграции в системе международных экономических отношений. Этапы развития международной экономической интеграции. Международная экономическая интеграция как высшая ступень интернационализации труда, капитала, производства. Особенности формирования единого экономического пространства. Единое экономическое пространство как этап регионализации. Примеры международных блоков: Европейский союз (ЕС), Общий рынок стран Латинской Америки (МЕРКОСУР), Североамериканская зона свободной торговли (НАФТА), Содружество независимых государств (СНГ). Позиции этих группировок в международных экономических связях. Идея многополярного мира.</w:t>
      </w:r>
    </w:p>
    <w:p w14:paraId="31CFF3F6" w14:textId="380055C2" w:rsidR="00600711" w:rsidRPr="00A34AB7" w:rsidRDefault="00600711" w:rsidP="00600711">
      <w:pPr>
        <w:jc w:val="both"/>
        <w:rPr>
          <w:sz w:val="28"/>
        </w:rPr>
      </w:pPr>
      <w:bookmarkStart w:id="4" w:name="_Hlk514684423"/>
    </w:p>
    <w:p w14:paraId="047897F5" w14:textId="512FD733" w:rsidR="00525295" w:rsidRPr="00A34AB7" w:rsidRDefault="00525295" w:rsidP="00525295">
      <w:pPr>
        <w:pStyle w:val="3"/>
        <w:spacing w:before="0"/>
        <w:ind w:firstLine="709"/>
        <w:jc w:val="both"/>
        <w:rPr>
          <w:rFonts w:ascii="Times New Roman" w:hAnsi="Times New Roman" w:cs="Times New Roman"/>
          <w:b/>
          <w:color w:val="auto"/>
          <w:sz w:val="28"/>
        </w:rPr>
      </w:pPr>
      <w:r w:rsidRPr="00A34AB7">
        <w:rPr>
          <w:rFonts w:ascii="Times New Roman" w:hAnsi="Times New Roman" w:cs="Times New Roman"/>
          <w:b/>
          <w:color w:val="auto"/>
          <w:sz w:val="28"/>
        </w:rPr>
        <w:t xml:space="preserve">Тема </w:t>
      </w:r>
      <w:r w:rsidR="0051153A" w:rsidRPr="00A34AB7">
        <w:rPr>
          <w:rFonts w:ascii="Times New Roman" w:hAnsi="Times New Roman" w:cs="Times New Roman"/>
          <w:b/>
          <w:color w:val="auto"/>
          <w:sz w:val="28"/>
        </w:rPr>
        <w:t>9</w:t>
      </w:r>
      <w:r w:rsidRPr="00A34AB7">
        <w:rPr>
          <w:rFonts w:ascii="Times New Roman" w:hAnsi="Times New Roman" w:cs="Times New Roman"/>
          <w:b/>
          <w:color w:val="auto"/>
          <w:sz w:val="28"/>
        </w:rPr>
        <w:t xml:space="preserve">. </w:t>
      </w:r>
      <w:r w:rsidR="003F25A5" w:rsidRPr="00A34AB7">
        <w:rPr>
          <w:rFonts w:ascii="Times New Roman" w:hAnsi="Times New Roman" w:cs="Times New Roman"/>
          <w:b/>
          <w:color w:val="auto"/>
          <w:sz w:val="28"/>
        </w:rPr>
        <w:t>Развитые и развивающиеся страны в современной мировой экономике и международных экономических отношениях</w:t>
      </w:r>
    </w:p>
    <w:p w14:paraId="1F15A7B6" w14:textId="1318A5A8" w:rsidR="00694B3E" w:rsidRPr="00A34AB7" w:rsidRDefault="003F25A5" w:rsidP="005A6DD7">
      <w:pPr>
        <w:ind w:firstLine="709"/>
        <w:jc w:val="both"/>
        <w:rPr>
          <w:sz w:val="28"/>
        </w:rPr>
      </w:pPr>
      <w:r w:rsidRPr="00A34AB7">
        <w:rPr>
          <w:bCs/>
          <w:sz w:val="28"/>
        </w:rPr>
        <w:t>Типология и классификация стран мира. Особенности и основные черты развитых и развивающихся стран. Показатели экономического развития. Развитые страны как основа международного производства. Развивающиеся страны как ресурсная база современной мировой экономики. Модели развития стран: экспортоориентированная и импортозамещающая. Модели модернизации в развивающихся странах: шоковая терапия и градуализм. Новые индустриальные страны как особый класс среди развивающихся стран. Страны БРИКС в современной мировой экономике.</w:t>
      </w:r>
    </w:p>
    <w:p w14:paraId="52D344C6" w14:textId="3E9798E7" w:rsidR="000D4DE7" w:rsidRPr="00A34AB7" w:rsidRDefault="000D4DE7" w:rsidP="00600711">
      <w:pPr>
        <w:jc w:val="both"/>
        <w:rPr>
          <w:sz w:val="28"/>
        </w:rPr>
      </w:pPr>
    </w:p>
    <w:bookmarkEnd w:id="3"/>
    <w:bookmarkEnd w:id="4"/>
    <w:p w14:paraId="23F755C2" w14:textId="77777777" w:rsidR="008D7FFA" w:rsidRPr="00A34AB7" w:rsidRDefault="003F25A5" w:rsidP="008D7FFA">
      <w:pPr>
        <w:pStyle w:val="3"/>
        <w:ind w:firstLine="709"/>
        <w:jc w:val="both"/>
        <w:rPr>
          <w:rFonts w:ascii="Times New Roman" w:hAnsi="Times New Roman" w:cs="Times New Roman"/>
          <w:b/>
          <w:color w:val="auto"/>
          <w:sz w:val="28"/>
        </w:rPr>
      </w:pPr>
      <w:r w:rsidRPr="00A34AB7">
        <w:rPr>
          <w:rFonts w:ascii="Times New Roman" w:hAnsi="Times New Roman" w:cs="Times New Roman"/>
          <w:b/>
          <w:color w:val="auto"/>
          <w:sz w:val="28"/>
        </w:rPr>
        <w:t xml:space="preserve">Тема 10. </w:t>
      </w:r>
      <w:r w:rsidR="008D7FFA" w:rsidRPr="00A34AB7">
        <w:rPr>
          <w:rFonts w:ascii="Times New Roman" w:hAnsi="Times New Roman" w:cs="Times New Roman"/>
          <w:b/>
          <w:color w:val="auto"/>
          <w:sz w:val="28"/>
        </w:rPr>
        <w:t>Свободные экономические зоны. Сущность, цели создания, виды и опыт функционирования</w:t>
      </w:r>
    </w:p>
    <w:p w14:paraId="470EE5E7" w14:textId="04DE8F82" w:rsidR="003F25A5" w:rsidRPr="00A34AB7" w:rsidRDefault="008D7FFA" w:rsidP="008D7FFA">
      <w:pPr>
        <w:ind w:firstLine="709"/>
        <w:jc w:val="both"/>
        <w:rPr>
          <w:sz w:val="28"/>
        </w:rPr>
      </w:pPr>
      <w:r w:rsidRPr="00A34AB7">
        <w:rPr>
          <w:bCs/>
          <w:sz w:val="28"/>
        </w:rPr>
        <w:t>Свободные экономические зоны в мировой экономике, их функции, классификация, цели их создания, структура управления. Опыт создания и функционирования свободных экономических зон в экономически развитых, развивающихся странах, а также в странах с переходной экономикой. Понятие оффшорных зон. Причины возникновения оффшорных зон. Характерные особенности оффшорных зон. Использование оффшорных зон в международном бизнесе. Политика развитых стран в отношении оффшорных зон. Соглашения о ликвидации двойного налогообложения. Характеристика наиболее известных оффшорных зон. Взаимодействие экономики РФ с оффшорными зонами</w:t>
      </w:r>
    </w:p>
    <w:p w14:paraId="15FBA3EC" w14:textId="77777777" w:rsidR="008D7FFA" w:rsidRPr="00A34AB7" w:rsidRDefault="003F25A5" w:rsidP="008D7FFA">
      <w:pPr>
        <w:pStyle w:val="3"/>
        <w:ind w:firstLine="709"/>
        <w:jc w:val="both"/>
        <w:rPr>
          <w:rFonts w:ascii="Times New Roman" w:hAnsi="Times New Roman" w:cs="Times New Roman"/>
          <w:b/>
          <w:color w:val="auto"/>
          <w:sz w:val="28"/>
        </w:rPr>
      </w:pPr>
      <w:r w:rsidRPr="00A34AB7">
        <w:rPr>
          <w:rFonts w:ascii="Times New Roman" w:hAnsi="Times New Roman" w:cs="Times New Roman"/>
          <w:b/>
          <w:color w:val="auto"/>
          <w:sz w:val="28"/>
        </w:rPr>
        <w:t xml:space="preserve">Тема 11. </w:t>
      </w:r>
      <w:r w:rsidR="008D7FFA" w:rsidRPr="00A34AB7">
        <w:rPr>
          <w:rFonts w:ascii="Times New Roman" w:hAnsi="Times New Roman" w:cs="Times New Roman"/>
          <w:b/>
          <w:color w:val="auto"/>
          <w:sz w:val="28"/>
        </w:rPr>
        <w:t xml:space="preserve">Международные экономические организации </w:t>
      </w:r>
    </w:p>
    <w:p w14:paraId="6B4C08C0" w14:textId="3CAED91B" w:rsidR="003F25A5" w:rsidRPr="00A34AB7" w:rsidRDefault="008D7FFA" w:rsidP="003F25A5">
      <w:pPr>
        <w:ind w:firstLine="709"/>
        <w:jc w:val="both"/>
        <w:rPr>
          <w:sz w:val="28"/>
        </w:rPr>
      </w:pPr>
      <w:r w:rsidRPr="00A34AB7">
        <w:rPr>
          <w:bCs/>
          <w:sz w:val="28"/>
        </w:rPr>
        <w:t xml:space="preserve">Общая характеристика и классификация международных экономических организаций. Международные финансовые </w:t>
      </w:r>
      <w:proofErr w:type="gramStart"/>
      <w:r w:rsidRPr="00A34AB7">
        <w:rPr>
          <w:bCs/>
          <w:sz w:val="28"/>
        </w:rPr>
        <w:t>организации..</w:t>
      </w:r>
      <w:proofErr w:type="gramEnd"/>
      <w:r w:rsidRPr="00A34AB7">
        <w:rPr>
          <w:bCs/>
          <w:sz w:val="28"/>
        </w:rPr>
        <w:t xml:space="preserve"> Организация международного сотрудничества и развития. Участие России в международных экономических организациях.</w:t>
      </w:r>
    </w:p>
    <w:p w14:paraId="5E5AADEE" w14:textId="77777777" w:rsidR="008D7FFA" w:rsidRPr="00A34AB7" w:rsidRDefault="003F25A5" w:rsidP="008D7FFA">
      <w:pPr>
        <w:pStyle w:val="3"/>
        <w:ind w:firstLine="709"/>
        <w:jc w:val="both"/>
        <w:rPr>
          <w:rFonts w:ascii="Times New Roman" w:hAnsi="Times New Roman" w:cs="Times New Roman"/>
          <w:b/>
          <w:color w:val="auto"/>
          <w:sz w:val="28"/>
        </w:rPr>
      </w:pPr>
      <w:r w:rsidRPr="00A34AB7">
        <w:rPr>
          <w:rFonts w:ascii="Times New Roman" w:hAnsi="Times New Roman" w:cs="Times New Roman"/>
          <w:b/>
          <w:color w:val="auto"/>
          <w:sz w:val="28"/>
        </w:rPr>
        <w:lastRenderedPageBreak/>
        <w:t xml:space="preserve">Тема 12. </w:t>
      </w:r>
      <w:r w:rsidR="008D7FFA" w:rsidRPr="00A34AB7">
        <w:rPr>
          <w:rFonts w:ascii="Times New Roman" w:hAnsi="Times New Roman" w:cs="Times New Roman"/>
          <w:b/>
          <w:color w:val="auto"/>
          <w:sz w:val="28"/>
        </w:rPr>
        <w:t>Международная конкурентоспособность государств</w:t>
      </w:r>
    </w:p>
    <w:p w14:paraId="0A90F0E6" w14:textId="75560FBB" w:rsidR="003F25A5" w:rsidRPr="00A34AB7" w:rsidRDefault="008D7FFA" w:rsidP="008D7FFA">
      <w:pPr>
        <w:ind w:firstLine="709"/>
        <w:jc w:val="both"/>
        <w:rPr>
          <w:sz w:val="28"/>
        </w:rPr>
      </w:pPr>
      <w:r w:rsidRPr="00A34AB7">
        <w:rPr>
          <w:bCs/>
          <w:sz w:val="28"/>
        </w:rPr>
        <w:t xml:space="preserve">Понятие «конкурентоспособность государств». Определение конкурентоспособности государств международными организациями. «Конкурентный ромб» Майкла Портера. Компоненты и группы показателей конкурентоспособности стран на мировой арене: факторные условия, условия внутреннего спроса, родственные и поддерживающие отрасли, стратегия и структура фирм, внутриотраслевая конкуренция. Экологическая политика как фактор международной конкурентоспособности. Сотрудничество </w:t>
      </w:r>
      <w:proofErr w:type="gramStart"/>
      <w:r w:rsidRPr="00A34AB7">
        <w:rPr>
          <w:bCs/>
          <w:sz w:val="28"/>
        </w:rPr>
        <w:t>государств  в</w:t>
      </w:r>
      <w:proofErr w:type="gramEnd"/>
      <w:r w:rsidRPr="00A34AB7">
        <w:rPr>
          <w:bCs/>
          <w:sz w:val="28"/>
        </w:rPr>
        <w:t xml:space="preserve"> экологической сфере. Всемирная комиссия по окружающей среде и развитию ООН. Влияние экологической политики на конкурентоспособность государств. Факторы повышения конкурентоспособности государств.  Стадии конкурентного развития государств. Этапы жизненного цикла страны по М. Портеру. Этап факторов производства. Этап инвестиций. Этап нововведений. Этап богатства. Условия продвижения страны на более высокую стадию – механизмы формирования факторов производства, мотивация, внутренняя конкуренция, совершенствование спроса, недостаток отдельных факторов, способность к созданию нового бизнеса. Модели национальных конкурентных преимуществ государств в начале ХХ</w:t>
      </w:r>
      <w:r w:rsidRPr="00A34AB7">
        <w:rPr>
          <w:bCs/>
          <w:sz w:val="28"/>
          <w:lang w:val="en-US"/>
        </w:rPr>
        <w:t>I</w:t>
      </w:r>
      <w:r w:rsidRPr="00A34AB7">
        <w:rPr>
          <w:bCs/>
          <w:sz w:val="28"/>
        </w:rPr>
        <w:t xml:space="preserve"> веке: США, Япония, Великобритания, Россия. Конкурентоспособность государств на микроуровне.</w:t>
      </w:r>
    </w:p>
    <w:p w14:paraId="10CF3161" w14:textId="77777777" w:rsidR="008D7FFA" w:rsidRPr="00A34AB7" w:rsidRDefault="003F25A5" w:rsidP="008D7FFA">
      <w:pPr>
        <w:pStyle w:val="3"/>
        <w:ind w:firstLine="709"/>
        <w:jc w:val="both"/>
        <w:rPr>
          <w:rFonts w:ascii="Times New Roman" w:hAnsi="Times New Roman" w:cs="Times New Roman"/>
          <w:b/>
          <w:color w:val="auto"/>
          <w:sz w:val="28"/>
        </w:rPr>
      </w:pPr>
      <w:r w:rsidRPr="00A34AB7">
        <w:rPr>
          <w:rFonts w:ascii="Times New Roman" w:hAnsi="Times New Roman" w:cs="Times New Roman"/>
          <w:b/>
          <w:color w:val="auto"/>
          <w:sz w:val="28"/>
        </w:rPr>
        <w:t xml:space="preserve">Тема 13. </w:t>
      </w:r>
      <w:r w:rsidR="008D7FFA" w:rsidRPr="00A34AB7">
        <w:rPr>
          <w:rFonts w:ascii="Times New Roman" w:hAnsi="Times New Roman" w:cs="Times New Roman"/>
          <w:b/>
          <w:color w:val="auto"/>
          <w:sz w:val="28"/>
        </w:rPr>
        <w:t>Аутсорсинг как новая форма организации международного производства</w:t>
      </w:r>
    </w:p>
    <w:p w14:paraId="4D268E71" w14:textId="41002377" w:rsidR="003F25A5" w:rsidRPr="00A34AB7" w:rsidRDefault="00CB66A0" w:rsidP="00CB66A0">
      <w:pPr>
        <w:ind w:firstLine="709"/>
        <w:jc w:val="both"/>
        <w:rPr>
          <w:sz w:val="28"/>
        </w:rPr>
      </w:pPr>
      <w:r w:rsidRPr="00A34AB7">
        <w:rPr>
          <w:bCs/>
          <w:sz w:val="28"/>
        </w:rPr>
        <w:t>Аутсорсинг как современная методология создания высоко эффективных и конкурентоспособных организаций в условиях жесткой конкуренции экономических центров мира, сложившихся к началу 21 века.</w:t>
      </w:r>
      <w:r w:rsidRPr="00A34AB7">
        <w:t xml:space="preserve"> </w:t>
      </w:r>
      <w:r w:rsidRPr="00A34AB7">
        <w:rPr>
          <w:bCs/>
          <w:sz w:val="28"/>
        </w:rPr>
        <w:t>Формы аутсорсинга. Использование услуг сторонних организаций для решения финансовых, налоговых, юридических проблем, связанных с осуществлением коммерческих операций. Привлечение внешних организаций для решения собственных проблем (например, разработка проектов). Перевод производства в регион с более дешевой раб</w:t>
      </w:r>
      <w:r w:rsidR="00DF4540" w:rsidRPr="00A34AB7">
        <w:rPr>
          <w:bCs/>
          <w:sz w:val="28"/>
        </w:rPr>
        <w:t>очей</w:t>
      </w:r>
      <w:r w:rsidRPr="00A34AB7">
        <w:rPr>
          <w:bCs/>
          <w:sz w:val="28"/>
        </w:rPr>
        <w:t xml:space="preserve"> силой с целью снижения себестоимости (самая распространенная форма аутсорсинга)</w:t>
      </w:r>
      <w:r w:rsidR="00DF4540" w:rsidRPr="00A34AB7">
        <w:rPr>
          <w:bCs/>
          <w:sz w:val="28"/>
        </w:rPr>
        <w:t>. И</w:t>
      </w:r>
      <w:r w:rsidRPr="00A34AB7">
        <w:rPr>
          <w:bCs/>
          <w:sz w:val="28"/>
        </w:rPr>
        <w:t>спользование наемных работников без заключения трудового договора, иногда при посред</w:t>
      </w:r>
      <w:r w:rsidR="00DF4540" w:rsidRPr="00A34AB7">
        <w:rPr>
          <w:bCs/>
          <w:sz w:val="28"/>
        </w:rPr>
        <w:t>ничестве специального агентства. О</w:t>
      </w:r>
      <w:r w:rsidRPr="00A34AB7">
        <w:rPr>
          <w:bCs/>
          <w:sz w:val="28"/>
        </w:rPr>
        <w:t>тказ от выполнения отдельных бизнес-процессов или видов деятельности и передача их внешнему исполнителю (поставщику) при заключении соответствующего согл</w:t>
      </w:r>
      <w:r w:rsidR="00DF4540" w:rsidRPr="00A34AB7">
        <w:rPr>
          <w:bCs/>
          <w:sz w:val="28"/>
        </w:rPr>
        <w:t>ашения на определенный период. П</w:t>
      </w:r>
      <w:r w:rsidRPr="00A34AB7">
        <w:rPr>
          <w:bCs/>
          <w:sz w:val="28"/>
        </w:rPr>
        <w:t>еревод отдельных подразделений и связанных с ним активов в организацию поставщика услуг (</w:t>
      </w:r>
      <w:proofErr w:type="spellStart"/>
      <w:r w:rsidRPr="00A34AB7">
        <w:rPr>
          <w:bCs/>
          <w:sz w:val="28"/>
        </w:rPr>
        <w:t>аутсорсера</w:t>
      </w:r>
      <w:proofErr w:type="spellEnd"/>
      <w:r w:rsidRPr="00A34AB7">
        <w:rPr>
          <w:bCs/>
          <w:sz w:val="28"/>
        </w:rPr>
        <w:t>), иногда лишь на период действия соглашения на выполнен</w:t>
      </w:r>
      <w:r w:rsidR="00DF4540" w:rsidRPr="00A34AB7">
        <w:rPr>
          <w:bCs/>
          <w:sz w:val="28"/>
        </w:rPr>
        <w:t>ие отдельных видов деятельности. Кооперация. О</w:t>
      </w:r>
      <w:r w:rsidRPr="00A34AB7">
        <w:rPr>
          <w:bCs/>
          <w:sz w:val="28"/>
        </w:rPr>
        <w:t>бслуживание техн</w:t>
      </w:r>
      <w:r w:rsidR="00DF4540" w:rsidRPr="00A34AB7">
        <w:rPr>
          <w:bCs/>
          <w:sz w:val="28"/>
        </w:rPr>
        <w:t>ики специалистами внешней фирмы</w:t>
      </w:r>
      <w:r w:rsidR="00B23650" w:rsidRPr="00A34AB7">
        <w:rPr>
          <w:bCs/>
          <w:sz w:val="28"/>
        </w:rPr>
        <w:t>. Д</w:t>
      </w:r>
      <w:r w:rsidRPr="00A34AB7">
        <w:rPr>
          <w:bCs/>
          <w:sz w:val="28"/>
        </w:rPr>
        <w:t>истанционное использование труда специалистов в облас</w:t>
      </w:r>
      <w:r w:rsidR="00B23650" w:rsidRPr="00A34AB7">
        <w:rPr>
          <w:bCs/>
          <w:sz w:val="28"/>
        </w:rPr>
        <w:t>ти компьютерных технологий (IT). П</w:t>
      </w:r>
      <w:r w:rsidRPr="00A34AB7">
        <w:rPr>
          <w:bCs/>
          <w:sz w:val="28"/>
        </w:rPr>
        <w:t>ередача функций контроля за выполнением отдельных функций внешней организации, специализирующейся в данной сфере (</w:t>
      </w:r>
      <w:proofErr w:type="spellStart"/>
      <w:r w:rsidRPr="00A34AB7">
        <w:rPr>
          <w:bCs/>
          <w:sz w:val="28"/>
        </w:rPr>
        <w:t>экстернализация</w:t>
      </w:r>
      <w:proofErr w:type="spellEnd"/>
      <w:r w:rsidRPr="00A34AB7">
        <w:rPr>
          <w:bCs/>
          <w:sz w:val="28"/>
        </w:rPr>
        <w:t>).</w:t>
      </w:r>
      <w:r w:rsidR="00B23650" w:rsidRPr="00A34AB7">
        <w:t xml:space="preserve"> </w:t>
      </w:r>
      <w:r w:rsidR="00B23650" w:rsidRPr="00A34AB7">
        <w:rPr>
          <w:bCs/>
          <w:sz w:val="28"/>
        </w:rPr>
        <w:t>Методология аутсорсинга.</w:t>
      </w:r>
      <w:r w:rsidR="00B23650" w:rsidRPr="00A34AB7">
        <w:t xml:space="preserve"> </w:t>
      </w:r>
      <w:r w:rsidR="00B23650" w:rsidRPr="00A34AB7">
        <w:rPr>
          <w:bCs/>
          <w:sz w:val="28"/>
        </w:rPr>
        <w:t>Практические результаты применения аутсорсинга.</w:t>
      </w:r>
    </w:p>
    <w:p w14:paraId="6431A3D7" w14:textId="77777777" w:rsidR="008D7FFA" w:rsidRPr="00A34AB7" w:rsidRDefault="003F25A5" w:rsidP="008D7FFA">
      <w:pPr>
        <w:pStyle w:val="3"/>
        <w:ind w:firstLine="709"/>
        <w:jc w:val="both"/>
        <w:rPr>
          <w:rFonts w:ascii="Times New Roman" w:hAnsi="Times New Roman" w:cs="Times New Roman"/>
          <w:b/>
          <w:color w:val="auto"/>
          <w:sz w:val="28"/>
        </w:rPr>
      </w:pPr>
      <w:r w:rsidRPr="00A34AB7">
        <w:rPr>
          <w:rFonts w:ascii="Times New Roman" w:hAnsi="Times New Roman" w:cs="Times New Roman"/>
          <w:b/>
          <w:color w:val="auto"/>
          <w:sz w:val="28"/>
        </w:rPr>
        <w:lastRenderedPageBreak/>
        <w:t xml:space="preserve">Тема 14. </w:t>
      </w:r>
      <w:r w:rsidR="008D7FFA" w:rsidRPr="00A34AB7">
        <w:rPr>
          <w:rFonts w:ascii="Times New Roman" w:hAnsi="Times New Roman" w:cs="Times New Roman"/>
          <w:b/>
          <w:color w:val="auto"/>
          <w:sz w:val="28"/>
        </w:rPr>
        <w:t>Слияния и поглощения в международном движении капитала</w:t>
      </w:r>
    </w:p>
    <w:p w14:paraId="3E2AEC67" w14:textId="01CC09D7" w:rsidR="003F25A5" w:rsidRPr="00A34AB7" w:rsidRDefault="00C84D41" w:rsidP="003F25A5">
      <w:pPr>
        <w:ind w:firstLine="709"/>
        <w:jc w:val="both"/>
        <w:rPr>
          <w:sz w:val="28"/>
        </w:rPr>
      </w:pPr>
      <w:r w:rsidRPr="00A34AB7">
        <w:rPr>
          <w:bCs/>
          <w:sz w:val="28"/>
        </w:rPr>
        <w:t>П</w:t>
      </w:r>
      <w:r w:rsidR="00EA58BF" w:rsidRPr="00A34AB7">
        <w:rPr>
          <w:bCs/>
          <w:sz w:val="28"/>
        </w:rPr>
        <w:t xml:space="preserve">одходы к определению и классификации сделок слияния и поглощения. </w:t>
      </w:r>
      <w:r w:rsidRPr="00A34AB7">
        <w:rPr>
          <w:bCs/>
          <w:sz w:val="28"/>
        </w:rPr>
        <w:t>Специфика</w:t>
      </w:r>
      <w:r w:rsidR="00EA58BF" w:rsidRPr="00A34AB7">
        <w:rPr>
          <w:bCs/>
          <w:sz w:val="28"/>
        </w:rPr>
        <w:t xml:space="preserve"> передач</w:t>
      </w:r>
      <w:r w:rsidRPr="00A34AB7">
        <w:rPr>
          <w:bCs/>
          <w:sz w:val="28"/>
        </w:rPr>
        <w:t>и</w:t>
      </w:r>
      <w:r w:rsidR="00EA58BF" w:rsidRPr="00A34AB7">
        <w:rPr>
          <w:bCs/>
          <w:sz w:val="28"/>
        </w:rPr>
        <w:t xml:space="preserve"> прав и обязанностей двух или более компаний новому юридическому лицу в процессе реорганизации. </w:t>
      </w:r>
      <w:r w:rsidRPr="00A34AB7">
        <w:rPr>
          <w:bCs/>
          <w:sz w:val="28"/>
        </w:rPr>
        <w:t>Особенности</w:t>
      </w:r>
      <w:r w:rsidR="00EA58BF" w:rsidRPr="00A34AB7">
        <w:rPr>
          <w:bCs/>
          <w:sz w:val="28"/>
        </w:rPr>
        <w:t xml:space="preserve"> прекращени</w:t>
      </w:r>
      <w:r w:rsidRPr="00A34AB7">
        <w:rPr>
          <w:bCs/>
          <w:sz w:val="28"/>
        </w:rPr>
        <w:t>я</w:t>
      </w:r>
      <w:r w:rsidR="00EA58BF" w:rsidRPr="00A34AB7">
        <w:rPr>
          <w:bCs/>
          <w:sz w:val="28"/>
        </w:rPr>
        <w:t xml:space="preserve"> деятельности одного или нескольких обществ с передачей их прав и обязанностей другому юридическому лицу. </w:t>
      </w:r>
      <w:r w:rsidR="005F68A2" w:rsidRPr="00A34AB7">
        <w:rPr>
          <w:bCs/>
          <w:sz w:val="28"/>
        </w:rPr>
        <w:t xml:space="preserve">Этапы </w:t>
      </w:r>
      <w:r w:rsidR="00EA58BF" w:rsidRPr="00A34AB7">
        <w:rPr>
          <w:bCs/>
          <w:sz w:val="28"/>
        </w:rPr>
        <w:t>переход</w:t>
      </w:r>
      <w:r w:rsidR="005F68A2" w:rsidRPr="00A34AB7">
        <w:rPr>
          <w:bCs/>
          <w:sz w:val="28"/>
        </w:rPr>
        <w:t xml:space="preserve">а </w:t>
      </w:r>
      <w:r w:rsidR="00EA58BF" w:rsidRPr="00A34AB7">
        <w:rPr>
          <w:bCs/>
          <w:sz w:val="28"/>
        </w:rPr>
        <w:t>контроля над деятельностью компаний, который может носить как формальный, так и неформальный характер.</w:t>
      </w:r>
      <w:r w:rsidR="00EA58BF" w:rsidRPr="00A34AB7">
        <w:rPr>
          <w:rFonts w:eastAsia="Times New Roman"/>
          <w:sz w:val="28"/>
          <w:szCs w:val="28"/>
        </w:rPr>
        <w:t xml:space="preserve"> </w:t>
      </w:r>
      <w:r w:rsidR="00EA58BF" w:rsidRPr="00A34AB7">
        <w:rPr>
          <w:bCs/>
          <w:sz w:val="28"/>
        </w:rPr>
        <w:t xml:space="preserve">Слияния и поглощения компаний в США </w:t>
      </w:r>
      <w:r w:rsidR="005F68A2" w:rsidRPr="00A34AB7">
        <w:rPr>
          <w:bCs/>
          <w:sz w:val="28"/>
        </w:rPr>
        <w:t>с</w:t>
      </w:r>
      <w:r w:rsidR="00EA58BF" w:rsidRPr="00A34AB7">
        <w:rPr>
          <w:bCs/>
          <w:sz w:val="28"/>
        </w:rPr>
        <w:t xml:space="preserve"> конц</w:t>
      </w:r>
      <w:r w:rsidR="005F68A2" w:rsidRPr="00A34AB7">
        <w:rPr>
          <w:bCs/>
          <w:sz w:val="28"/>
        </w:rPr>
        <w:t>а</w:t>
      </w:r>
      <w:r w:rsidR="00EA58BF" w:rsidRPr="00A34AB7">
        <w:rPr>
          <w:bCs/>
          <w:sz w:val="28"/>
        </w:rPr>
        <w:t xml:space="preserve"> XIX</w:t>
      </w:r>
      <w:r w:rsidR="005F68A2" w:rsidRPr="00A34AB7">
        <w:rPr>
          <w:bCs/>
          <w:sz w:val="28"/>
        </w:rPr>
        <w:t xml:space="preserve"> </w:t>
      </w:r>
      <w:r w:rsidR="00EA58BF" w:rsidRPr="00A34AB7">
        <w:rPr>
          <w:bCs/>
          <w:sz w:val="28"/>
        </w:rPr>
        <w:t>века</w:t>
      </w:r>
      <w:r w:rsidR="005F68A2" w:rsidRPr="00A34AB7">
        <w:rPr>
          <w:bCs/>
          <w:sz w:val="28"/>
        </w:rPr>
        <w:t xml:space="preserve"> по настоящее время</w:t>
      </w:r>
      <w:r w:rsidR="00EA58BF" w:rsidRPr="00A34AB7">
        <w:rPr>
          <w:bCs/>
          <w:sz w:val="28"/>
        </w:rPr>
        <w:t xml:space="preserve">. </w:t>
      </w:r>
      <w:r w:rsidR="005F68A2" w:rsidRPr="00A34AB7">
        <w:rPr>
          <w:bCs/>
          <w:sz w:val="28"/>
        </w:rPr>
        <w:t xml:space="preserve">Волнообразный характер </w:t>
      </w:r>
      <w:r w:rsidR="00EA58BF" w:rsidRPr="00A34AB7">
        <w:rPr>
          <w:bCs/>
          <w:sz w:val="28"/>
        </w:rPr>
        <w:t>M&amp;A на Западе</w:t>
      </w:r>
      <w:r w:rsidR="005F68A2" w:rsidRPr="00A34AB7">
        <w:rPr>
          <w:bCs/>
          <w:sz w:val="28"/>
        </w:rPr>
        <w:t>. О</w:t>
      </w:r>
      <w:r w:rsidR="00EA58BF" w:rsidRPr="00A34AB7">
        <w:rPr>
          <w:bCs/>
          <w:sz w:val="28"/>
        </w:rPr>
        <w:t>траж</w:t>
      </w:r>
      <w:r w:rsidR="005F68A2" w:rsidRPr="00A34AB7">
        <w:rPr>
          <w:bCs/>
          <w:sz w:val="28"/>
        </w:rPr>
        <w:t xml:space="preserve">ение </w:t>
      </w:r>
      <w:r w:rsidR="00EA58BF" w:rsidRPr="00A34AB7">
        <w:rPr>
          <w:bCs/>
          <w:sz w:val="28"/>
        </w:rPr>
        <w:t>состояни</w:t>
      </w:r>
      <w:r w:rsidR="005F68A2" w:rsidRPr="00A34AB7">
        <w:rPr>
          <w:bCs/>
          <w:sz w:val="28"/>
        </w:rPr>
        <w:t>я</w:t>
      </w:r>
      <w:r w:rsidR="00EA58BF" w:rsidRPr="00A34AB7">
        <w:rPr>
          <w:bCs/>
          <w:sz w:val="28"/>
        </w:rPr>
        <w:t xml:space="preserve"> экономики</w:t>
      </w:r>
      <w:r w:rsidR="005F68A2" w:rsidRPr="00A34AB7">
        <w:rPr>
          <w:bCs/>
          <w:sz w:val="28"/>
        </w:rPr>
        <w:t xml:space="preserve"> посредством </w:t>
      </w:r>
      <w:r w:rsidR="005F68A2" w:rsidRPr="00A34AB7">
        <w:rPr>
          <w:bCs/>
          <w:sz w:val="28"/>
          <w:lang w:val="en-US"/>
        </w:rPr>
        <w:t>M</w:t>
      </w:r>
      <w:r w:rsidR="005F68A2" w:rsidRPr="00A34AB7">
        <w:rPr>
          <w:bCs/>
          <w:sz w:val="28"/>
        </w:rPr>
        <w:t>&amp;</w:t>
      </w:r>
      <w:proofErr w:type="gramStart"/>
      <w:r w:rsidR="005F68A2" w:rsidRPr="00A34AB7">
        <w:rPr>
          <w:bCs/>
          <w:sz w:val="28"/>
          <w:lang w:val="en-US"/>
        </w:rPr>
        <w:t>A</w:t>
      </w:r>
      <w:r w:rsidR="005F68A2" w:rsidRPr="00A34AB7">
        <w:rPr>
          <w:bCs/>
          <w:sz w:val="28"/>
        </w:rPr>
        <w:t>.</w:t>
      </w:r>
      <w:r w:rsidR="00EA58BF" w:rsidRPr="00A34AB7">
        <w:rPr>
          <w:bCs/>
          <w:sz w:val="28"/>
        </w:rPr>
        <w:t>.</w:t>
      </w:r>
      <w:proofErr w:type="gramEnd"/>
      <w:r w:rsidR="00EA58BF" w:rsidRPr="00A34AB7">
        <w:rPr>
          <w:rFonts w:eastAsia="Times New Roman"/>
          <w:sz w:val="28"/>
          <w:szCs w:val="28"/>
        </w:rPr>
        <w:t xml:space="preserve"> </w:t>
      </w:r>
      <w:r w:rsidR="005F68A2" w:rsidRPr="00A34AB7">
        <w:rPr>
          <w:rFonts w:eastAsia="Times New Roman"/>
          <w:sz w:val="28"/>
          <w:szCs w:val="28"/>
        </w:rPr>
        <w:t xml:space="preserve">Виды и </w:t>
      </w:r>
      <w:r w:rsidR="005F68A2" w:rsidRPr="00A34AB7">
        <w:rPr>
          <w:bCs/>
          <w:sz w:val="28"/>
        </w:rPr>
        <w:t>типы слияний и поглощений компаний в</w:t>
      </w:r>
      <w:r w:rsidR="00EA58BF" w:rsidRPr="00A34AB7">
        <w:rPr>
          <w:bCs/>
          <w:sz w:val="28"/>
        </w:rPr>
        <w:t xml:space="preserve"> современном корпоративном менеджменте.</w:t>
      </w:r>
    </w:p>
    <w:p w14:paraId="60508B1B" w14:textId="77777777" w:rsidR="008B2B6B" w:rsidRPr="00C36E11" w:rsidRDefault="008B2B6B" w:rsidP="00F86322">
      <w:pPr>
        <w:jc w:val="both"/>
        <w:rPr>
          <w:bCs/>
          <w:color w:val="FF0000"/>
          <w:sz w:val="28"/>
        </w:rPr>
      </w:pPr>
    </w:p>
    <w:p w14:paraId="062459C3" w14:textId="310CD02C" w:rsidR="005306D4" w:rsidRPr="009D1D92" w:rsidRDefault="005306D4" w:rsidP="008B2B6B">
      <w:pPr>
        <w:pStyle w:val="a9"/>
        <w:numPr>
          <w:ilvl w:val="1"/>
          <w:numId w:val="3"/>
        </w:numPr>
        <w:jc w:val="both"/>
        <w:rPr>
          <w:b/>
          <w:sz w:val="28"/>
        </w:rPr>
      </w:pPr>
      <w:proofErr w:type="spellStart"/>
      <w:r w:rsidRPr="009D1D92">
        <w:rPr>
          <w:b/>
          <w:sz w:val="28"/>
        </w:rPr>
        <w:t>Учебно</w:t>
      </w:r>
      <w:proofErr w:type="spellEnd"/>
      <w:r w:rsidRPr="009D1D92">
        <w:rPr>
          <w:b/>
          <w:sz w:val="28"/>
          <w:lang w:val="en-US"/>
        </w:rPr>
        <w:t>-</w:t>
      </w:r>
      <w:r w:rsidRPr="009D1D92">
        <w:rPr>
          <w:b/>
          <w:sz w:val="28"/>
        </w:rPr>
        <w:t>тематический план</w:t>
      </w:r>
    </w:p>
    <w:p w14:paraId="3514C241" w14:textId="437DC2C4" w:rsidR="00AE147B" w:rsidRPr="009D1D92" w:rsidRDefault="00AE147B" w:rsidP="00150E45">
      <w:pPr>
        <w:spacing w:line="360" w:lineRule="auto"/>
        <w:jc w:val="right"/>
        <w:rPr>
          <w:sz w:val="24"/>
          <w:szCs w:val="24"/>
        </w:rPr>
      </w:pPr>
      <w:r w:rsidRPr="009D1D92">
        <w:rPr>
          <w:sz w:val="24"/>
          <w:szCs w:val="24"/>
        </w:rPr>
        <w:t xml:space="preserve">Таблица </w:t>
      </w:r>
      <w:r w:rsidR="00056783" w:rsidRPr="009D1D92">
        <w:rPr>
          <w:sz w:val="24"/>
          <w:szCs w:val="24"/>
        </w:rPr>
        <w:t>3</w:t>
      </w:r>
    </w:p>
    <w:tbl>
      <w:tblPr>
        <w:tblW w:w="479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3"/>
        <w:gridCol w:w="2725"/>
        <w:gridCol w:w="676"/>
        <w:gridCol w:w="430"/>
        <w:gridCol w:w="705"/>
        <w:gridCol w:w="708"/>
        <w:gridCol w:w="710"/>
        <w:gridCol w:w="2447"/>
      </w:tblGrid>
      <w:tr w:rsidR="009D1D92" w:rsidRPr="009D1D92" w14:paraId="123FA30B" w14:textId="77777777" w:rsidTr="009F3F17">
        <w:trPr>
          <w:trHeight w:val="340"/>
        </w:trPr>
        <w:tc>
          <w:tcPr>
            <w:tcW w:w="314" w:type="pct"/>
            <w:vMerge w:val="restart"/>
            <w:shd w:val="clear" w:color="auto" w:fill="auto"/>
            <w:vAlign w:val="center"/>
          </w:tcPr>
          <w:p w14:paraId="3A04906A" w14:textId="77777777" w:rsidR="008B2B6B" w:rsidRPr="009D1D92" w:rsidRDefault="008B2B6B" w:rsidP="00880536">
            <w:pPr>
              <w:tabs>
                <w:tab w:val="right" w:pos="851"/>
              </w:tabs>
              <w:jc w:val="center"/>
            </w:pPr>
            <w:r w:rsidRPr="009D1D92">
              <w:t>№</w:t>
            </w:r>
          </w:p>
          <w:p w14:paraId="5C24F75E" w14:textId="77777777" w:rsidR="008B2B6B" w:rsidRPr="009D1D92" w:rsidRDefault="008B2B6B" w:rsidP="00880536">
            <w:pPr>
              <w:tabs>
                <w:tab w:val="right" w:pos="851"/>
              </w:tabs>
              <w:jc w:val="center"/>
            </w:pPr>
            <w:r w:rsidRPr="009D1D92">
              <w:t>п/п</w:t>
            </w:r>
          </w:p>
        </w:tc>
        <w:tc>
          <w:tcPr>
            <w:tcW w:w="1520" w:type="pct"/>
            <w:vMerge w:val="restart"/>
            <w:shd w:val="clear" w:color="auto" w:fill="auto"/>
            <w:vAlign w:val="center"/>
          </w:tcPr>
          <w:p w14:paraId="1132A838" w14:textId="54263EDA" w:rsidR="008B2B6B" w:rsidRPr="009D1D92" w:rsidRDefault="008B2B6B" w:rsidP="00880536">
            <w:pPr>
              <w:tabs>
                <w:tab w:val="right" w:pos="851"/>
              </w:tabs>
              <w:jc w:val="center"/>
            </w:pPr>
            <w:r w:rsidRPr="009D1D92">
              <w:rPr>
                <w:b/>
              </w:rPr>
              <w:t>Наименование тем (разделов) дисциплины</w:t>
            </w:r>
          </w:p>
        </w:tc>
        <w:tc>
          <w:tcPr>
            <w:tcW w:w="1801" w:type="pct"/>
            <w:gridSpan w:val="5"/>
            <w:vAlign w:val="center"/>
          </w:tcPr>
          <w:p w14:paraId="0F52A637" w14:textId="6F603804" w:rsidR="008B2B6B" w:rsidRPr="009D1D92" w:rsidRDefault="008B2B6B" w:rsidP="008B2B6B">
            <w:pPr>
              <w:tabs>
                <w:tab w:val="right" w:pos="851"/>
              </w:tabs>
              <w:rPr>
                <w:b/>
              </w:rPr>
            </w:pPr>
            <w:r w:rsidRPr="009D1D92">
              <w:rPr>
                <w:b/>
              </w:rPr>
              <w:t>Трудоемкость в часах</w:t>
            </w:r>
          </w:p>
        </w:tc>
        <w:tc>
          <w:tcPr>
            <w:tcW w:w="1365" w:type="pct"/>
            <w:shd w:val="clear" w:color="auto" w:fill="auto"/>
            <w:vAlign w:val="center"/>
          </w:tcPr>
          <w:p w14:paraId="526F4890" w14:textId="1D20D330" w:rsidR="008B2B6B" w:rsidRPr="009D1D92" w:rsidRDefault="008B2B6B" w:rsidP="00880536">
            <w:pPr>
              <w:tabs>
                <w:tab w:val="right" w:pos="851"/>
              </w:tabs>
              <w:jc w:val="center"/>
              <w:rPr>
                <w:b/>
              </w:rPr>
            </w:pPr>
            <w:r w:rsidRPr="009D1D92">
              <w:rPr>
                <w:b/>
              </w:rPr>
              <w:t>Формы текущего контроля успеваемости</w:t>
            </w:r>
          </w:p>
        </w:tc>
      </w:tr>
      <w:tr w:rsidR="009D1D92" w:rsidRPr="009D1D92" w14:paraId="3985B661" w14:textId="77777777" w:rsidTr="009F3F17">
        <w:trPr>
          <w:trHeight w:val="340"/>
        </w:trPr>
        <w:tc>
          <w:tcPr>
            <w:tcW w:w="314" w:type="pct"/>
            <w:vMerge/>
            <w:shd w:val="clear" w:color="auto" w:fill="auto"/>
          </w:tcPr>
          <w:p w14:paraId="2E5E9199" w14:textId="77777777" w:rsidR="008B2B6B" w:rsidRPr="009D1D92" w:rsidRDefault="008B2B6B" w:rsidP="001D2762">
            <w:pPr>
              <w:tabs>
                <w:tab w:val="right" w:pos="851"/>
              </w:tabs>
            </w:pPr>
          </w:p>
        </w:tc>
        <w:tc>
          <w:tcPr>
            <w:tcW w:w="1520" w:type="pct"/>
            <w:vMerge/>
            <w:shd w:val="clear" w:color="auto" w:fill="auto"/>
          </w:tcPr>
          <w:p w14:paraId="7D0461B0" w14:textId="77777777" w:rsidR="008B2B6B" w:rsidRPr="009D1D92" w:rsidRDefault="008B2B6B" w:rsidP="001D2762">
            <w:pPr>
              <w:tabs>
                <w:tab w:val="right" w:pos="851"/>
              </w:tabs>
            </w:pPr>
          </w:p>
        </w:tc>
        <w:tc>
          <w:tcPr>
            <w:tcW w:w="377" w:type="pct"/>
            <w:vMerge w:val="restart"/>
            <w:shd w:val="clear" w:color="auto" w:fill="auto"/>
            <w:textDirection w:val="btLr"/>
            <w:vAlign w:val="center"/>
          </w:tcPr>
          <w:p w14:paraId="2C24853D" w14:textId="77777777" w:rsidR="008B2B6B" w:rsidRPr="009D1D92" w:rsidRDefault="008B2B6B" w:rsidP="00880536">
            <w:pPr>
              <w:tabs>
                <w:tab w:val="right" w:pos="851"/>
              </w:tabs>
              <w:ind w:left="113" w:right="113"/>
              <w:jc w:val="center"/>
              <w:rPr>
                <w:b/>
              </w:rPr>
            </w:pPr>
            <w:r w:rsidRPr="009D1D92">
              <w:rPr>
                <w:b/>
              </w:rPr>
              <w:t>Всего</w:t>
            </w:r>
          </w:p>
        </w:tc>
        <w:tc>
          <w:tcPr>
            <w:tcW w:w="1028" w:type="pct"/>
            <w:gridSpan w:val="3"/>
            <w:shd w:val="clear" w:color="auto" w:fill="auto"/>
            <w:vAlign w:val="center"/>
          </w:tcPr>
          <w:p w14:paraId="10184902" w14:textId="77777777" w:rsidR="008B2B6B" w:rsidRPr="009D1D92" w:rsidRDefault="008B2B6B" w:rsidP="008B2B6B">
            <w:pPr>
              <w:tabs>
                <w:tab w:val="right" w:pos="851"/>
              </w:tabs>
              <w:rPr>
                <w:b/>
              </w:rPr>
            </w:pPr>
            <w:r w:rsidRPr="009D1D92">
              <w:rPr>
                <w:b/>
              </w:rPr>
              <w:t>Аудиторная работа</w:t>
            </w:r>
          </w:p>
        </w:tc>
        <w:tc>
          <w:tcPr>
            <w:tcW w:w="396" w:type="pct"/>
            <w:vMerge w:val="restart"/>
            <w:shd w:val="clear" w:color="auto" w:fill="auto"/>
            <w:textDirection w:val="btLr"/>
            <w:vAlign w:val="center"/>
          </w:tcPr>
          <w:p w14:paraId="0EB58F05" w14:textId="41E01F7D" w:rsidR="008B2B6B" w:rsidRPr="009D1D92" w:rsidRDefault="008B2B6B" w:rsidP="00880536">
            <w:pPr>
              <w:tabs>
                <w:tab w:val="right" w:pos="851"/>
              </w:tabs>
              <w:ind w:left="113" w:right="113"/>
              <w:jc w:val="center"/>
            </w:pPr>
            <w:r w:rsidRPr="009D1D92">
              <w:rPr>
                <w:b/>
              </w:rPr>
              <w:t xml:space="preserve">Самостоятельная </w:t>
            </w:r>
            <w:r w:rsidR="00E0532A">
              <w:rPr>
                <w:b/>
              </w:rPr>
              <w:t xml:space="preserve"> </w:t>
            </w:r>
            <w:r w:rsidRPr="009D1D92">
              <w:rPr>
                <w:b/>
              </w:rPr>
              <w:t>работа</w:t>
            </w:r>
          </w:p>
        </w:tc>
        <w:tc>
          <w:tcPr>
            <w:tcW w:w="1365" w:type="pct"/>
            <w:vMerge w:val="restart"/>
            <w:shd w:val="clear" w:color="auto" w:fill="auto"/>
          </w:tcPr>
          <w:p w14:paraId="663C7C9E" w14:textId="77777777" w:rsidR="008B2B6B" w:rsidRPr="009D1D92" w:rsidRDefault="008B2B6B" w:rsidP="001D2762">
            <w:pPr>
              <w:tabs>
                <w:tab w:val="right" w:pos="851"/>
              </w:tabs>
            </w:pPr>
          </w:p>
        </w:tc>
      </w:tr>
      <w:tr w:rsidR="009D1D92" w:rsidRPr="009D1D92" w14:paraId="1779A5BD" w14:textId="77777777" w:rsidTr="009F3F17">
        <w:trPr>
          <w:cantSplit/>
          <w:trHeight w:val="1641"/>
        </w:trPr>
        <w:tc>
          <w:tcPr>
            <w:tcW w:w="314" w:type="pct"/>
            <w:vMerge/>
            <w:shd w:val="clear" w:color="auto" w:fill="auto"/>
          </w:tcPr>
          <w:p w14:paraId="59B2802D" w14:textId="77777777" w:rsidR="008B2B6B" w:rsidRPr="009D1D92" w:rsidRDefault="008B2B6B" w:rsidP="001D2762">
            <w:pPr>
              <w:tabs>
                <w:tab w:val="right" w:pos="851"/>
              </w:tabs>
            </w:pPr>
          </w:p>
        </w:tc>
        <w:tc>
          <w:tcPr>
            <w:tcW w:w="1520" w:type="pct"/>
            <w:vMerge/>
            <w:shd w:val="clear" w:color="auto" w:fill="auto"/>
          </w:tcPr>
          <w:p w14:paraId="2FEC2F7E" w14:textId="77777777" w:rsidR="008B2B6B" w:rsidRPr="009D1D92" w:rsidRDefault="008B2B6B" w:rsidP="001D2762">
            <w:pPr>
              <w:tabs>
                <w:tab w:val="right" w:pos="851"/>
              </w:tabs>
            </w:pPr>
          </w:p>
        </w:tc>
        <w:tc>
          <w:tcPr>
            <w:tcW w:w="377" w:type="pct"/>
            <w:vMerge/>
            <w:shd w:val="clear" w:color="auto" w:fill="auto"/>
          </w:tcPr>
          <w:p w14:paraId="12E6B2E4" w14:textId="77777777" w:rsidR="008B2B6B" w:rsidRPr="009D1D92" w:rsidRDefault="008B2B6B" w:rsidP="001D2762">
            <w:pPr>
              <w:tabs>
                <w:tab w:val="right" w:pos="851"/>
              </w:tabs>
            </w:pPr>
          </w:p>
        </w:tc>
        <w:tc>
          <w:tcPr>
            <w:tcW w:w="240" w:type="pct"/>
            <w:shd w:val="clear" w:color="auto" w:fill="auto"/>
            <w:textDirection w:val="btLr"/>
            <w:vAlign w:val="center"/>
          </w:tcPr>
          <w:p w14:paraId="37699E8F" w14:textId="321F7CF1" w:rsidR="008B2B6B" w:rsidRPr="009D1D92" w:rsidRDefault="008B2B6B" w:rsidP="00880536">
            <w:pPr>
              <w:tabs>
                <w:tab w:val="right" w:pos="851"/>
              </w:tabs>
              <w:ind w:left="113" w:right="113"/>
              <w:jc w:val="center"/>
            </w:pPr>
            <w:r w:rsidRPr="009D1D92">
              <w:t>Общая, в т.ч.:</w:t>
            </w:r>
          </w:p>
        </w:tc>
        <w:tc>
          <w:tcPr>
            <w:tcW w:w="393" w:type="pct"/>
            <w:shd w:val="clear" w:color="auto" w:fill="auto"/>
            <w:textDirection w:val="btLr"/>
            <w:vAlign w:val="center"/>
          </w:tcPr>
          <w:p w14:paraId="69F4A399" w14:textId="5A4624A9" w:rsidR="008B2B6B" w:rsidRPr="009D1D92" w:rsidRDefault="008B2B6B" w:rsidP="00880536">
            <w:pPr>
              <w:tabs>
                <w:tab w:val="right" w:pos="851"/>
              </w:tabs>
              <w:ind w:left="113" w:right="113"/>
              <w:jc w:val="center"/>
            </w:pPr>
            <w:r w:rsidRPr="009D1D92">
              <w:t>Лекции</w:t>
            </w:r>
          </w:p>
        </w:tc>
        <w:tc>
          <w:tcPr>
            <w:tcW w:w="395" w:type="pct"/>
            <w:shd w:val="clear" w:color="auto" w:fill="auto"/>
            <w:textDirection w:val="btLr"/>
            <w:vAlign w:val="center"/>
          </w:tcPr>
          <w:p w14:paraId="693501A4" w14:textId="7B38F75F" w:rsidR="008B2B6B" w:rsidRPr="009D1D92" w:rsidRDefault="008B2B6B" w:rsidP="00880536">
            <w:pPr>
              <w:tabs>
                <w:tab w:val="right" w:pos="851"/>
              </w:tabs>
              <w:ind w:left="113" w:right="113"/>
              <w:jc w:val="center"/>
            </w:pPr>
            <w:r w:rsidRPr="009D1D92">
              <w:t>Семинары, практические занятия</w:t>
            </w:r>
          </w:p>
        </w:tc>
        <w:tc>
          <w:tcPr>
            <w:tcW w:w="396" w:type="pct"/>
            <w:vMerge/>
            <w:shd w:val="clear" w:color="auto" w:fill="auto"/>
          </w:tcPr>
          <w:p w14:paraId="04ADD4F9" w14:textId="77777777" w:rsidR="008B2B6B" w:rsidRPr="009D1D92" w:rsidRDefault="008B2B6B" w:rsidP="001D2762">
            <w:pPr>
              <w:tabs>
                <w:tab w:val="right" w:pos="851"/>
              </w:tabs>
            </w:pPr>
          </w:p>
        </w:tc>
        <w:tc>
          <w:tcPr>
            <w:tcW w:w="1365" w:type="pct"/>
            <w:vMerge/>
            <w:shd w:val="clear" w:color="auto" w:fill="auto"/>
          </w:tcPr>
          <w:p w14:paraId="1BD00C6E" w14:textId="77777777" w:rsidR="008B2B6B" w:rsidRPr="009D1D92" w:rsidRDefault="008B2B6B" w:rsidP="001D2762">
            <w:pPr>
              <w:tabs>
                <w:tab w:val="right" w:pos="851"/>
              </w:tabs>
            </w:pPr>
          </w:p>
        </w:tc>
      </w:tr>
      <w:tr w:rsidR="009D1D92" w:rsidRPr="009D1D92" w14:paraId="40DBAF5C" w14:textId="77777777" w:rsidTr="009F3F17">
        <w:tc>
          <w:tcPr>
            <w:tcW w:w="314" w:type="pct"/>
            <w:shd w:val="clear" w:color="auto" w:fill="auto"/>
            <w:vAlign w:val="center"/>
          </w:tcPr>
          <w:p w14:paraId="30D80BF8" w14:textId="77777777" w:rsidR="008B2B6B" w:rsidRPr="009D1D92" w:rsidRDefault="008B2B6B" w:rsidP="000471F4">
            <w:pPr>
              <w:tabs>
                <w:tab w:val="right" w:pos="851"/>
              </w:tabs>
            </w:pPr>
            <w:bookmarkStart w:id="5" w:name="_Hlk523489227"/>
            <w:r w:rsidRPr="009D1D92">
              <w:t>1.</w:t>
            </w:r>
          </w:p>
        </w:tc>
        <w:tc>
          <w:tcPr>
            <w:tcW w:w="1520" w:type="pct"/>
            <w:shd w:val="clear" w:color="auto" w:fill="auto"/>
            <w:vAlign w:val="center"/>
          </w:tcPr>
          <w:p w14:paraId="6B4FE76F" w14:textId="684E2477" w:rsidR="008B2B6B" w:rsidRPr="009D1D92" w:rsidRDefault="008B2B6B" w:rsidP="000471F4">
            <w:pPr>
              <w:tabs>
                <w:tab w:val="right" w:pos="851"/>
              </w:tabs>
            </w:pPr>
            <w:r w:rsidRPr="009D1D92">
              <w:t>Мировая экономика и международные экономические отношения как система</w:t>
            </w:r>
          </w:p>
        </w:tc>
        <w:tc>
          <w:tcPr>
            <w:tcW w:w="377" w:type="pct"/>
            <w:shd w:val="clear" w:color="auto" w:fill="auto"/>
            <w:vAlign w:val="center"/>
          </w:tcPr>
          <w:p w14:paraId="736E6BF5" w14:textId="5FD5229E" w:rsidR="008B2B6B" w:rsidRPr="009D1D92" w:rsidRDefault="0009700F" w:rsidP="00B42260">
            <w:pPr>
              <w:tabs>
                <w:tab w:val="right" w:pos="851"/>
              </w:tabs>
              <w:jc w:val="center"/>
            </w:pPr>
            <w:r>
              <w:t>15</w:t>
            </w:r>
          </w:p>
        </w:tc>
        <w:tc>
          <w:tcPr>
            <w:tcW w:w="240" w:type="pct"/>
            <w:shd w:val="clear" w:color="auto" w:fill="auto"/>
            <w:vAlign w:val="center"/>
          </w:tcPr>
          <w:p w14:paraId="6E307FBA" w14:textId="3D6D0260" w:rsidR="008B2B6B" w:rsidRPr="009D1D92" w:rsidRDefault="0009700F" w:rsidP="001836C4">
            <w:pPr>
              <w:tabs>
                <w:tab w:val="right" w:pos="851"/>
              </w:tabs>
              <w:jc w:val="center"/>
            </w:pPr>
            <w:r>
              <w:t>6</w:t>
            </w:r>
          </w:p>
        </w:tc>
        <w:tc>
          <w:tcPr>
            <w:tcW w:w="393" w:type="pct"/>
            <w:shd w:val="clear" w:color="auto" w:fill="auto"/>
            <w:vAlign w:val="center"/>
          </w:tcPr>
          <w:p w14:paraId="55A0E7CC" w14:textId="6F206248" w:rsidR="008B2B6B" w:rsidRPr="009D1D92" w:rsidRDefault="0009700F" w:rsidP="001836C4">
            <w:pPr>
              <w:tabs>
                <w:tab w:val="right" w:pos="851"/>
              </w:tabs>
              <w:jc w:val="center"/>
            </w:pPr>
            <w:r>
              <w:t>2</w:t>
            </w:r>
          </w:p>
        </w:tc>
        <w:tc>
          <w:tcPr>
            <w:tcW w:w="395" w:type="pct"/>
            <w:shd w:val="clear" w:color="auto" w:fill="auto"/>
            <w:vAlign w:val="center"/>
          </w:tcPr>
          <w:p w14:paraId="18E9663D" w14:textId="2FBB7F95" w:rsidR="008B2B6B" w:rsidRPr="009D1D92" w:rsidRDefault="00236967" w:rsidP="001836C4">
            <w:pPr>
              <w:tabs>
                <w:tab w:val="right" w:pos="851"/>
              </w:tabs>
              <w:jc w:val="center"/>
            </w:pPr>
            <w:r w:rsidRPr="009D1D92">
              <w:t>4</w:t>
            </w:r>
          </w:p>
        </w:tc>
        <w:tc>
          <w:tcPr>
            <w:tcW w:w="396" w:type="pct"/>
            <w:shd w:val="clear" w:color="auto" w:fill="auto"/>
            <w:vAlign w:val="center"/>
          </w:tcPr>
          <w:p w14:paraId="28A49A5D" w14:textId="20C7B741" w:rsidR="008B2B6B" w:rsidRPr="009D1D92" w:rsidRDefault="008B2B6B" w:rsidP="001836C4">
            <w:pPr>
              <w:tabs>
                <w:tab w:val="right" w:pos="851"/>
              </w:tabs>
              <w:jc w:val="center"/>
            </w:pPr>
            <w:r w:rsidRPr="009D1D92">
              <w:t>9</w:t>
            </w:r>
          </w:p>
        </w:tc>
        <w:tc>
          <w:tcPr>
            <w:tcW w:w="1365" w:type="pct"/>
            <w:shd w:val="clear" w:color="auto" w:fill="auto"/>
            <w:vAlign w:val="center"/>
          </w:tcPr>
          <w:p w14:paraId="4DC2AFB6" w14:textId="5862FE16" w:rsidR="008B2B6B" w:rsidRPr="009D1D92" w:rsidRDefault="008B2B6B" w:rsidP="00E62E90">
            <w:pPr>
              <w:tabs>
                <w:tab w:val="right" w:pos="851"/>
              </w:tabs>
            </w:pPr>
            <w:r w:rsidRPr="009D1D92">
              <w:t>проверка конспектов, опрос, дискуссия, решение практико-ориентированных заданий</w:t>
            </w:r>
          </w:p>
        </w:tc>
      </w:tr>
      <w:bookmarkEnd w:id="5"/>
      <w:tr w:rsidR="0009700F" w:rsidRPr="009D1D92" w14:paraId="0C759009" w14:textId="77777777" w:rsidTr="009F3F17">
        <w:tc>
          <w:tcPr>
            <w:tcW w:w="314" w:type="pct"/>
            <w:shd w:val="clear" w:color="auto" w:fill="auto"/>
            <w:vAlign w:val="center"/>
          </w:tcPr>
          <w:p w14:paraId="46E338E2" w14:textId="77777777" w:rsidR="0009700F" w:rsidRPr="009D1D92" w:rsidRDefault="0009700F" w:rsidP="0009700F">
            <w:pPr>
              <w:tabs>
                <w:tab w:val="right" w:pos="851"/>
              </w:tabs>
            </w:pPr>
            <w:r w:rsidRPr="009D1D92">
              <w:t>2.</w:t>
            </w:r>
          </w:p>
        </w:tc>
        <w:tc>
          <w:tcPr>
            <w:tcW w:w="1520" w:type="pct"/>
            <w:shd w:val="clear" w:color="auto" w:fill="auto"/>
            <w:vAlign w:val="center"/>
          </w:tcPr>
          <w:p w14:paraId="160A157D" w14:textId="3D6707FE" w:rsidR="0009700F" w:rsidRPr="009D1D92" w:rsidRDefault="0009700F" w:rsidP="0009700F">
            <w:pPr>
              <w:tabs>
                <w:tab w:val="right" w:pos="851"/>
              </w:tabs>
            </w:pPr>
            <w:r w:rsidRPr="009D1D92">
              <w:t>Международное разделение труда как материальная основа современной мировой экономики и международных экономических отношений</w:t>
            </w:r>
          </w:p>
        </w:tc>
        <w:tc>
          <w:tcPr>
            <w:tcW w:w="377" w:type="pct"/>
            <w:shd w:val="clear" w:color="auto" w:fill="auto"/>
            <w:vAlign w:val="center"/>
          </w:tcPr>
          <w:p w14:paraId="1BE718A8" w14:textId="6650A026" w:rsidR="0009700F" w:rsidRPr="009D1D92" w:rsidRDefault="0009700F" w:rsidP="0009700F">
            <w:pPr>
              <w:tabs>
                <w:tab w:val="right" w:pos="851"/>
              </w:tabs>
              <w:jc w:val="center"/>
            </w:pPr>
            <w:r>
              <w:t>15</w:t>
            </w:r>
          </w:p>
        </w:tc>
        <w:tc>
          <w:tcPr>
            <w:tcW w:w="240" w:type="pct"/>
            <w:shd w:val="clear" w:color="auto" w:fill="auto"/>
            <w:vAlign w:val="center"/>
          </w:tcPr>
          <w:p w14:paraId="0BA99A02" w14:textId="7232EE16" w:rsidR="0009700F" w:rsidRPr="009D1D92" w:rsidRDefault="0009700F" w:rsidP="0009700F">
            <w:pPr>
              <w:tabs>
                <w:tab w:val="right" w:pos="851"/>
              </w:tabs>
              <w:jc w:val="center"/>
            </w:pPr>
            <w:r>
              <w:t>6</w:t>
            </w:r>
          </w:p>
        </w:tc>
        <w:tc>
          <w:tcPr>
            <w:tcW w:w="393" w:type="pct"/>
            <w:shd w:val="clear" w:color="auto" w:fill="auto"/>
            <w:vAlign w:val="center"/>
          </w:tcPr>
          <w:p w14:paraId="04860251" w14:textId="2F571CCB" w:rsidR="0009700F" w:rsidRPr="009D1D92" w:rsidRDefault="0009700F" w:rsidP="0009700F">
            <w:pPr>
              <w:tabs>
                <w:tab w:val="right" w:pos="851"/>
              </w:tabs>
              <w:jc w:val="center"/>
            </w:pPr>
            <w:r>
              <w:t>2</w:t>
            </w:r>
          </w:p>
        </w:tc>
        <w:tc>
          <w:tcPr>
            <w:tcW w:w="395" w:type="pct"/>
            <w:shd w:val="clear" w:color="auto" w:fill="auto"/>
            <w:vAlign w:val="center"/>
          </w:tcPr>
          <w:p w14:paraId="24138AC2" w14:textId="36EAA9B6" w:rsidR="0009700F" w:rsidRPr="009D1D92" w:rsidRDefault="0009700F" w:rsidP="0009700F">
            <w:pPr>
              <w:tabs>
                <w:tab w:val="right" w:pos="851"/>
              </w:tabs>
              <w:jc w:val="center"/>
            </w:pPr>
            <w:r w:rsidRPr="009D1D92">
              <w:t>4</w:t>
            </w:r>
          </w:p>
        </w:tc>
        <w:tc>
          <w:tcPr>
            <w:tcW w:w="396" w:type="pct"/>
            <w:shd w:val="clear" w:color="auto" w:fill="auto"/>
            <w:vAlign w:val="center"/>
          </w:tcPr>
          <w:p w14:paraId="67F6F235" w14:textId="28CDF9E1" w:rsidR="0009700F" w:rsidRPr="009D1D92" w:rsidRDefault="0009700F" w:rsidP="0009700F">
            <w:pPr>
              <w:tabs>
                <w:tab w:val="right" w:pos="851"/>
              </w:tabs>
              <w:jc w:val="center"/>
            </w:pPr>
            <w:r w:rsidRPr="009D1D92">
              <w:t>9</w:t>
            </w:r>
          </w:p>
        </w:tc>
        <w:tc>
          <w:tcPr>
            <w:tcW w:w="1365" w:type="pct"/>
            <w:shd w:val="clear" w:color="auto" w:fill="auto"/>
          </w:tcPr>
          <w:p w14:paraId="07B6D77D" w14:textId="12191CA1" w:rsidR="0009700F" w:rsidRPr="009D1D92" w:rsidRDefault="0009700F" w:rsidP="0009700F">
            <w:pPr>
              <w:tabs>
                <w:tab w:val="right" w:pos="851"/>
              </w:tabs>
            </w:pPr>
            <w:r w:rsidRPr="009D1D92">
              <w:t>проверка конспектов, опрос, дискуссия, решение практико-ориентированных заданий, тест</w:t>
            </w:r>
          </w:p>
        </w:tc>
      </w:tr>
      <w:tr w:rsidR="0009700F" w:rsidRPr="009D1D92" w14:paraId="538ED843" w14:textId="77777777" w:rsidTr="009F3F17">
        <w:tc>
          <w:tcPr>
            <w:tcW w:w="314" w:type="pct"/>
            <w:shd w:val="clear" w:color="auto" w:fill="auto"/>
            <w:vAlign w:val="center"/>
          </w:tcPr>
          <w:p w14:paraId="0045CED1" w14:textId="22F08879" w:rsidR="0009700F" w:rsidRPr="009D1D92" w:rsidRDefault="0009700F" w:rsidP="0009700F">
            <w:pPr>
              <w:tabs>
                <w:tab w:val="right" w:pos="851"/>
              </w:tabs>
            </w:pPr>
            <w:r w:rsidRPr="009D1D92">
              <w:t>3.</w:t>
            </w:r>
          </w:p>
        </w:tc>
        <w:tc>
          <w:tcPr>
            <w:tcW w:w="1520" w:type="pct"/>
            <w:shd w:val="clear" w:color="auto" w:fill="auto"/>
          </w:tcPr>
          <w:p w14:paraId="111BE525" w14:textId="20DF5A36" w:rsidR="0009700F" w:rsidRPr="009D1D92" w:rsidRDefault="0009700F" w:rsidP="0009700F">
            <w:pPr>
              <w:tabs>
                <w:tab w:val="right" w:pos="851"/>
              </w:tabs>
            </w:pPr>
            <w:r w:rsidRPr="009D1D92">
              <w:t>Международное движение факторов производства как основа организации международных экономических отношений</w:t>
            </w:r>
          </w:p>
        </w:tc>
        <w:tc>
          <w:tcPr>
            <w:tcW w:w="377" w:type="pct"/>
            <w:shd w:val="clear" w:color="auto" w:fill="auto"/>
            <w:vAlign w:val="center"/>
          </w:tcPr>
          <w:p w14:paraId="76327F47" w14:textId="4F3A0FEE" w:rsidR="0009700F" w:rsidRPr="009D1D92" w:rsidRDefault="0009700F" w:rsidP="0009700F">
            <w:pPr>
              <w:tabs>
                <w:tab w:val="right" w:pos="851"/>
              </w:tabs>
              <w:jc w:val="center"/>
            </w:pPr>
            <w:r>
              <w:t>15</w:t>
            </w:r>
          </w:p>
        </w:tc>
        <w:tc>
          <w:tcPr>
            <w:tcW w:w="240" w:type="pct"/>
            <w:shd w:val="clear" w:color="auto" w:fill="auto"/>
            <w:vAlign w:val="center"/>
          </w:tcPr>
          <w:p w14:paraId="0A49AFE7" w14:textId="748E38E6" w:rsidR="0009700F" w:rsidRPr="009D1D92" w:rsidRDefault="0009700F" w:rsidP="0009700F">
            <w:pPr>
              <w:tabs>
                <w:tab w:val="right" w:pos="851"/>
              </w:tabs>
              <w:jc w:val="center"/>
            </w:pPr>
            <w:r>
              <w:t>6</w:t>
            </w:r>
          </w:p>
        </w:tc>
        <w:tc>
          <w:tcPr>
            <w:tcW w:w="393" w:type="pct"/>
            <w:shd w:val="clear" w:color="auto" w:fill="auto"/>
            <w:vAlign w:val="center"/>
          </w:tcPr>
          <w:p w14:paraId="47EDE631" w14:textId="4DF2525B" w:rsidR="0009700F" w:rsidRPr="009D1D92" w:rsidRDefault="0009700F" w:rsidP="0009700F">
            <w:pPr>
              <w:tabs>
                <w:tab w:val="right" w:pos="851"/>
              </w:tabs>
              <w:jc w:val="center"/>
            </w:pPr>
            <w:r>
              <w:t>2</w:t>
            </w:r>
          </w:p>
        </w:tc>
        <w:tc>
          <w:tcPr>
            <w:tcW w:w="395" w:type="pct"/>
            <w:shd w:val="clear" w:color="auto" w:fill="auto"/>
            <w:vAlign w:val="center"/>
          </w:tcPr>
          <w:p w14:paraId="0CA4C543" w14:textId="0D136FA6" w:rsidR="0009700F" w:rsidRPr="009D1D92" w:rsidRDefault="0009700F" w:rsidP="0009700F">
            <w:pPr>
              <w:tabs>
                <w:tab w:val="right" w:pos="851"/>
              </w:tabs>
              <w:jc w:val="center"/>
            </w:pPr>
            <w:r w:rsidRPr="009D1D92">
              <w:t>4</w:t>
            </w:r>
          </w:p>
        </w:tc>
        <w:tc>
          <w:tcPr>
            <w:tcW w:w="396" w:type="pct"/>
            <w:shd w:val="clear" w:color="auto" w:fill="auto"/>
            <w:vAlign w:val="center"/>
          </w:tcPr>
          <w:p w14:paraId="62A81E70" w14:textId="00F7E83C" w:rsidR="0009700F" w:rsidRPr="009D1D92" w:rsidRDefault="0009700F" w:rsidP="0009700F">
            <w:pPr>
              <w:tabs>
                <w:tab w:val="right" w:pos="851"/>
              </w:tabs>
              <w:jc w:val="center"/>
            </w:pPr>
            <w:r w:rsidRPr="009D1D92">
              <w:t>9</w:t>
            </w:r>
          </w:p>
        </w:tc>
        <w:tc>
          <w:tcPr>
            <w:tcW w:w="1365" w:type="pct"/>
            <w:shd w:val="clear" w:color="auto" w:fill="auto"/>
          </w:tcPr>
          <w:p w14:paraId="66A49902" w14:textId="109C9AB1" w:rsidR="0009700F" w:rsidRPr="009D1D92" w:rsidRDefault="0009700F" w:rsidP="0009700F">
            <w:pPr>
              <w:tabs>
                <w:tab w:val="right" w:pos="851"/>
              </w:tabs>
            </w:pPr>
            <w:r w:rsidRPr="009D1D92">
              <w:t>проверка конспектов, опрос, дискуссия, решение практико-ориентированных заданий</w:t>
            </w:r>
          </w:p>
        </w:tc>
      </w:tr>
      <w:tr w:rsidR="0009700F" w:rsidRPr="009D1D92" w14:paraId="56D852E1" w14:textId="77777777" w:rsidTr="009F3F17">
        <w:tc>
          <w:tcPr>
            <w:tcW w:w="314" w:type="pct"/>
            <w:shd w:val="clear" w:color="auto" w:fill="auto"/>
            <w:vAlign w:val="center"/>
          </w:tcPr>
          <w:p w14:paraId="1A3407B2" w14:textId="06A720AD" w:rsidR="0009700F" w:rsidRPr="009D1D92" w:rsidRDefault="0009700F" w:rsidP="0009700F">
            <w:pPr>
              <w:tabs>
                <w:tab w:val="right" w:pos="851"/>
              </w:tabs>
            </w:pPr>
            <w:r w:rsidRPr="009D1D92">
              <w:t>4.</w:t>
            </w:r>
          </w:p>
        </w:tc>
        <w:tc>
          <w:tcPr>
            <w:tcW w:w="1520" w:type="pct"/>
            <w:shd w:val="clear" w:color="auto" w:fill="auto"/>
          </w:tcPr>
          <w:p w14:paraId="5917F182" w14:textId="004E64A0" w:rsidR="0009700F" w:rsidRPr="009D1D92" w:rsidRDefault="0009700F" w:rsidP="0009700F">
            <w:pPr>
              <w:tabs>
                <w:tab w:val="right" w:pos="851"/>
              </w:tabs>
            </w:pPr>
            <w:r w:rsidRPr="009D1D92">
              <w:t>Международная торговля как форма международных экономических отношений</w:t>
            </w:r>
          </w:p>
        </w:tc>
        <w:tc>
          <w:tcPr>
            <w:tcW w:w="377" w:type="pct"/>
            <w:shd w:val="clear" w:color="auto" w:fill="auto"/>
            <w:vAlign w:val="center"/>
          </w:tcPr>
          <w:p w14:paraId="0698EAC3" w14:textId="0765E3B9" w:rsidR="0009700F" w:rsidRPr="009D1D92" w:rsidRDefault="0009700F" w:rsidP="0009700F">
            <w:pPr>
              <w:tabs>
                <w:tab w:val="right" w:pos="851"/>
              </w:tabs>
              <w:jc w:val="center"/>
            </w:pPr>
            <w:r>
              <w:t>15</w:t>
            </w:r>
          </w:p>
        </w:tc>
        <w:tc>
          <w:tcPr>
            <w:tcW w:w="240" w:type="pct"/>
            <w:shd w:val="clear" w:color="auto" w:fill="auto"/>
            <w:vAlign w:val="center"/>
          </w:tcPr>
          <w:p w14:paraId="3372E8D9" w14:textId="5CDC2919" w:rsidR="0009700F" w:rsidRPr="009D1D92" w:rsidRDefault="0009700F" w:rsidP="0009700F">
            <w:pPr>
              <w:tabs>
                <w:tab w:val="right" w:pos="851"/>
              </w:tabs>
              <w:jc w:val="center"/>
            </w:pPr>
            <w:r>
              <w:t>6</w:t>
            </w:r>
          </w:p>
        </w:tc>
        <w:tc>
          <w:tcPr>
            <w:tcW w:w="393" w:type="pct"/>
            <w:shd w:val="clear" w:color="auto" w:fill="auto"/>
            <w:vAlign w:val="center"/>
          </w:tcPr>
          <w:p w14:paraId="5A5B948A" w14:textId="74D6AB24" w:rsidR="0009700F" w:rsidRPr="009D1D92" w:rsidRDefault="0009700F" w:rsidP="0009700F">
            <w:pPr>
              <w:tabs>
                <w:tab w:val="right" w:pos="851"/>
              </w:tabs>
              <w:jc w:val="center"/>
            </w:pPr>
            <w:r>
              <w:t>2</w:t>
            </w:r>
          </w:p>
        </w:tc>
        <w:tc>
          <w:tcPr>
            <w:tcW w:w="395" w:type="pct"/>
            <w:shd w:val="clear" w:color="auto" w:fill="auto"/>
            <w:vAlign w:val="center"/>
          </w:tcPr>
          <w:p w14:paraId="065E4575" w14:textId="190B67F9" w:rsidR="0009700F" w:rsidRPr="009D1D92" w:rsidRDefault="0009700F" w:rsidP="0009700F">
            <w:pPr>
              <w:tabs>
                <w:tab w:val="right" w:pos="851"/>
              </w:tabs>
              <w:jc w:val="center"/>
            </w:pPr>
            <w:r w:rsidRPr="009D1D92">
              <w:t>4</w:t>
            </w:r>
          </w:p>
        </w:tc>
        <w:tc>
          <w:tcPr>
            <w:tcW w:w="396" w:type="pct"/>
            <w:shd w:val="clear" w:color="auto" w:fill="auto"/>
            <w:vAlign w:val="center"/>
          </w:tcPr>
          <w:p w14:paraId="05CE0BE5" w14:textId="419501D1" w:rsidR="0009700F" w:rsidRPr="009D1D92" w:rsidRDefault="0009700F" w:rsidP="0009700F">
            <w:pPr>
              <w:tabs>
                <w:tab w:val="right" w:pos="851"/>
              </w:tabs>
              <w:jc w:val="center"/>
            </w:pPr>
            <w:r w:rsidRPr="009D1D92">
              <w:t>9</w:t>
            </w:r>
          </w:p>
        </w:tc>
        <w:tc>
          <w:tcPr>
            <w:tcW w:w="1365" w:type="pct"/>
            <w:shd w:val="clear" w:color="auto" w:fill="auto"/>
          </w:tcPr>
          <w:p w14:paraId="4CAAFDD3" w14:textId="4509979C" w:rsidR="0009700F" w:rsidRPr="009D1D92" w:rsidRDefault="0009700F" w:rsidP="0009700F">
            <w:pPr>
              <w:tabs>
                <w:tab w:val="right" w:pos="851"/>
              </w:tabs>
            </w:pPr>
            <w:r w:rsidRPr="009D1D92">
              <w:t>проверка конспектов, опрос, дискуссия, решение практико-ориентированных заданий, тест</w:t>
            </w:r>
          </w:p>
        </w:tc>
      </w:tr>
      <w:tr w:rsidR="009D1D92" w:rsidRPr="009D1D92" w14:paraId="68E88BB0" w14:textId="77777777" w:rsidTr="009F3F17">
        <w:tc>
          <w:tcPr>
            <w:tcW w:w="314" w:type="pct"/>
            <w:shd w:val="clear" w:color="auto" w:fill="auto"/>
            <w:vAlign w:val="center"/>
          </w:tcPr>
          <w:p w14:paraId="73B5EC79" w14:textId="3262CEAC" w:rsidR="008B2B6B" w:rsidRPr="009D1D92" w:rsidRDefault="008B2B6B" w:rsidP="00A3582E">
            <w:pPr>
              <w:tabs>
                <w:tab w:val="right" w:pos="851"/>
              </w:tabs>
            </w:pPr>
            <w:r w:rsidRPr="009D1D92">
              <w:t>5.</w:t>
            </w:r>
          </w:p>
        </w:tc>
        <w:tc>
          <w:tcPr>
            <w:tcW w:w="1520" w:type="pct"/>
            <w:shd w:val="clear" w:color="auto" w:fill="auto"/>
          </w:tcPr>
          <w:p w14:paraId="253DD8EB" w14:textId="61131E4C" w:rsidR="008B2B6B" w:rsidRPr="009D1D92" w:rsidRDefault="008B2B6B" w:rsidP="00A3582E">
            <w:pPr>
              <w:tabs>
                <w:tab w:val="right" w:pos="851"/>
              </w:tabs>
            </w:pPr>
            <w:r w:rsidRPr="009D1D92">
              <w:t>Международное движение капитала в современных международных экономических отношениях</w:t>
            </w:r>
          </w:p>
        </w:tc>
        <w:tc>
          <w:tcPr>
            <w:tcW w:w="377" w:type="pct"/>
            <w:shd w:val="clear" w:color="auto" w:fill="auto"/>
            <w:vAlign w:val="center"/>
          </w:tcPr>
          <w:p w14:paraId="50B765B2" w14:textId="175CBEF0" w:rsidR="008B2B6B" w:rsidRPr="009D1D92" w:rsidRDefault="008B2B6B" w:rsidP="0009700F">
            <w:pPr>
              <w:tabs>
                <w:tab w:val="right" w:pos="851"/>
              </w:tabs>
              <w:jc w:val="center"/>
            </w:pPr>
            <w:r w:rsidRPr="009D1D92">
              <w:t>1</w:t>
            </w:r>
            <w:r w:rsidR="0009700F">
              <w:t>3</w:t>
            </w:r>
          </w:p>
        </w:tc>
        <w:tc>
          <w:tcPr>
            <w:tcW w:w="240" w:type="pct"/>
            <w:shd w:val="clear" w:color="auto" w:fill="auto"/>
            <w:vAlign w:val="center"/>
          </w:tcPr>
          <w:p w14:paraId="26C52B97" w14:textId="6FAE80E7" w:rsidR="008B2B6B" w:rsidRPr="009D1D92" w:rsidRDefault="0009700F" w:rsidP="00A3582E">
            <w:pPr>
              <w:tabs>
                <w:tab w:val="right" w:pos="851"/>
              </w:tabs>
              <w:jc w:val="center"/>
            </w:pPr>
            <w:r>
              <w:t>4</w:t>
            </w:r>
          </w:p>
        </w:tc>
        <w:tc>
          <w:tcPr>
            <w:tcW w:w="393" w:type="pct"/>
            <w:shd w:val="clear" w:color="auto" w:fill="auto"/>
            <w:vAlign w:val="center"/>
          </w:tcPr>
          <w:p w14:paraId="75261618" w14:textId="11617F6D" w:rsidR="008B2B6B" w:rsidRPr="009D1D92" w:rsidRDefault="0009700F" w:rsidP="00A3582E">
            <w:pPr>
              <w:tabs>
                <w:tab w:val="right" w:pos="851"/>
              </w:tabs>
              <w:jc w:val="center"/>
            </w:pPr>
            <w:r>
              <w:t>2</w:t>
            </w:r>
          </w:p>
        </w:tc>
        <w:tc>
          <w:tcPr>
            <w:tcW w:w="395" w:type="pct"/>
            <w:shd w:val="clear" w:color="auto" w:fill="auto"/>
            <w:vAlign w:val="center"/>
          </w:tcPr>
          <w:p w14:paraId="512A998B" w14:textId="36EF950E" w:rsidR="008B2B6B" w:rsidRPr="009D1D92" w:rsidRDefault="008B2B6B" w:rsidP="00A3582E">
            <w:pPr>
              <w:tabs>
                <w:tab w:val="right" w:pos="851"/>
              </w:tabs>
              <w:jc w:val="center"/>
            </w:pPr>
            <w:r w:rsidRPr="009D1D92">
              <w:t>2</w:t>
            </w:r>
          </w:p>
        </w:tc>
        <w:tc>
          <w:tcPr>
            <w:tcW w:w="396" w:type="pct"/>
            <w:shd w:val="clear" w:color="auto" w:fill="auto"/>
            <w:vAlign w:val="center"/>
          </w:tcPr>
          <w:p w14:paraId="4B6B8216" w14:textId="0C73755D" w:rsidR="008B2B6B" w:rsidRPr="009D1D92" w:rsidRDefault="008B2B6B" w:rsidP="00A3582E">
            <w:pPr>
              <w:tabs>
                <w:tab w:val="right" w:pos="851"/>
              </w:tabs>
              <w:jc w:val="center"/>
            </w:pPr>
            <w:r w:rsidRPr="009D1D92">
              <w:t>9</w:t>
            </w:r>
          </w:p>
        </w:tc>
        <w:tc>
          <w:tcPr>
            <w:tcW w:w="1365" w:type="pct"/>
            <w:shd w:val="clear" w:color="auto" w:fill="auto"/>
          </w:tcPr>
          <w:p w14:paraId="70DE8834" w14:textId="77777777" w:rsidR="008B2B6B" w:rsidRDefault="008B2B6B" w:rsidP="00A3582E">
            <w:pPr>
              <w:tabs>
                <w:tab w:val="right" w:pos="851"/>
              </w:tabs>
            </w:pPr>
            <w:r w:rsidRPr="009D1D92">
              <w:t>проверка конспектов, опрос, дискуссия, решение практико-ориентированных заданий, контрольная работа</w:t>
            </w:r>
          </w:p>
          <w:p w14:paraId="766A5916" w14:textId="0484AC9C" w:rsidR="00861A7B" w:rsidRPr="009D1D92" w:rsidRDefault="00861A7B" w:rsidP="00A3582E">
            <w:pPr>
              <w:tabs>
                <w:tab w:val="right" w:pos="851"/>
              </w:tabs>
            </w:pPr>
          </w:p>
        </w:tc>
      </w:tr>
      <w:tr w:rsidR="0009700F" w:rsidRPr="009D1D92" w14:paraId="04CBB02C" w14:textId="77777777" w:rsidTr="009F3F17">
        <w:tc>
          <w:tcPr>
            <w:tcW w:w="314" w:type="pct"/>
            <w:shd w:val="clear" w:color="auto" w:fill="auto"/>
            <w:vAlign w:val="center"/>
          </w:tcPr>
          <w:p w14:paraId="362F15A8" w14:textId="65E492D5" w:rsidR="0009700F" w:rsidRPr="009D1D92" w:rsidRDefault="0009700F" w:rsidP="0009700F">
            <w:pPr>
              <w:tabs>
                <w:tab w:val="right" w:pos="851"/>
              </w:tabs>
            </w:pPr>
            <w:r w:rsidRPr="009D1D92">
              <w:lastRenderedPageBreak/>
              <w:t>6.</w:t>
            </w:r>
          </w:p>
        </w:tc>
        <w:tc>
          <w:tcPr>
            <w:tcW w:w="1520" w:type="pct"/>
            <w:shd w:val="clear" w:color="auto" w:fill="auto"/>
          </w:tcPr>
          <w:p w14:paraId="475EAB64" w14:textId="780BFFAB" w:rsidR="0009700F" w:rsidRPr="009D1D92" w:rsidRDefault="0009700F" w:rsidP="0009700F">
            <w:pPr>
              <w:tabs>
                <w:tab w:val="right" w:pos="851"/>
              </w:tabs>
            </w:pPr>
            <w:r w:rsidRPr="009D1D92">
              <w:t>Международный обмен технологиями в системе современных международных экономических отношений</w:t>
            </w:r>
          </w:p>
        </w:tc>
        <w:tc>
          <w:tcPr>
            <w:tcW w:w="377" w:type="pct"/>
            <w:shd w:val="clear" w:color="auto" w:fill="auto"/>
            <w:vAlign w:val="center"/>
          </w:tcPr>
          <w:p w14:paraId="15E2019C" w14:textId="5D53E64F" w:rsidR="0009700F" w:rsidRPr="009D1D92" w:rsidRDefault="0009700F" w:rsidP="00861A7B">
            <w:pPr>
              <w:tabs>
                <w:tab w:val="right" w:pos="851"/>
              </w:tabs>
              <w:jc w:val="center"/>
            </w:pPr>
            <w:r w:rsidRPr="009D1D92">
              <w:t>1</w:t>
            </w:r>
            <w:r w:rsidR="00861A7B">
              <w:t>3</w:t>
            </w:r>
          </w:p>
        </w:tc>
        <w:tc>
          <w:tcPr>
            <w:tcW w:w="240" w:type="pct"/>
            <w:shd w:val="clear" w:color="auto" w:fill="auto"/>
            <w:vAlign w:val="center"/>
          </w:tcPr>
          <w:p w14:paraId="1A646ED4" w14:textId="32A0F54A" w:rsidR="0009700F" w:rsidRPr="009D1D92" w:rsidRDefault="00861A7B" w:rsidP="0009700F">
            <w:pPr>
              <w:tabs>
                <w:tab w:val="right" w:pos="851"/>
              </w:tabs>
              <w:jc w:val="center"/>
            </w:pPr>
            <w:r>
              <w:t>4</w:t>
            </w:r>
          </w:p>
        </w:tc>
        <w:tc>
          <w:tcPr>
            <w:tcW w:w="393" w:type="pct"/>
            <w:shd w:val="clear" w:color="auto" w:fill="auto"/>
            <w:vAlign w:val="center"/>
          </w:tcPr>
          <w:p w14:paraId="19FC747D" w14:textId="429D32E6" w:rsidR="0009700F" w:rsidRPr="009D1D92" w:rsidRDefault="0009700F" w:rsidP="0009700F">
            <w:pPr>
              <w:tabs>
                <w:tab w:val="right" w:pos="851"/>
              </w:tabs>
              <w:jc w:val="center"/>
            </w:pPr>
            <w:r>
              <w:t>2</w:t>
            </w:r>
          </w:p>
        </w:tc>
        <w:tc>
          <w:tcPr>
            <w:tcW w:w="395" w:type="pct"/>
            <w:shd w:val="clear" w:color="auto" w:fill="auto"/>
            <w:vAlign w:val="center"/>
          </w:tcPr>
          <w:p w14:paraId="050D9F1A" w14:textId="4EF80CFC" w:rsidR="0009700F" w:rsidRPr="009D1D92" w:rsidRDefault="00861A7B" w:rsidP="0009700F">
            <w:pPr>
              <w:tabs>
                <w:tab w:val="right" w:pos="851"/>
              </w:tabs>
              <w:jc w:val="center"/>
            </w:pPr>
            <w:r>
              <w:t>2</w:t>
            </w:r>
          </w:p>
        </w:tc>
        <w:tc>
          <w:tcPr>
            <w:tcW w:w="396" w:type="pct"/>
            <w:shd w:val="clear" w:color="auto" w:fill="auto"/>
            <w:vAlign w:val="center"/>
          </w:tcPr>
          <w:p w14:paraId="1020E449" w14:textId="446A25D6" w:rsidR="0009700F" w:rsidRPr="009D1D92" w:rsidRDefault="0009700F" w:rsidP="0009700F">
            <w:pPr>
              <w:tabs>
                <w:tab w:val="right" w:pos="851"/>
              </w:tabs>
              <w:jc w:val="center"/>
            </w:pPr>
            <w:r w:rsidRPr="009D1D92">
              <w:t>9</w:t>
            </w:r>
          </w:p>
        </w:tc>
        <w:tc>
          <w:tcPr>
            <w:tcW w:w="1365" w:type="pct"/>
            <w:shd w:val="clear" w:color="auto" w:fill="auto"/>
          </w:tcPr>
          <w:p w14:paraId="58E28315" w14:textId="05734549" w:rsidR="0009700F" w:rsidRPr="009D1D92" w:rsidRDefault="0009700F" w:rsidP="0009700F">
            <w:pPr>
              <w:tabs>
                <w:tab w:val="right" w:pos="851"/>
              </w:tabs>
            </w:pPr>
            <w:r w:rsidRPr="009D1D92">
              <w:t>проверка конспектов, опрос, дискуссия, решение практико-ориентированных заданий, тест</w:t>
            </w:r>
          </w:p>
        </w:tc>
      </w:tr>
      <w:tr w:rsidR="0009700F" w:rsidRPr="009D1D92" w14:paraId="71E0C4A5" w14:textId="77777777" w:rsidTr="009F3F17">
        <w:tc>
          <w:tcPr>
            <w:tcW w:w="314" w:type="pct"/>
            <w:shd w:val="clear" w:color="auto" w:fill="auto"/>
            <w:vAlign w:val="center"/>
          </w:tcPr>
          <w:p w14:paraId="39042B2A" w14:textId="5252556A" w:rsidR="0009700F" w:rsidRPr="009D1D92" w:rsidRDefault="0009700F" w:rsidP="0009700F">
            <w:pPr>
              <w:tabs>
                <w:tab w:val="right" w:pos="851"/>
              </w:tabs>
            </w:pPr>
            <w:r w:rsidRPr="009D1D92">
              <w:t>7.</w:t>
            </w:r>
          </w:p>
        </w:tc>
        <w:tc>
          <w:tcPr>
            <w:tcW w:w="1520" w:type="pct"/>
            <w:shd w:val="clear" w:color="auto" w:fill="auto"/>
          </w:tcPr>
          <w:p w14:paraId="6FF8AE84" w14:textId="399ACCE4" w:rsidR="0009700F" w:rsidRPr="009D1D92" w:rsidRDefault="0009700F" w:rsidP="0009700F">
            <w:pPr>
              <w:tabs>
                <w:tab w:val="right" w:pos="851"/>
              </w:tabs>
            </w:pPr>
            <w:r w:rsidRPr="009D1D92">
              <w:t>Международные валютно-кредитные и финансовые отношения и международная система расчетов</w:t>
            </w:r>
          </w:p>
        </w:tc>
        <w:tc>
          <w:tcPr>
            <w:tcW w:w="377" w:type="pct"/>
            <w:shd w:val="clear" w:color="auto" w:fill="auto"/>
            <w:vAlign w:val="center"/>
          </w:tcPr>
          <w:p w14:paraId="324BEA00" w14:textId="47933D2D" w:rsidR="0009700F" w:rsidRPr="009D1D92" w:rsidRDefault="0009700F" w:rsidP="00861A7B">
            <w:pPr>
              <w:tabs>
                <w:tab w:val="right" w:pos="851"/>
              </w:tabs>
              <w:jc w:val="center"/>
            </w:pPr>
            <w:r w:rsidRPr="009D1D92">
              <w:t>1</w:t>
            </w:r>
            <w:r w:rsidR="00861A7B">
              <w:t>3</w:t>
            </w:r>
          </w:p>
        </w:tc>
        <w:tc>
          <w:tcPr>
            <w:tcW w:w="240" w:type="pct"/>
            <w:shd w:val="clear" w:color="auto" w:fill="auto"/>
            <w:vAlign w:val="center"/>
          </w:tcPr>
          <w:p w14:paraId="255CD925" w14:textId="4464E4B4" w:rsidR="0009700F" w:rsidRPr="009D1D92" w:rsidRDefault="00861A7B" w:rsidP="0009700F">
            <w:pPr>
              <w:tabs>
                <w:tab w:val="right" w:pos="851"/>
              </w:tabs>
              <w:jc w:val="center"/>
            </w:pPr>
            <w:r>
              <w:t>4</w:t>
            </w:r>
          </w:p>
        </w:tc>
        <w:tc>
          <w:tcPr>
            <w:tcW w:w="393" w:type="pct"/>
            <w:shd w:val="clear" w:color="auto" w:fill="auto"/>
            <w:vAlign w:val="center"/>
          </w:tcPr>
          <w:p w14:paraId="76031D6E" w14:textId="43F22A50" w:rsidR="0009700F" w:rsidRPr="009D1D92" w:rsidRDefault="0009700F" w:rsidP="0009700F">
            <w:pPr>
              <w:tabs>
                <w:tab w:val="right" w:pos="851"/>
              </w:tabs>
              <w:jc w:val="center"/>
            </w:pPr>
            <w:r>
              <w:t>2</w:t>
            </w:r>
          </w:p>
        </w:tc>
        <w:tc>
          <w:tcPr>
            <w:tcW w:w="395" w:type="pct"/>
            <w:shd w:val="clear" w:color="auto" w:fill="auto"/>
            <w:vAlign w:val="center"/>
          </w:tcPr>
          <w:p w14:paraId="708CFF9E" w14:textId="08C6438A" w:rsidR="0009700F" w:rsidRPr="009D1D92" w:rsidRDefault="00861A7B" w:rsidP="0009700F">
            <w:pPr>
              <w:tabs>
                <w:tab w:val="right" w:pos="851"/>
              </w:tabs>
              <w:jc w:val="center"/>
            </w:pPr>
            <w:r>
              <w:t>2</w:t>
            </w:r>
          </w:p>
        </w:tc>
        <w:tc>
          <w:tcPr>
            <w:tcW w:w="396" w:type="pct"/>
            <w:shd w:val="clear" w:color="auto" w:fill="auto"/>
            <w:vAlign w:val="center"/>
          </w:tcPr>
          <w:p w14:paraId="1D5BE0E4" w14:textId="373A4D4C" w:rsidR="0009700F" w:rsidRPr="009D1D92" w:rsidRDefault="0009700F" w:rsidP="0009700F">
            <w:pPr>
              <w:tabs>
                <w:tab w:val="right" w:pos="851"/>
              </w:tabs>
              <w:jc w:val="center"/>
            </w:pPr>
            <w:r w:rsidRPr="009D1D92">
              <w:t>9</w:t>
            </w:r>
          </w:p>
        </w:tc>
        <w:tc>
          <w:tcPr>
            <w:tcW w:w="1365" w:type="pct"/>
            <w:shd w:val="clear" w:color="auto" w:fill="auto"/>
          </w:tcPr>
          <w:p w14:paraId="68CF4040" w14:textId="3007EC7F" w:rsidR="0009700F" w:rsidRPr="009D1D92" w:rsidRDefault="0009700F" w:rsidP="0009700F">
            <w:pPr>
              <w:tabs>
                <w:tab w:val="right" w:pos="851"/>
              </w:tabs>
            </w:pPr>
            <w:r w:rsidRPr="009D1D92">
              <w:t>проверка конспектов, опрос, дискуссия, решение практико-ориентированных заданий</w:t>
            </w:r>
          </w:p>
        </w:tc>
      </w:tr>
      <w:tr w:rsidR="0009700F" w:rsidRPr="009D1D92" w14:paraId="2C1F83AF" w14:textId="77777777" w:rsidTr="009F3F17">
        <w:tc>
          <w:tcPr>
            <w:tcW w:w="314" w:type="pct"/>
            <w:shd w:val="clear" w:color="auto" w:fill="auto"/>
            <w:vAlign w:val="center"/>
          </w:tcPr>
          <w:p w14:paraId="23D0EC09" w14:textId="0D31A7B7" w:rsidR="0009700F" w:rsidRPr="009D1D92" w:rsidRDefault="0009700F" w:rsidP="0009700F">
            <w:pPr>
              <w:tabs>
                <w:tab w:val="right" w:pos="851"/>
              </w:tabs>
            </w:pPr>
            <w:r w:rsidRPr="009D1D92">
              <w:t>8.</w:t>
            </w:r>
          </w:p>
        </w:tc>
        <w:tc>
          <w:tcPr>
            <w:tcW w:w="1520" w:type="pct"/>
            <w:shd w:val="clear" w:color="auto" w:fill="auto"/>
          </w:tcPr>
          <w:p w14:paraId="20FBE8BE" w14:textId="65D2D103" w:rsidR="0009700F" w:rsidRPr="009D1D92" w:rsidRDefault="0009700F" w:rsidP="0009700F">
            <w:pPr>
              <w:tabs>
                <w:tab w:val="right" w:pos="851"/>
              </w:tabs>
            </w:pPr>
            <w:r w:rsidRPr="009D1D92">
              <w:t>Международная экономическая интеграция и регионализация</w:t>
            </w:r>
          </w:p>
        </w:tc>
        <w:tc>
          <w:tcPr>
            <w:tcW w:w="377" w:type="pct"/>
            <w:shd w:val="clear" w:color="auto" w:fill="auto"/>
            <w:vAlign w:val="center"/>
          </w:tcPr>
          <w:p w14:paraId="7B1C81D5" w14:textId="27AF8D32" w:rsidR="0009700F" w:rsidRPr="009D1D92" w:rsidRDefault="0009700F" w:rsidP="0009700F">
            <w:pPr>
              <w:tabs>
                <w:tab w:val="right" w:pos="851"/>
              </w:tabs>
              <w:jc w:val="center"/>
            </w:pPr>
            <w:r w:rsidRPr="009D1D92">
              <w:t>1</w:t>
            </w:r>
            <w:r>
              <w:t>3</w:t>
            </w:r>
          </w:p>
        </w:tc>
        <w:tc>
          <w:tcPr>
            <w:tcW w:w="240" w:type="pct"/>
            <w:shd w:val="clear" w:color="auto" w:fill="auto"/>
            <w:vAlign w:val="center"/>
          </w:tcPr>
          <w:p w14:paraId="0FADCD28" w14:textId="689B9CA5" w:rsidR="0009700F" w:rsidRPr="009D1D92" w:rsidRDefault="0009700F" w:rsidP="0009700F">
            <w:pPr>
              <w:tabs>
                <w:tab w:val="right" w:pos="851"/>
              </w:tabs>
              <w:jc w:val="center"/>
            </w:pPr>
            <w:r>
              <w:t>4</w:t>
            </w:r>
          </w:p>
        </w:tc>
        <w:tc>
          <w:tcPr>
            <w:tcW w:w="393" w:type="pct"/>
            <w:shd w:val="clear" w:color="auto" w:fill="auto"/>
            <w:vAlign w:val="center"/>
          </w:tcPr>
          <w:p w14:paraId="19A425EA" w14:textId="7505216D" w:rsidR="0009700F" w:rsidRPr="009D1D92" w:rsidRDefault="0009700F" w:rsidP="0009700F">
            <w:pPr>
              <w:tabs>
                <w:tab w:val="right" w:pos="851"/>
              </w:tabs>
              <w:jc w:val="center"/>
            </w:pPr>
            <w:r>
              <w:t>2</w:t>
            </w:r>
          </w:p>
        </w:tc>
        <w:tc>
          <w:tcPr>
            <w:tcW w:w="395" w:type="pct"/>
            <w:shd w:val="clear" w:color="auto" w:fill="auto"/>
            <w:vAlign w:val="center"/>
          </w:tcPr>
          <w:p w14:paraId="494F4631" w14:textId="6A851D03" w:rsidR="0009700F" w:rsidRPr="009D1D92" w:rsidRDefault="0009700F" w:rsidP="0009700F">
            <w:pPr>
              <w:tabs>
                <w:tab w:val="right" w:pos="851"/>
              </w:tabs>
              <w:jc w:val="center"/>
            </w:pPr>
            <w:r w:rsidRPr="009D1D92">
              <w:t>2</w:t>
            </w:r>
          </w:p>
        </w:tc>
        <w:tc>
          <w:tcPr>
            <w:tcW w:w="396" w:type="pct"/>
            <w:shd w:val="clear" w:color="auto" w:fill="auto"/>
            <w:vAlign w:val="center"/>
          </w:tcPr>
          <w:p w14:paraId="425C54DA" w14:textId="52B42C2F" w:rsidR="0009700F" w:rsidRPr="009D1D92" w:rsidRDefault="0009700F" w:rsidP="0009700F">
            <w:pPr>
              <w:tabs>
                <w:tab w:val="right" w:pos="851"/>
              </w:tabs>
              <w:jc w:val="center"/>
            </w:pPr>
            <w:r w:rsidRPr="009D1D92">
              <w:t>9</w:t>
            </w:r>
          </w:p>
        </w:tc>
        <w:tc>
          <w:tcPr>
            <w:tcW w:w="1365" w:type="pct"/>
            <w:shd w:val="clear" w:color="auto" w:fill="auto"/>
          </w:tcPr>
          <w:p w14:paraId="6B30043D" w14:textId="3B089FC6" w:rsidR="0009700F" w:rsidRPr="009D1D92" w:rsidRDefault="0009700F" w:rsidP="0009700F">
            <w:pPr>
              <w:tabs>
                <w:tab w:val="right" w:pos="851"/>
              </w:tabs>
            </w:pPr>
            <w:r w:rsidRPr="009D1D92">
              <w:t>проверка конспектов, опрос, дискуссия, решение практико-ориентированных заданий</w:t>
            </w:r>
          </w:p>
        </w:tc>
      </w:tr>
      <w:tr w:rsidR="0009700F" w:rsidRPr="009D1D92" w14:paraId="4A504EC3" w14:textId="77777777" w:rsidTr="009F3F17">
        <w:tc>
          <w:tcPr>
            <w:tcW w:w="314" w:type="pct"/>
            <w:shd w:val="clear" w:color="auto" w:fill="auto"/>
            <w:vAlign w:val="center"/>
          </w:tcPr>
          <w:p w14:paraId="47A8B2F9" w14:textId="08DFBF1D" w:rsidR="0009700F" w:rsidRPr="009D1D92" w:rsidRDefault="0009700F" w:rsidP="0009700F">
            <w:pPr>
              <w:tabs>
                <w:tab w:val="right" w:pos="851"/>
              </w:tabs>
            </w:pPr>
            <w:r w:rsidRPr="009D1D92">
              <w:t>9.</w:t>
            </w:r>
          </w:p>
        </w:tc>
        <w:tc>
          <w:tcPr>
            <w:tcW w:w="1520" w:type="pct"/>
            <w:shd w:val="clear" w:color="auto" w:fill="auto"/>
          </w:tcPr>
          <w:p w14:paraId="2DE6E694" w14:textId="033A0283" w:rsidR="0009700F" w:rsidRPr="009D1D92" w:rsidRDefault="0009700F" w:rsidP="0009700F">
            <w:pPr>
              <w:tabs>
                <w:tab w:val="right" w:pos="851"/>
              </w:tabs>
            </w:pPr>
            <w:r w:rsidRPr="009D1D92">
              <w:t>Развитые и развивающиеся страны в современной мировой экономике и международных экономических отношениях</w:t>
            </w:r>
          </w:p>
        </w:tc>
        <w:tc>
          <w:tcPr>
            <w:tcW w:w="377" w:type="pct"/>
            <w:shd w:val="clear" w:color="auto" w:fill="auto"/>
            <w:vAlign w:val="center"/>
          </w:tcPr>
          <w:p w14:paraId="0E2899BB" w14:textId="7409B6DF" w:rsidR="0009700F" w:rsidRPr="009D1D92" w:rsidRDefault="0009700F" w:rsidP="0009700F">
            <w:pPr>
              <w:tabs>
                <w:tab w:val="right" w:pos="851"/>
              </w:tabs>
              <w:jc w:val="center"/>
            </w:pPr>
            <w:r w:rsidRPr="009D1D92">
              <w:t>1</w:t>
            </w:r>
            <w:r>
              <w:t>3</w:t>
            </w:r>
          </w:p>
        </w:tc>
        <w:tc>
          <w:tcPr>
            <w:tcW w:w="240" w:type="pct"/>
            <w:shd w:val="clear" w:color="auto" w:fill="auto"/>
            <w:vAlign w:val="center"/>
          </w:tcPr>
          <w:p w14:paraId="469E45DE" w14:textId="6EAF81DD" w:rsidR="0009700F" w:rsidRPr="009D1D92" w:rsidRDefault="0009700F" w:rsidP="0009700F">
            <w:pPr>
              <w:tabs>
                <w:tab w:val="right" w:pos="851"/>
              </w:tabs>
              <w:jc w:val="center"/>
            </w:pPr>
            <w:r>
              <w:t>4</w:t>
            </w:r>
          </w:p>
        </w:tc>
        <w:tc>
          <w:tcPr>
            <w:tcW w:w="393" w:type="pct"/>
            <w:shd w:val="clear" w:color="auto" w:fill="auto"/>
            <w:vAlign w:val="center"/>
          </w:tcPr>
          <w:p w14:paraId="40EB328F" w14:textId="07C61121" w:rsidR="0009700F" w:rsidRPr="009D1D92" w:rsidRDefault="0009700F" w:rsidP="0009700F">
            <w:pPr>
              <w:tabs>
                <w:tab w:val="right" w:pos="851"/>
              </w:tabs>
              <w:jc w:val="center"/>
            </w:pPr>
            <w:r>
              <w:t>2</w:t>
            </w:r>
          </w:p>
        </w:tc>
        <w:tc>
          <w:tcPr>
            <w:tcW w:w="395" w:type="pct"/>
            <w:shd w:val="clear" w:color="auto" w:fill="auto"/>
            <w:vAlign w:val="center"/>
          </w:tcPr>
          <w:p w14:paraId="19FF7AC8" w14:textId="0FB6F494" w:rsidR="0009700F" w:rsidRPr="009D1D92" w:rsidRDefault="0009700F" w:rsidP="0009700F">
            <w:pPr>
              <w:tabs>
                <w:tab w:val="right" w:pos="851"/>
              </w:tabs>
              <w:jc w:val="center"/>
            </w:pPr>
            <w:r w:rsidRPr="009D1D92">
              <w:t>2</w:t>
            </w:r>
          </w:p>
        </w:tc>
        <w:tc>
          <w:tcPr>
            <w:tcW w:w="396" w:type="pct"/>
            <w:shd w:val="clear" w:color="auto" w:fill="auto"/>
            <w:vAlign w:val="center"/>
          </w:tcPr>
          <w:p w14:paraId="5F1EA95A" w14:textId="650FDD2A" w:rsidR="0009700F" w:rsidRPr="009D1D92" w:rsidRDefault="0009700F" w:rsidP="0009700F">
            <w:pPr>
              <w:tabs>
                <w:tab w:val="right" w:pos="851"/>
              </w:tabs>
              <w:jc w:val="center"/>
            </w:pPr>
            <w:r w:rsidRPr="009D1D92">
              <w:t>9</w:t>
            </w:r>
          </w:p>
        </w:tc>
        <w:tc>
          <w:tcPr>
            <w:tcW w:w="1365" w:type="pct"/>
            <w:shd w:val="clear" w:color="auto" w:fill="auto"/>
          </w:tcPr>
          <w:p w14:paraId="3653DCF4" w14:textId="188A4A04" w:rsidR="0009700F" w:rsidRPr="009D1D92" w:rsidRDefault="0009700F" w:rsidP="0009700F">
            <w:pPr>
              <w:tabs>
                <w:tab w:val="right" w:pos="851"/>
              </w:tabs>
            </w:pPr>
            <w:r w:rsidRPr="009D1D92">
              <w:t>проверка конспектов, опрос, дискуссия, решение практико-ориентированных заданий, эссе</w:t>
            </w:r>
          </w:p>
        </w:tc>
      </w:tr>
      <w:tr w:rsidR="009D1D92" w:rsidRPr="009D1D92" w14:paraId="4CB26E56" w14:textId="77777777" w:rsidTr="009F3F17">
        <w:tc>
          <w:tcPr>
            <w:tcW w:w="314" w:type="pct"/>
            <w:shd w:val="clear" w:color="auto" w:fill="auto"/>
            <w:vAlign w:val="center"/>
          </w:tcPr>
          <w:p w14:paraId="1106F28E" w14:textId="743FC1C4" w:rsidR="008B2B6B" w:rsidRPr="009D1D92" w:rsidRDefault="008B2B6B" w:rsidP="00A3582E">
            <w:pPr>
              <w:tabs>
                <w:tab w:val="right" w:pos="851"/>
              </w:tabs>
            </w:pPr>
            <w:r w:rsidRPr="009D1D92">
              <w:t>10.</w:t>
            </w:r>
          </w:p>
        </w:tc>
        <w:tc>
          <w:tcPr>
            <w:tcW w:w="1520" w:type="pct"/>
            <w:shd w:val="clear" w:color="auto" w:fill="auto"/>
          </w:tcPr>
          <w:p w14:paraId="5293F805" w14:textId="6C792862" w:rsidR="008B2B6B" w:rsidRPr="009D1D92" w:rsidRDefault="008B2B6B" w:rsidP="00A3582E">
            <w:pPr>
              <w:tabs>
                <w:tab w:val="right" w:pos="851"/>
              </w:tabs>
            </w:pPr>
            <w:r w:rsidRPr="009D1D92">
              <w:t>Свободные экономические зоны. Сущность, цели создания, виды и опыт функционирования</w:t>
            </w:r>
          </w:p>
        </w:tc>
        <w:tc>
          <w:tcPr>
            <w:tcW w:w="377" w:type="pct"/>
            <w:shd w:val="clear" w:color="auto" w:fill="auto"/>
            <w:vAlign w:val="center"/>
          </w:tcPr>
          <w:p w14:paraId="119EA7C5" w14:textId="3DE7D54B" w:rsidR="008B2B6B" w:rsidRPr="009D1D92" w:rsidRDefault="008B2B6B" w:rsidP="00A3582E">
            <w:pPr>
              <w:tabs>
                <w:tab w:val="right" w:pos="851"/>
              </w:tabs>
              <w:jc w:val="center"/>
            </w:pPr>
            <w:r w:rsidRPr="009D1D92">
              <w:t>13</w:t>
            </w:r>
          </w:p>
        </w:tc>
        <w:tc>
          <w:tcPr>
            <w:tcW w:w="240" w:type="pct"/>
            <w:shd w:val="clear" w:color="auto" w:fill="auto"/>
            <w:vAlign w:val="center"/>
          </w:tcPr>
          <w:p w14:paraId="0E96DCC7" w14:textId="0DF8D932" w:rsidR="008B2B6B" w:rsidRPr="009D1D92" w:rsidRDefault="008B2B6B" w:rsidP="00A3582E">
            <w:pPr>
              <w:tabs>
                <w:tab w:val="right" w:pos="851"/>
              </w:tabs>
              <w:jc w:val="center"/>
            </w:pPr>
            <w:r w:rsidRPr="009D1D92">
              <w:t>4</w:t>
            </w:r>
          </w:p>
        </w:tc>
        <w:tc>
          <w:tcPr>
            <w:tcW w:w="393" w:type="pct"/>
            <w:shd w:val="clear" w:color="auto" w:fill="auto"/>
            <w:vAlign w:val="center"/>
          </w:tcPr>
          <w:p w14:paraId="4CA07836" w14:textId="53BF4F38" w:rsidR="008B2B6B" w:rsidRPr="009D1D92" w:rsidRDefault="008B2B6B" w:rsidP="00A3582E">
            <w:pPr>
              <w:tabs>
                <w:tab w:val="right" w:pos="851"/>
              </w:tabs>
              <w:jc w:val="center"/>
            </w:pPr>
            <w:r w:rsidRPr="009D1D92">
              <w:t>2</w:t>
            </w:r>
          </w:p>
        </w:tc>
        <w:tc>
          <w:tcPr>
            <w:tcW w:w="395" w:type="pct"/>
            <w:shd w:val="clear" w:color="auto" w:fill="auto"/>
            <w:vAlign w:val="center"/>
          </w:tcPr>
          <w:p w14:paraId="4330991E" w14:textId="78D1883C" w:rsidR="008B2B6B" w:rsidRPr="009D1D92" w:rsidRDefault="008B2B6B" w:rsidP="00A3582E">
            <w:pPr>
              <w:tabs>
                <w:tab w:val="right" w:pos="851"/>
              </w:tabs>
              <w:jc w:val="center"/>
            </w:pPr>
            <w:r w:rsidRPr="009D1D92">
              <w:t>2</w:t>
            </w:r>
          </w:p>
        </w:tc>
        <w:tc>
          <w:tcPr>
            <w:tcW w:w="396" w:type="pct"/>
            <w:shd w:val="clear" w:color="auto" w:fill="auto"/>
            <w:vAlign w:val="center"/>
          </w:tcPr>
          <w:p w14:paraId="4B334DE3" w14:textId="2CA48926" w:rsidR="008B2B6B" w:rsidRPr="009D1D92" w:rsidRDefault="008B2B6B" w:rsidP="00A3582E">
            <w:pPr>
              <w:tabs>
                <w:tab w:val="right" w:pos="851"/>
              </w:tabs>
              <w:jc w:val="center"/>
            </w:pPr>
            <w:r w:rsidRPr="009D1D92">
              <w:t>9</w:t>
            </w:r>
          </w:p>
        </w:tc>
        <w:tc>
          <w:tcPr>
            <w:tcW w:w="1365" w:type="pct"/>
            <w:shd w:val="clear" w:color="auto" w:fill="auto"/>
            <w:vAlign w:val="center"/>
          </w:tcPr>
          <w:p w14:paraId="0A3FCD44" w14:textId="00041300" w:rsidR="008B2B6B" w:rsidRPr="009D1D92" w:rsidRDefault="008B2B6B" w:rsidP="00C7409E">
            <w:pPr>
              <w:tabs>
                <w:tab w:val="right" w:pos="851"/>
              </w:tabs>
            </w:pPr>
            <w:r w:rsidRPr="009D1D92">
              <w:t>проверка конспектов, опрос, дискуссия, решение практико-ориентированных заданий</w:t>
            </w:r>
          </w:p>
        </w:tc>
      </w:tr>
      <w:tr w:rsidR="009D1D92" w:rsidRPr="009D1D92" w14:paraId="4DAAD639" w14:textId="77777777" w:rsidTr="009F3F17">
        <w:tc>
          <w:tcPr>
            <w:tcW w:w="314" w:type="pct"/>
            <w:shd w:val="clear" w:color="auto" w:fill="auto"/>
            <w:vAlign w:val="center"/>
          </w:tcPr>
          <w:p w14:paraId="1ECE56D1" w14:textId="4CF964F4" w:rsidR="008B2B6B" w:rsidRPr="009D1D92" w:rsidRDefault="008B2B6B" w:rsidP="00A3582E">
            <w:pPr>
              <w:tabs>
                <w:tab w:val="right" w:pos="851"/>
              </w:tabs>
            </w:pPr>
            <w:r w:rsidRPr="009D1D92">
              <w:t>11.</w:t>
            </w:r>
          </w:p>
        </w:tc>
        <w:tc>
          <w:tcPr>
            <w:tcW w:w="1520" w:type="pct"/>
            <w:shd w:val="clear" w:color="auto" w:fill="auto"/>
          </w:tcPr>
          <w:p w14:paraId="6CE54C64" w14:textId="7F0F2DAF" w:rsidR="008B2B6B" w:rsidRPr="009D1D92" w:rsidRDefault="008B2B6B" w:rsidP="00A3582E">
            <w:pPr>
              <w:tabs>
                <w:tab w:val="right" w:pos="851"/>
              </w:tabs>
            </w:pPr>
            <w:r w:rsidRPr="009D1D92">
              <w:t xml:space="preserve">Международные экономические организации </w:t>
            </w:r>
          </w:p>
        </w:tc>
        <w:tc>
          <w:tcPr>
            <w:tcW w:w="377" w:type="pct"/>
            <w:shd w:val="clear" w:color="auto" w:fill="auto"/>
            <w:vAlign w:val="center"/>
          </w:tcPr>
          <w:p w14:paraId="33B08892" w14:textId="33EC3C64" w:rsidR="008B2B6B" w:rsidRPr="009D1D92" w:rsidRDefault="008B2B6B" w:rsidP="00A3582E">
            <w:pPr>
              <w:tabs>
                <w:tab w:val="right" w:pos="851"/>
              </w:tabs>
              <w:jc w:val="center"/>
            </w:pPr>
            <w:r w:rsidRPr="009D1D92">
              <w:t>13</w:t>
            </w:r>
          </w:p>
        </w:tc>
        <w:tc>
          <w:tcPr>
            <w:tcW w:w="240" w:type="pct"/>
            <w:shd w:val="clear" w:color="auto" w:fill="auto"/>
            <w:vAlign w:val="center"/>
          </w:tcPr>
          <w:p w14:paraId="167426A1" w14:textId="1EB10D16" w:rsidR="008B2B6B" w:rsidRPr="009D1D92" w:rsidRDefault="008B2B6B" w:rsidP="00A3582E">
            <w:pPr>
              <w:tabs>
                <w:tab w:val="right" w:pos="851"/>
              </w:tabs>
              <w:jc w:val="center"/>
            </w:pPr>
            <w:r w:rsidRPr="009D1D92">
              <w:t>4</w:t>
            </w:r>
          </w:p>
        </w:tc>
        <w:tc>
          <w:tcPr>
            <w:tcW w:w="393" w:type="pct"/>
            <w:shd w:val="clear" w:color="auto" w:fill="auto"/>
            <w:vAlign w:val="center"/>
          </w:tcPr>
          <w:p w14:paraId="00FA9CF3" w14:textId="6D4F0AA8" w:rsidR="008B2B6B" w:rsidRPr="009D1D92" w:rsidRDefault="008B2B6B" w:rsidP="00A3582E">
            <w:pPr>
              <w:tabs>
                <w:tab w:val="right" w:pos="851"/>
              </w:tabs>
              <w:jc w:val="center"/>
            </w:pPr>
            <w:r w:rsidRPr="009D1D92">
              <w:t>2</w:t>
            </w:r>
          </w:p>
        </w:tc>
        <w:tc>
          <w:tcPr>
            <w:tcW w:w="395" w:type="pct"/>
            <w:shd w:val="clear" w:color="auto" w:fill="auto"/>
            <w:vAlign w:val="center"/>
          </w:tcPr>
          <w:p w14:paraId="2963BB12" w14:textId="19646806" w:rsidR="008B2B6B" w:rsidRPr="009D1D92" w:rsidRDefault="008B2B6B" w:rsidP="00A3582E">
            <w:pPr>
              <w:tabs>
                <w:tab w:val="right" w:pos="851"/>
              </w:tabs>
              <w:jc w:val="center"/>
            </w:pPr>
            <w:r w:rsidRPr="009D1D92">
              <w:t>2</w:t>
            </w:r>
          </w:p>
        </w:tc>
        <w:tc>
          <w:tcPr>
            <w:tcW w:w="396" w:type="pct"/>
            <w:shd w:val="clear" w:color="auto" w:fill="auto"/>
            <w:vAlign w:val="center"/>
          </w:tcPr>
          <w:p w14:paraId="5F376B57" w14:textId="3F2E3811" w:rsidR="008B2B6B" w:rsidRPr="009D1D92" w:rsidRDefault="008B2B6B" w:rsidP="00A3582E">
            <w:pPr>
              <w:tabs>
                <w:tab w:val="right" w:pos="851"/>
              </w:tabs>
              <w:jc w:val="center"/>
            </w:pPr>
            <w:r w:rsidRPr="009D1D92">
              <w:t>9</w:t>
            </w:r>
          </w:p>
        </w:tc>
        <w:tc>
          <w:tcPr>
            <w:tcW w:w="1365" w:type="pct"/>
            <w:shd w:val="clear" w:color="auto" w:fill="auto"/>
          </w:tcPr>
          <w:p w14:paraId="6C1DC8BC" w14:textId="37599F6C" w:rsidR="008B2B6B" w:rsidRPr="009D1D92" w:rsidRDefault="008B2B6B" w:rsidP="00C7409E">
            <w:pPr>
              <w:tabs>
                <w:tab w:val="right" w:pos="851"/>
              </w:tabs>
            </w:pPr>
            <w:r w:rsidRPr="009D1D92">
              <w:t>проверка конспектов, опрос, дискуссия, решение практико-ориентированных заданий, тест</w:t>
            </w:r>
          </w:p>
        </w:tc>
      </w:tr>
      <w:tr w:rsidR="009D1D92" w:rsidRPr="009D1D92" w14:paraId="39CCB4AC" w14:textId="77777777" w:rsidTr="009F3F17">
        <w:tc>
          <w:tcPr>
            <w:tcW w:w="314" w:type="pct"/>
            <w:shd w:val="clear" w:color="auto" w:fill="auto"/>
            <w:vAlign w:val="center"/>
          </w:tcPr>
          <w:p w14:paraId="7E9B0B2D" w14:textId="16A2BBEF" w:rsidR="008B2B6B" w:rsidRPr="009D1D92" w:rsidRDefault="008B2B6B" w:rsidP="00A3582E">
            <w:pPr>
              <w:tabs>
                <w:tab w:val="right" w:pos="851"/>
              </w:tabs>
            </w:pPr>
            <w:r w:rsidRPr="009D1D92">
              <w:t>12.</w:t>
            </w:r>
          </w:p>
        </w:tc>
        <w:tc>
          <w:tcPr>
            <w:tcW w:w="1520" w:type="pct"/>
            <w:shd w:val="clear" w:color="auto" w:fill="auto"/>
            <w:vAlign w:val="center"/>
          </w:tcPr>
          <w:p w14:paraId="1D08AE1E" w14:textId="0E1701CA" w:rsidR="008B2B6B" w:rsidRPr="009D1D92" w:rsidRDefault="008B2B6B" w:rsidP="00A3582E">
            <w:pPr>
              <w:tabs>
                <w:tab w:val="right" w:pos="851"/>
              </w:tabs>
            </w:pPr>
            <w:r w:rsidRPr="009D1D92">
              <w:t>Международная конкурентоспособность государств</w:t>
            </w:r>
          </w:p>
        </w:tc>
        <w:tc>
          <w:tcPr>
            <w:tcW w:w="377" w:type="pct"/>
            <w:shd w:val="clear" w:color="auto" w:fill="auto"/>
            <w:vAlign w:val="center"/>
          </w:tcPr>
          <w:p w14:paraId="710C769C" w14:textId="0448907E" w:rsidR="008B2B6B" w:rsidRPr="009D1D92" w:rsidRDefault="008B2B6B" w:rsidP="00A3582E">
            <w:pPr>
              <w:tabs>
                <w:tab w:val="right" w:pos="851"/>
              </w:tabs>
              <w:jc w:val="center"/>
            </w:pPr>
            <w:r w:rsidRPr="009D1D92">
              <w:t>13</w:t>
            </w:r>
          </w:p>
        </w:tc>
        <w:tc>
          <w:tcPr>
            <w:tcW w:w="240" w:type="pct"/>
            <w:shd w:val="clear" w:color="auto" w:fill="auto"/>
            <w:vAlign w:val="center"/>
          </w:tcPr>
          <w:p w14:paraId="062F23FB" w14:textId="094FC822" w:rsidR="008B2B6B" w:rsidRPr="009D1D92" w:rsidRDefault="008B2B6B" w:rsidP="00A3582E">
            <w:pPr>
              <w:tabs>
                <w:tab w:val="right" w:pos="851"/>
              </w:tabs>
              <w:jc w:val="center"/>
            </w:pPr>
            <w:r w:rsidRPr="009D1D92">
              <w:t>4</w:t>
            </w:r>
          </w:p>
        </w:tc>
        <w:tc>
          <w:tcPr>
            <w:tcW w:w="393" w:type="pct"/>
            <w:shd w:val="clear" w:color="auto" w:fill="auto"/>
            <w:vAlign w:val="center"/>
          </w:tcPr>
          <w:p w14:paraId="5983F779" w14:textId="0C58BDC7" w:rsidR="008B2B6B" w:rsidRPr="009D1D92" w:rsidRDefault="008B2B6B" w:rsidP="00A3582E">
            <w:pPr>
              <w:tabs>
                <w:tab w:val="right" w:pos="851"/>
              </w:tabs>
              <w:jc w:val="center"/>
            </w:pPr>
            <w:r w:rsidRPr="009D1D92">
              <w:t>2</w:t>
            </w:r>
          </w:p>
        </w:tc>
        <w:tc>
          <w:tcPr>
            <w:tcW w:w="395" w:type="pct"/>
            <w:shd w:val="clear" w:color="auto" w:fill="auto"/>
            <w:vAlign w:val="center"/>
          </w:tcPr>
          <w:p w14:paraId="36B9CC00" w14:textId="3BF77C2E" w:rsidR="008B2B6B" w:rsidRPr="009D1D92" w:rsidRDefault="008B2B6B" w:rsidP="00A3582E">
            <w:pPr>
              <w:tabs>
                <w:tab w:val="right" w:pos="851"/>
              </w:tabs>
              <w:jc w:val="center"/>
            </w:pPr>
            <w:r w:rsidRPr="009D1D92">
              <w:t>2</w:t>
            </w:r>
          </w:p>
        </w:tc>
        <w:tc>
          <w:tcPr>
            <w:tcW w:w="396" w:type="pct"/>
            <w:shd w:val="clear" w:color="auto" w:fill="auto"/>
            <w:vAlign w:val="center"/>
          </w:tcPr>
          <w:p w14:paraId="2FA4BE1B" w14:textId="6B29C608" w:rsidR="008B2B6B" w:rsidRPr="009D1D92" w:rsidRDefault="008B2B6B" w:rsidP="00A3582E">
            <w:pPr>
              <w:tabs>
                <w:tab w:val="right" w:pos="851"/>
              </w:tabs>
              <w:jc w:val="center"/>
            </w:pPr>
            <w:r w:rsidRPr="009D1D92">
              <w:t>9</w:t>
            </w:r>
          </w:p>
        </w:tc>
        <w:tc>
          <w:tcPr>
            <w:tcW w:w="1365" w:type="pct"/>
            <w:shd w:val="clear" w:color="auto" w:fill="auto"/>
          </w:tcPr>
          <w:p w14:paraId="5E1DD6F7" w14:textId="0445C376" w:rsidR="008B2B6B" w:rsidRPr="009D1D92" w:rsidRDefault="008B2B6B" w:rsidP="00C7409E">
            <w:pPr>
              <w:tabs>
                <w:tab w:val="right" w:pos="851"/>
              </w:tabs>
            </w:pPr>
            <w:r w:rsidRPr="009D1D92">
              <w:t>проверка конспектов, опрос, дискуссия, решение практико-ориентированных заданий</w:t>
            </w:r>
          </w:p>
        </w:tc>
      </w:tr>
      <w:tr w:rsidR="0009700F" w:rsidRPr="009D1D92" w14:paraId="127A38E8" w14:textId="77777777" w:rsidTr="009F3F17">
        <w:tc>
          <w:tcPr>
            <w:tcW w:w="314" w:type="pct"/>
            <w:shd w:val="clear" w:color="auto" w:fill="auto"/>
            <w:vAlign w:val="center"/>
          </w:tcPr>
          <w:p w14:paraId="49A83B52" w14:textId="21A7DA2B" w:rsidR="0009700F" w:rsidRPr="009D1D92" w:rsidRDefault="0009700F" w:rsidP="0009700F">
            <w:pPr>
              <w:tabs>
                <w:tab w:val="right" w:pos="851"/>
              </w:tabs>
            </w:pPr>
            <w:r w:rsidRPr="009D1D92">
              <w:t>13.</w:t>
            </w:r>
          </w:p>
        </w:tc>
        <w:tc>
          <w:tcPr>
            <w:tcW w:w="1520" w:type="pct"/>
            <w:shd w:val="clear" w:color="auto" w:fill="auto"/>
            <w:vAlign w:val="center"/>
          </w:tcPr>
          <w:p w14:paraId="55F89F84" w14:textId="6732C662" w:rsidR="0009700F" w:rsidRPr="009D1D92" w:rsidRDefault="0009700F" w:rsidP="0009700F">
            <w:pPr>
              <w:tabs>
                <w:tab w:val="right" w:pos="851"/>
              </w:tabs>
            </w:pPr>
            <w:r w:rsidRPr="009D1D92">
              <w:t>Аутсорсинг как новая форма организации международного производства</w:t>
            </w:r>
          </w:p>
        </w:tc>
        <w:tc>
          <w:tcPr>
            <w:tcW w:w="377" w:type="pct"/>
            <w:shd w:val="clear" w:color="auto" w:fill="auto"/>
            <w:vAlign w:val="center"/>
          </w:tcPr>
          <w:p w14:paraId="3E0C65EB" w14:textId="2CEE796B" w:rsidR="0009700F" w:rsidRPr="009D1D92" w:rsidRDefault="0009700F" w:rsidP="00861A7B">
            <w:pPr>
              <w:tabs>
                <w:tab w:val="right" w:pos="851"/>
              </w:tabs>
              <w:jc w:val="center"/>
            </w:pPr>
            <w:r w:rsidRPr="009D1D92">
              <w:t>1</w:t>
            </w:r>
            <w:r w:rsidR="00861A7B">
              <w:t>3</w:t>
            </w:r>
          </w:p>
        </w:tc>
        <w:tc>
          <w:tcPr>
            <w:tcW w:w="240" w:type="pct"/>
            <w:shd w:val="clear" w:color="auto" w:fill="auto"/>
            <w:vAlign w:val="center"/>
          </w:tcPr>
          <w:p w14:paraId="7CAEAF7A" w14:textId="6304D778" w:rsidR="0009700F" w:rsidRPr="009D1D92" w:rsidRDefault="00861A7B" w:rsidP="0009700F">
            <w:pPr>
              <w:tabs>
                <w:tab w:val="right" w:pos="851"/>
              </w:tabs>
              <w:jc w:val="center"/>
            </w:pPr>
            <w:r>
              <w:t>4</w:t>
            </w:r>
          </w:p>
        </w:tc>
        <w:tc>
          <w:tcPr>
            <w:tcW w:w="393" w:type="pct"/>
            <w:shd w:val="clear" w:color="auto" w:fill="auto"/>
            <w:vAlign w:val="center"/>
          </w:tcPr>
          <w:p w14:paraId="548EC39F" w14:textId="54F9F199" w:rsidR="0009700F" w:rsidRPr="009D1D92" w:rsidRDefault="0009700F" w:rsidP="0009700F">
            <w:pPr>
              <w:tabs>
                <w:tab w:val="right" w:pos="851"/>
              </w:tabs>
              <w:jc w:val="center"/>
            </w:pPr>
            <w:r>
              <w:t>2</w:t>
            </w:r>
          </w:p>
        </w:tc>
        <w:tc>
          <w:tcPr>
            <w:tcW w:w="395" w:type="pct"/>
            <w:shd w:val="clear" w:color="auto" w:fill="auto"/>
            <w:vAlign w:val="center"/>
          </w:tcPr>
          <w:p w14:paraId="03F37E9C" w14:textId="321862E3" w:rsidR="0009700F" w:rsidRPr="009D1D92" w:rsidRDefault="00861A7B" w:rsidP="0009700F">
            <w:pPr>
              <w:tabs>
                <w:tab w:val="right" w:pos="851"/>
              </w:tabs>
              <w:jc w:val="center"/>
            </w:pPr>
            <w:r>
              <w:t>2</w:t>
            </w:r>
          </w:p>
        </w:tc>
        <w:tc>
          <w:tcPr>
            <w:tcW w:w="396" w:type="pct"/>
            <w:shd w:val="clear" w:color="auto" w:fill="auto"/>
            <w:vAlign w:val="center"/>
          </w:tcPr>
          <w:p w14:paraId="33D24489" w14:textId="3C9F034A" w:rsidR="0009700F" w:rsidRPr="009D1D92" w:rsidRDefault="0009700F" w:rsidP="0009700F">
            <w:pPr>
              <w:tabs>
                <w:tab w:val="right" w:pos="851"/>
              </w:tabs>
              <w:jc w:val="center"/>
            </w:pPr>
            <w:r w:rsidRPr="009D1D92">
              <w:t>9</w:t>
            </w:r>
          </w:p>
        </w:tc>
        <w:tc>
          <w:tcPr>
            <w:tcW w:w="1365" w:type="pct"/>
            <w:shd w:val="clear" w:color="auto" w:fill="auto"/>
          </w:tcPr>
          <w:p w14:paraId="249C1263" w14:textId="03684350" w:rsidR="0009700F" w:rsidRPr="009D1D92" w:rsidRDefault="0009700F" w:rsidP="0009700F">
            <w:pPr>
              <w:tabs>
                <w:tab w:val="right" w:pos="851"/>
              </w:tabs>
            </w:pPr>
            <w:r w:rsidRPr="009D1D92">
              <w:t>проверка конспектов, опрос, дискуссия, решение практико-ориентированных заданий, тест</w:t>
            </w:r>
          </w:p>
        </w:tc>
      </w:tr>
      <w:tr w:rsidR="0009700F" w:rsidRPr="009D1D92" w14:paraId="1FDE261F" w14:textId="77777777" w:rsidTr="009F3F17">
        <w:tc>
          <w:tcPr>
            <w:tcW w:w="314" w:type="pct"/>
            <w:shd w:val="clear" w:color="auto" w:fill="auto"/>
            <w:vAlign w:val="center"/>
          </w:tcPr>
          <w:p w14:paraId="074ABA90" w14:textId="3F69652F" w:rsidR="0009700F" w:rsidRPr="009D1D92" w:rsidRDefault="0009700F" w:rsidP="0009700F">
            <w:pPr>
              <w:tabs>
                <w:tab w:val="right" w:pos="851"/>
              </w:tabs>
            </w:pPr>
            <w:r w:rsidRPr="009D1D92">
              <w:t>14.</w:t>
            </w:r>
          </w:p>
        </w:tc>
        <w:tc>
          <w:tcPr>
            <w:tcW w:w="1520" w:type="pct"/>
            <w:shd w:val="clear" w:color="auto" w:fill="auto"/>
            <w:vAlign w:val="center"/>
          </w:tcPr>
          <w:p w14:paraId="58E3D105" w14:textId="21F17E69" w:rsidR="0009700F" w:rsidRPr="009D1D92" w:rsidRDefault="0009700F" w:rsidP="0009700F">
            <w:pPr>
              <w:tabs>
                <w:tab w:val="right" w:pos="851"/>
              </w:tabs>
            </w:pPr>
            <w:r w:rsidRPr="009D1D92">
              <w:t>Слияния и поглощения в международном движении капитала</w:t>
            </w:r>
          </w:p>
        </w:tc>
        <w:tc>
          <w:tcPr>
            <w:tcW w:w="377" w:type="pct"/>
            <w:shd w:val="clear" w:color="auto" w:fill="auto"/>
            <w:vAlign w:val="center"/>
          </w:tcPr>
          <w:p w14:paraId="36D69B30" w14:textId="45B1B5CD" w:rsidR="0009700F" w:rsidRPr="009D1D92" w:rsidRDefault="0009700F" w:rsidP="00861A7B">
            <w:pPr>
              <w:tabs>
                <w:tab w:val="right" w:pos="851"/>
              </w:tabs>
              <w:jc w:val="center"/>
            </w:pPr>
            <w:r w:rsidRPr="009D1D92">
              <w:t>1</w:t>
            </w:r>
            <w:r w:rsidR="00861A7B">
              <w:t>3</w:t>
            </w:r>
          </w:p>
        </w:tc>
        <w:tc>
          <w:tcPr>
            <w:tcW w:w="240" w:type="pct"/>
            <w:shd w:val="clear" w:color="auto" w:fill="auto"/>
            <w:vAlign w:val="center"/>
          </w:tcPr>
          <w:p w14:paraId="620C4944" w14:textId="66F57660" w:rsidR="0009700F" w:rsidRPr="009D1D92" w:rsidRDefault="00861A7B" w:rsidP="0009700F">
            <w:pPr>
              <w:tabs>
                <w:tab w:val="right" w:pos="851"/>
              </w:tabs>
              <w:jc w:val="center"/>
            </w:pPr>
            <w:r>
              <w:t>4</w:t>
            </w:r>
          </w:p>
        </w:tc>
        <w:tc>
          <w:tcPr>
            <w:tcW w:w="393" w:type="pct"/>
            <w:shd w:val="clear" w:color="auto" w:fill="auto"/>
            <w:vAlign w:val="center"/>
          </w:tcPr>
          <w:p w14:paraId="0C63A4D3" w14:textId="42A5B4D0" w:rsidR="0009700F" w:rsidRPr="009D1D92" w:rsidRDefault="0009700F" w:rsidP="0009700F">
            <w:pPr>
              <w:tabs>
                <w:tab w:val="right" w:pos="851"/>
              </w:tabs>
              <w:jc w:val="center"/>
            </w:pPr>
            <w:r>
              <w:t>2</w:t>
            </w:r>
          </w:p>
        </w:tc>
        <w:tc>
          <w:tcPr>
            <w:tcW w:w="395" w:type="pct"/>
            <w:shd w:val="clear" w:color="auto" w:fill="auto"/>
            <w:vAlign w:val="center"/>
          </w:tcPr>
          <w:p w14:paraId="65B6F470" w14:textId="3110C4D3" w:rsidR="0009700F" w:rsidRPr="009D1D92" w:rsidRDefault="00861A7B" w:rsidP="0009700F">
            <w:pPr>
              <w:tabs>
                <w:tab w:val="right" w:pos="851"/>
              </w:tabs>
              <w:jc w:val="center"/>
            </w:pPr>
            <w:r>
              <w:t>2</w:t>
            </w:r>
          </w:p>
        </w:tc>
        <w:tc>
          <w:tcPr>
            <w:tcW w:w="396" w:type="pct"/>
            <w:shd w:val="clear" w:color="auto" w:fill="auto"/>
            <w:vAlign w:val="center"/>
          </w:tcPr>
          <w:p w14:paraId="587D9AE6" w14:textId="3B4DF464" w:rsidR="0009700F" w:rsidRPr="009D1D92" w:rsidRDefault="0009700F" w:rsidP="0009700F">
            <w:pPr>
              <w:tabs>
                <w:tab w:val="right" w:pos="851"/>
              </w:tabs>
              <w:jc w:val="center"/>
            </w:pPr>
            <w:r w:rsidRPr="009D1D92">
              <w:t>9</w:t>
            </w:r>
          </w:p>
        </w:tc>
        <w:tc>
          <w:tcPr>
            <w:tcW w:w="1365" w:type="pct"/>
            <w:shd w:val="clear" w:color="auto" w:fill="auto"/>
          </w:tcPr>
          <w:p w14:paraId="65AC58F9" w14:textId="51EB0571" w:rsidR="0009700F" w:rsidRPr="009D1D92" w:rsidRDefault="0009700F" w:rsidP="0009700F">
            <w:pPr>
              <w:tabs>
                <w:tab w:val="right" w:pos="851"/>
              </w:tabs>
            </w:pPr>
            <w:r w:rsidRPr="009D1D92">
              <w:t>проверка конспектов, опрос, дискуссия, решение практико-ориентированных заданий, контрольная работа</w:t>
            </w:r>
          </w:p>
        </w:tc>
      </w:tr>
      <w:tr w:rsidR="0009700F" w:rsidRPr="009D1D92" w14:paraId="010350C4" w14:textId="77777777" w:rsidTr="009F3F17">
        <w:tc>
          <w:tcPr>
            <w:tcW w:w="314" w:type="pct"/>
            <w:shd w:val="clear" w:color="auto" w:fill="auto"/>
            <w:vAlign w:val="center"/>
          </w:tcPr>
          <w:p w14:paraId="7FABB022" w14:textId="773E16B0" w:rsidR="0009700F" w:rsidRPr="009D1D92" w:rsidRDefault="0009700F" w:rsidP="0009700F">
            <w:pPr>
              <w:tabs>
                <w:tab w:val="right" w:pos="851"/>
              </w:tabs>
            </w:pPr>
            <w:r w:rsidRPr="009D1D92">
              <w:t>15.</w:t>
            </w:r>
          </w:p>
        </w:tc>
        <w:tc>
          <w:tcPr>
            <w:tcW w:w="1520" w:type="pct"/>
            <w:shd w:val="clear" w:color="auto" w:fill="auto"/>
            <w:vAlign w:val="center"/>
          </w:tcPr>
          <w:p w14:paraId="78910002" w14:textId="63657EB9" w:rsidR="0009700F" w:rsidRPr="009D1D92" w:rsidRDefault="0009700F" w:rsidP="0009700F">
            <w:pPr>
              <w:tabs>
                <w:tab w:val="right" w:pos="851"/>
              </w:tabs>
            </w:pPr>
            <w:r w:rsidRPr="009D1D92">
              <w:t>Глобализация мировой экономики</w:t>
            </w:r>
          </w:p>
        </w:tc>
        <w:tc>
          <w:tcPr>
            <w:tcW w:w="377" w:type="pct"/>
            <w:shd w:val="clear" w:color="auto" w:fill="auto"/>
            <w:vAlign w:val="center"/>
          </w:tcPr>
          <w:p w14:paraId="6DBA5013" w14:textId="7B77EB33" w:rsidR="0009700F" w:rsidRPr="009D1D92" w:rsidRDefault="0009700F" w:rsidP="00861A7B">
            <w:pPr>
              <w:tabs>
                <w:tab w:val="right" w:pos="851"/>
              </w:tabs>
              <w:jc w:val="center"/>
            </w:pPr>
            <w:r w:rsidRPr="009D1D92">
              <w:t>1</w:t>
            </w:r>
            <w:r w:rsidR="00861A7B">
              <w:t>3</w:t>
            </w:r>
          </w:p>
        </w:tc>
        <w:tc>
          <w:tcPr>
            <w:tcW w:w="240" w:type="pct"/>
            <w:shd w:val="clear" w:color="auto" w:fill="auto"/>
            <w:vAlign w:val="center"/>
          </w:tcPr>
          <w:p w14:paraId="1F9ED2C7" w14:textId="22F3494E" w:rsidR="0009700F" w:rsidRPr="009D1D92" w:rsidRDefault="00861A7B" w:rsidP="0009700F">
            <w:pPr>
              <w:tabs>
                <w:tab w:val="right" w:pos="851"/>
              </w:tabs>
              <w:jc w:val="center"/>
            </w:pPr>
            <w:r>
              <w:t>4</w:t>
            </w:r>
          </w:p>
        </w:tc>
        <w:tc>
          <w:tcPr>
            <w:tcW w:w="393" w:type="pct"/>
            <w:shd w:val="clear" w:color="auto" w:fill="auto"/>
            <w:vAlign w:val="center"/>
          </w:tcPr>
          <w:p w14:paraId="2B08E919" w14:textId="59F4EA6F" w:rsidR="0009700F" w:rsidRPr="009D1D92" w:rsidRDefault="0009700F" w:rsidP="0009700F">
            <w:pPr>
              <w:tabs>
                <w:tab w:val="right" w:pos="851"/>
              </w:tabs>
              <w:jc w:val="center"/>
            </w:pPr>
            <w:r>
              <w:t>2</w:t>
            </w:r>
          </w:p>
        </w:tc>
        <w:tc>
          <w:tcPr>
            <w:tcW w:w="395" w:type="pct"/>
            <w:shd w:val="clear" w:color="auto" w:fill="auto"/>
            <w:vAlign w:val="center"/>
          </w:tcPr>
          <w:p w14:paraId="0FE31E88" w14:textId="4EA0D360" w:rsidR="0009700F" w:rsidRPr="009D1D92" w:rsidRDefault="00861A7B" w:rsidP="0009700F">
            <w:pPr>
              <w:tabs>
                <w:tab w:val="right" w:pos="851"/>
              </w:tabs>
              <w:jc w:val="center"/>
            </w:pPr>
            <w:r>
              <w:t>2</w:t>
            </w:r>
          </w:p>
        </w:tc>
        <w:tc>
          <w:tcPr>
            <w:tcW w:w="396" w:type="pct"/>
            <w:shd w:val="clear" w:color="auto" w:fill="auto"/>
            <w:vAlign w:val="center"/>
          </w:tcPr>
          <w:p w14:paraId="65CC16FB" w14:textId="38A5773F" w:rsidR="0009700F" w:rsidRPr="009D1D92" w:rsidRDefault="0009700F" w:rsidP="0009700F">
            <w:pPr>
              <w:tabs>
                <w:tab w:val="right" w:pos="851"/>
              </w:tabs>
              <w:jc w:val="center"/>
            </w:pPr>
            <w:r w:rsidRPr="009D1D92">
              <w:t>9</w:t>
            </w:r>
          </w:p>
        </w:tc>
        <w:tc>
          <w:tcPr>
            <w:tcW w:w="1365" w:type="pct"/>
            <w:shd w:val="clear" w:color="auto" w:fill="auto"/>
          </w:tcPr>
          <w:p w14:paraId="619A8C40" w14:textId="403C8E6D" w:rsidR="0009700F" w:rsidRPr="009D1D92" w:rsidRDefault="0009700F" w:rsidP="0009700F">
            <w:pPr>
              <w:tabs>
                <w:tab w:val="right" w:pos="851"/>
              </w:tabs>
            </w:pPr>
            <w:r w:rsidRPr="009D1D92">
              <w:t>проверка конспектов, опрос, дискуссия, решение практико-ориентированных заданий, тест</w:t>
            </w:r>
          </w:p>
        </w:tc>
      </w:tr>
      <w:tr w:rsidR="0009700F" w:rsidRPr="009D1D92" w14:paraId="21EA36DA" w14:textId="77777777" w:rsidTr="009F3F17">
        <w:tc>
          <w:tcPr>
            <w:tcW w:w="314" w:type="pct"/>
            <w:shd w:val="clear" w:color="auto" w:fill="auto"/>
            <w:vAlign w:val="center"/>
          </w:tcPr>
          <w:p w14:paraId="3F84948B" w14:textId="23F95394" w:rsidR="0009700F" w:rsidRPr="009D1D92" w:rsidRDefault="0009700F" w:rsidP="0009700F">
            <w:pPr>
              <w:tabs>
                <w:tab w:val="right" w:pos="851"/>
              </w:tabs>
            </w:pPr>
            <w:r w:rsidRPr="009D1D92">
              <w:t>16.</w:t>
            </w:r>
          </w:p>
        </w:tc>
        <w:tc>
          <w:tcPr>
            <w:tcW w:w="1520" w:type="pct"/>
            <w:shd w:val="clear" w:color="auto" w:fill="auto"/>
            <w:vAlign w:val="center"/>
          </w:tcPr>
          <w:p w14:paraId="5C43690B" w14:textId="47BB663C" w:rsidR="0009700F" w:rsidRPr="009D1D92" w:rsidRDefault="0009700F" w:rsidP="0009700F">
            <w:pPr>
              <w:tabs>
                <w:tab w:val="right" w:pos="851"/>
              </w:tabs>
            </w:pPr>
            <w:r w:rsidRPr="009D1D92">
              <w:t>Новая мировая экономика</w:t>
            </w:r>
          </w:p>
        </w:tc>
        <w:tc>
          <w:tcPr>
            <w:tcW w:w="377" w:type="pct"/>
            <w:shd w:val="clear" w:color="auto" w:fill="auto"/>
            <w:vAlign w:val="center"/>
          </w:tcPr>
          <w:p w14:paraId="2121AEF4" w14:textId="15103D71" w:rsidR="0009700F" w:rsidRPr="009D1D92" w:rsidRDefault="0009700F" w:rsidP="00861A7B">
            <w:pPr>
              <w:tabs>
                <w:tab w:val="right" w:pos="851"/>
              </w:tabs>
              <w:jc w:val="center"/>
            </w:pPr>
            <w:r w:rsidRPr="009D1D92">
              <w:t>1</w:t>
            </w:r>
            <w:r w:rsidR="00861A7B">
              <w:t>3</w:t>
            </w:r>
          </w:p>
        </w:tc>
        <w:tc>
          <w:tcPr>
            <w:tcW w:w="240" w:type="pct"/>
            <w:shd w:val="clear" w:color="auto" w:fill="auto"/>
            <w:vAlign w:val="center"/>
          </w:tcPr>
          <w:p w14:paraId="244185F5" w14:textId="7979FA06" w:rsidR="0009700F" w:rsidRPr="009D1D92" w:rsidRDefault="00861A7B" w:rsidP="0009700F">
            <w:pPr>
              <w:tabs>
                <w:tab w:val="right" w:pos="851"/>
              </w:tabs>
              <w:jc w:val="center"/>
            </w:pPr>
            <w:r>
              <w:t>4</w:t>
            </w:r>
          </w:p>
        </w:tc>
        <w:tc>
          <w:tcPr>
            <w:tcW w:w="393" w:type="pct"/>
            <w:shd w:val="clear" w:color="auto" w:fill="auto"/>
            <w:vAlign w:val="center"/>
          </w:tcPr>
          <w:p w14:paraId="00BCCE24" w14:textId="037BCCEF" w:rsidR="0009700F" w:rsidRPr="009D1D92" w:rsidRDefault="0009700F" w:rsidP="0009700F">
            <w:pPr>
              <w:tabs>
                <w:tab w:val="right" w:pos="851"/>
              </w:tabs>
              <w:jc w:val="center"/>
            </w:pPr>
            <w:r>
              <w:t>2</w:t>
            </w:r>
          </w:p>
        </w:tc>
        <w:tc>
          <w:tcPr>
            <w:tcW w:w="395" w:type="pct"/>
            <w:shd w:val="clear" w:color="auto" w:fill="auto"/>
            <w:vAlign w:val="center"/>
          </w:tcPr>
          <w:p w14:paraId="663CEF27" w14:textId="0E6EC2F4" w:rsidR="0009700F" w:rsidRPr="009D1D92" w:rsidRDefault="00861A7B" w:rsidP="0009700F">
            <w:pPr>
              <w:tabs>
                <w:tab w:val="right" w:pos="851"/>
              </w:tabs>
              <w:jc w:val="center"/>
            </w:pPr>
            <w:r>
              <w:t>2</w:t>
            </w:r>
          </w:p>
        </w:tc>
        <w:tc>
          <w:tcPr>
            <w:tcW w:w="396" w:type="pct"/>
            <w:shd w:val="clear" w:color="auto" w:fill="auto"/>
            <w:vAlign w:val="center"/>
          </w:tcPr>
          <w:p w14:paraId="4BF00AF4" w14:textId="3EDC7A56" w:rsidR="0009700F" w:rsidRPr="009D1D92" w:rsidRDefault="0009700F" w:rsidP="0009700F">
            <w:pPr>
              <w:tabs>
                <w:tab w:val="right" w:pos="851"/>
              </w:tabs>
              <w:jc w:val="center"/>
            </w:pPr>
            <w:r w:rsidRPr="009D1D92">
              <w:t>9</w:t>
            </w:r>
          </w:p>
        </w:tc>
        <w:tc>
          <w:tcPr>
            <w:tcW w:w="1365" w:type="pct"/>
            <w:shd w:val="clear" w:color="auto" w:fill="auto"/>
          </w:tcPr>
          <w:p w14:paraId="52E12235" w14:textId="6E30C549" w:rsidR="0009700F" w:rsidRPr="009D1D92" w:rsidRDefault="0009700F" w:rsidP="0009700F">
            <w:pPr>
              <w:tabs>
                <w:tab w:val="right" w:pos="851"/>
              </w:tabs>
            </w:pPr>
            <w:r w:rsidRPr="009D1D92">
              <w:t>проверка конспектов, опрос, дискуссия, решение практико-ориентированных заданий</w:t>
            </w:r>
          </w:p>
        </w:tc>
      </w:tr>
      <w:tr w:rsidR="009D1D92" w:rsidRPr="009D1D92" w14:paraId="3CF8B451" w14:textId="77777777" w:rsidTr="009F3F17">
        <w:trPr>
          <w:trHeight w:val="454"/>
        </w:trPr>
        <w:tc>
          <w:tcPr>
            <w:tcW w:w="314" w:type="pct"/>
            <w:shd w:val="clear" w:color="auto" w:fill="auto"/>
            <w:vAlign w:val="center"/>
          </w:tcPr>
          <w:p w14:paraId="15235089" w14:textId="77777777" w:rsidR="008B2B6B" w:rsidRPr="009D1D92" w:rsidRDefault="008B2B6B" w:rsidP="000471F4">
            <w:pPr>
              <w:tabs>
                <w:tab w:val="right" w:pos="851"/>
              </w:tabs>
            </w:pPr>
          </w:p>
        </w:tc>
        <w:tc>
          <w:tcPr>
            <w:tcW w:w="1520" w:type="pct"/>
            <w:shd w:val="clear" w:color="auto" w:fill="auto"/>
            <w:vAlign w:val="center"/>
          </w:tcPr>
          <w:p w14:paraId="06D55224" w14:textId="77777777" w:rsidR="008B2B6B" w:rsidRPr="009D1D92" w:rsidRDefault="008B2B6B" w:rsidP="000471F4">
            <w:pPr>
              <w:tabs>
                <w:tab w:val="right" w:pos="851"/>
              </w:tabs>
              <w:rPr>
                <w:b/>
              </w:rPr>
            </w:pPr>
            <w:r w:rsidRPr="009D1D92">
              <w:rPr>
                <w:b/>
              </w:rPr>
              <w:t xml:space="preserve">В целом по дисциплине </w:t>
            </w:r>
          </w:p>
        </w:tc>
        <w:tc>
          <w:tcPr>
            <w:tcW w:w="377" w:type="pct"/>
            <w:shd w:val="clear" w:color="auto" w:fill="auto"/>
            <w:vAlign w:val="center"/>
          </w:tcPr>
          <w:p w14:paraId="40BCF5A9" w14:textId="3686B4FF" w:rsidR="008B2B6B" w:rsidRPr="009D1D92" w:rsidRDefault="008B2B6B" w:rsidP="001836C4">
            <w:pPr>
              <w:tabs>
                <w:tab w:val="right" w:pos="851"/>
              </w:tabs>
              <w:jc w:val="center"/>
              <w:rPr>
                <w:b/>
              </w:rPr>
            </w:pPr>
            <w:r w:rsidRPr="009D1D92">
              <w:rPr>
                <w:b/>
              </w:rPr>
              <w:t>216</w:t>
            </w:r>
          </w:p>
        </w:tc>
        <w:tc>
          <w:tcPr>
            <w:tcW w:w="240" w:type="pct"/>
            <w:shd w:val="clear" w:color="auto" w:fill="auto"/>
            <w:vAlign w:val="center"/>
          </w:tcPr>
          <w:p w14:paraId="2C293248" w14:textId="7D29211D" w:rsidR="008B2B6B" w:rsidRPr="009D1D92" w:rsidRDefault="008B2B6B" w:rsidP="00B42260">
            <w:pPr>
              <w:tabs>
                <w:tab w:val="right" w:pos="851"/>
              </w:tabs>
              <w:jc w:val="center"/>
              <w:rPr>
                <w:b/>
              </w:rPr>
            </w:pPr>
            <w:r w:rsidRPr="009D1D92">
              <w:rPr>
                <w:b/>
              </w:rPr>
              <w:t>72</w:t>
            </w:r>
          </w:p>
        </w:tc>
        <w:tc>
          <w:tcPr>
            <w:tcW w:w="393" w:type="pct"/>
            <w:shd w:val="clear" w:color="auto" w:fill="auto"/>
            <w:vAlign w:val="center"/>
          </w:tcPr>
          <w:p w14:paraId="437ABE7C" w14:textId="71E75152" w:rsidR="008B2B6B" w:rsidRPr="009D1D92" w:rsidRDefault="008B2B6B" w:rsidP="001836C4">
            <w:pPr>
              <w:tabs>
                <w:tab w:val="right" w:pos="851"/>
              </w:tabs>
              <w:jc w:val="center"/>
              <w:rPr>
                <w:b/>
              </w:rPr>
            </w:pPr>
            <w:r w:rsidRPr="009D1D92">
              <w:rPr>
                <w:b/>
              </w:rPr>
              <w:t>32</w:t>
            </w:r>
          </w:p>
        </w:tc>
        <w:tc>
          <w:tcPr>
            <w:tcW w:w="395" w:type="pct"/>
            <w:shd w:val="clear" w:color="auto" w:fill="auto"/>
            <w:vAlign w:val="center"/>
          </w:tcPr>
          <w:p w14:paraId="56EA7C14" w14:textId="6A405ADA" w:rsidR="008B2B6B" w:rsidRPr="009D1D92" w:rsidRDefault="008B2B6B" w:rsidP="001836C4">
            <w:pPr>
              <w:tabs>
                <w:tab w:val="right" w:pos="851"/>
              </w:tabs>
              <w:jc w:val="center"/>
              <w:rPr>
                <w:b/>
              </w:rPr>
            </w:pPr>
            <w:r w:rsidRPr="009D1D92">
              <w:rPr>
                <w:b/>
              </w:rPr>
              <w:t>40</w:t>
            </w:r>
          </w:p>
        </w:tc>
        <w:tc>
          <w:tcPr>
            <w:tcW w:w="396" w:type="pct"/>
            <w:shd w:val="clear" w:color="auto" w:fill="auto"/>
            <w:vAlign w:val="center"/>
          </w:tcPr>
          <w:p w14:paraId="2AFA9F9C" w14:textId="51A2D178" w:rsidR="008B2B6B" w:rsidRPr="009D1D92" w:rsidRDefault="008B2B6B" w:rsidP="001836C4">
            <w:pPr>
              <w:tabs>
                <w:tab w:val="right" w:pos="851"/>
              </w:tabs>
              <w:jc w:val="center"/>
              <w:rPr>
                <w:b/>
              </w:rPr>
            </w:pPr>
            <w:r w:rsidRPr="009D1D92">
              <w:rPr>
                <w:b/>
              </w:rPr>
              <w:t>144</w:t>
            </w:r>
          </w:p>
        </w:tc>
        <w:tc>
          <w:tcPr>
            <w:tcW w:w="1365" w:type="pct"/>
            <w:shd w:val="clear" w:color="auto" w:fill="auto"/>
            <w:vAlign w:val="center"/>
          </w:tcPr>
          <w:p w14:paraId="6BC9EF92" w14:textId="13EC3B18" w:rsidR="008B2B6B" w:rsidRPr="009D1D92" w:rsidRDefault="008B2B6B" w:rsidP="00E62E90">
            <w:pPr>
              <w:tabs>
                <w:tab w:val="right" w:pos="851"/>
              </w:tabs>
              <w:rPr>
                <w:b/>
              </w:rPr>
            </w:pPr>
          </w:p>
        </w:tc>
      </w:tr>
    </w:tbl>
    <w:p w14:paraId="0A324B32" w14:textId="02521AFE" w:rsidR="003A2F1C" w:rsidRPr="00C36E11" w:rsidRDefault="003A2F1C" w:rsidP="00DD363E">
      <w:pPr>
        <w:jc w:val="both"/>
        <w:rPr>
          <w:color w:val="FF0000"/>
          <w:sz w:val="28"/>
        </w:rPr>
      </w:pPr>
    </w:p>
    <w:p w14:paraId="66A4025E" w14:textId="1B75DA1B" w:rsidR="005306D4" w:rsidRPr="00204C40" w:rsidRDefault="005306D4" w:rsidP="0081770F">
      <w:pPr>
        <w:widowControl/>
        <w:autoSpaceDE/>
        <w:autoSpaceDN/>
        <w:adjustRightInd/>
        <w:spacing w:line="259" w:lineRule="auto"/>
        <w:rPr>
          <w:b/>
          <w:sz w:val="28"/>
        </w:rPr>
      </w:pPr>
      <w:r w:rsidRPr="00204C40">
        <w:rPr>
          <w:b/>
          <w:sz w:val="28"/>
        </w:rPr>
        <w:t>Содержание семинаров, практических занятий</w:t>
      </w:r>
    </w:p>
    <w:p w14:paraId="6186BCCF" w14:textId="5764D151" w:rsidR="0093297D" w:rsidRPr="0034779D" w:rsidRDefault="0093297D" w:rsidP="0093297D">
      <w:pPr>
        <w:spacing w:line="360" w:lineRule="auto"/>
        <w:jc w:val="right"/>
        <w:rPr>
          <w:sz w:val="24"/>
          <w:szCs w:val="24"/>
        </w:rPr>
      </w:pPr>
      <w:r w:rsidRPr="0034779D">
        <w:rPr>
          <w:sz w:val="24"/>
          <w:szCs w:val="24"/>
        </w:rPr>
        <w:t xml:space="preserve">Таблица </w:t>
      </w:r>
      <w:r w:rsidR="00056783" w:rsidRPr="0034779D">
        <w:rPr>
          <w:sz w:val="24"/>
          <w:szCs w:val="24"/>
        </w:rPr>
        <w:t>4</w:t>
      </w:r>
    </w:p>
    <w:tbl>
      <w:tblPr>
        <w:tblStyle w:val="af"/>
        <w:tblW w:w="9407" w:type="dxa"/>
        <w:jc w:val="center"/>
        <w:tblLayout w:type="fixed"/>
        <w:tblLook w:val="04A0" w:firstRow="1" w:lastRow="0" w:firstColumn="1" w:lastColumn="0" w:noHBand="0" w:noVBand="1"/>
      </w:tblPr>
      <w:tblGrid>
        <w:gridCol w:w="2263"/>
        <w:gridCol w:w="5387"/>
        <w:gridCol w:w="1757"/>
      </w:tblGrid>
      <w:tr w:rsidR="00970C51" w:rsidRPr="00204C40" w14:paraId="02525F44" w14:textId="77777777" w:rsidTr="00F4434C">
        <w:trPr>
          <w:trHeight w:val="559"/>
          <w:tblHeader/>
          <w:jc w:val="center"/>
        </w:trPr>
        <w:tc>
          <w:tcPr>
            <w:tcW w:w="2263" w:type="dxa"/>
            <w:hideMark/>
          </w:tcPr>
          <w:p w14:paraId="373986E8" w14:textId="77777777" w:rsidR="00464F43" w:rsidRPr="00204C40" w:rsidRDefault="00464F43" w:rsidP="00464F43">
            <w:pPr>
              <w:jc w:val="center"/>
              <w:rPr>
                <w:b/>
                <w:szCs w:val="24"/>
              </w:rPr>
            </w:pPr>
            <w:r w:rsidRPr="00204C40">
              <w:rPr>
                <w:b/>
                <w:szCs w:val="24"/>
              </w:rPr>
              <w:lastRenderedPageBreak/>
              <w:t>Наименование тем (разделов) дисциплины</w:t>
            </w:r>
          </w:p>
        </w:tc>
        <w:tc>
          <w:tcPr>
            <w:tcW w:w="5387" w:type="dxa"/>
            <w:hideMark/>
          </w:tcPr>
          <w:p w14:paraId="34F94E25" w14:textId="7EA4D305" w:rsidR="00464F43" w:rsidRPr="00204C40" w:rsidRDefault="00464F43" w:rsidP="00464F43">
            <w:pPr>
              <w:widowControl/>
              <w:autoSpaceDE/>
              <w:adjustRightInd/>
              <w:jc w:val="center"/>
              <w:rPr>
                <w:b/>
                <w:szCs w:val="24"/>
              </w:rPr>
            </w:pPr>
            <w:r w:rsidRPr="00204C40">
              <w:rPr>
                <w:b/>
                <w:szCs w:val="24"/>
              </w:rPr>
              <w:t xml:space="preserve">Перечень вопросов для обсуждения на семинарских, </w:t>
            </w:r>
            <w:r w:rsidR="009C1B50" w:rsidRPr="00204C40">
              <w:rPr>
                <w:b/>
                <w:szCs w:val="24"/>
              </w:rPr>
              <w:br/>
            </w:r>
            <w:r w:rsidRPr="00204C40">
              <w:rPr>
                <w:b/>
                <w:szCs w:val="24"/>
              </w:rPr>
              <w:t xml:space="preserve">практических занятиях, рекомендуемые источники </w:t>
            </w:r>
            <w:r w:rsidR="009C1B50" w:rsidRPr="00204C40">
              <w:rPr>
                <w:b/>
                <w:szCs w:val="24"/>
              </w:rPr>
              <w:br/>
            </w:r>
            <w:r w:rsidRPr="00204C40">
              <w:rPr>
                <w:b/>
                <w:szCs w:val="24"/>
              </w:rPr>
              <w:t>из разделов 8,9</w:t>
            </w:r>
          </w:p>
        </w:tc>
        <w:tc>
          <w:tcPr>
            <w:tcW w:w="1757" w:type="dxa"/>
            <w:hideMark/>
          </w:tcPr>
          <w:p w14:paraId="5B37AF71" w14:textId="77777777" w:rsidR="00464F43" w:rsidRPr="00204C40" w:rsidRDefault="00464F43" w:rsidP="00464F43">
            <w:pPr>
              <w:widowControl/>
              <w:autoSpaceDE/>
              <w:adjustRightInd/>
              <w:jc w:val="center"/>
              <w:rPr>
                <w:b/>
                <w:szCs w:val="24"/>
              </w:rPr>
            </w:pPr>
            <w:r w:rsidRPr="00204C40">
              <w:rPr>
                <w:b/>
                <w:szCs w:val="24"/>
              </w:rPr>
              <w:t>Форма проведения занятия</w:t>
            </w:r>
          </w:p>
        </w:tc>
      </w:tr>
      <w:tr w:rsidR="00970C51" w:rsidRPr="00204C40" w14:paraId="142DC296" w14:textId="77777777" w:rsidTr="00F4434C">
        <w:trPr>
          <w:jc w:val="center"/>
        </w:trPr>
        <w:tc>
          <w:tcPr>
            <w:tcW w:w="2263" w:type="dxa"/>
          </w:tcPr>
          <w:p w14:paraId="439F3174" w14:textId="2C5A11FA" w:rsidR="00B23650" w:rsidRPr="00204C40" w:rsidRDefault="00B23650" w:rsidP="00EA6982">
            <w:r w:rsidRPr="00204C40">
              <w:t>Тема 1. Мировая экономика и международные экономические отношения как система</w:t>
            </w:r>
          </w:p>
        </w:tc>
        <w:tc>
          <w:tcPr>
            <w:tcW w:w="5387" w:type="dxa"/>
          </w:tcPr>
          <w:p w14:paraId="5D110A45" w14:textId="77777777" w:rsidR="008174A6" w:rsidRPr="00204C40" w:rsidRDefault="008174A6" w:rsidP="008174A6">
            <w:pPr>
              <w:rPr>
                <w:b/>
                <w:bCs/>
              </w:rPr>
            </w:pPr>
            <w:r w:rsidRPr="00204C40">
              <w:rPr>
                <w:bCs/>
              </w:rPr>
              <w:t>1. Мировая экономика и международные экономические отношения как особая отрасль знаний</w:t>
            </w:r>
            <w:r w:rsidRPr="00204C40">
              <w:t>.</w:t>
            </w:r>
          </w:p>
          <w:p w14:paraId="71C3F020" w14:textId="77777777" w:rsidR="008174A6" w:rsidRPr="00204C40" w:rsidRDefault="008174A6" w:rsidP="008174A6">
            <w:pPr>
              <w:rPr>
                <w:b/>
                <w:bCs/>
              </w:rPr>
            </w:pPr>
            <w:r w:rsidRPr="00204C40">
              <w:rPr>
                <w:bCs/>
              </w:rPr>
              <w:t xml:space="preserve">2. Характеристика мировой экономики в начале </w:t>
            </w:r>
            <w:r w:rsidRPr="00204C40">
              <w:rPr>
                <w:bCs/>
                <w:lang w:val="en-US"/>
              </w:rPr>
              <w:t>XXI</w:t>
            </w:r>
            <w:r w:rsidRPr="00204C40">
              <w:rPr>
                <w:bCs/>
              </w:rPr>
              <w:t xml:space="preserve"> в</w:t>
            </w:r>
            <w:r w:rsidRPr="00204C40">
              <w:t>.</w:t>
            </w:r>
          </w:p>
          <w:p w14:paraId="31209C64" w14:textId="77777777" w:rsidR="008174A6" w:rsidRPr="00204C40" w:rsidRDefault="008174A6" w:rsidP="008174A6">
            <w:pPr>
              <w:rPr>
                <w:b/>
                <w:bCs/>
              </w:rPr>
            </w:pPr>
            <w:r w:rsidRPr="00204C40">
              <w:rPr>
                <w:bCs/>
              </w:rPr>
              <w:t>3. Роль и значимость интернационализации, транснационализации, международной экономической интеграции, глобализации в развитии мировой экономики и международных экономических отношений</w:t>
            </w:r>
            <w:r w:rsidRPr="00204C40">
              <w:t>.</w:t>
            </w:r>
          </w:p>
          <w:p w14:paraId="18F0F895" w14:textId="1BE64965" w:rsidR="00B23650" w:rsidRPr="00204C40" w:rsidRDefault="008174A6" w:rsidP="008174A6">
            <w:pPr>
              <w:rPr>
                <w:b/>
                <w:bCs/>
              </w:rPr>
            </w:pPr>
            <w:r w:rsidRPr="00204C40">
              <w:rPr>
                <w:bCs/>
              </w:rPr>
              <w:t>4.</w:t>
            </w:r>
            <w:r w:rsidRPr="00204C40">
              <w:t xml:space="preserve"> </w:t>
            </w:r>
            <w:r w:rsidRPr="00204C40">
              <w:rPr>
                <w:bCs/>
              </w:rPr>
              <w:t>Структурные сдвиги в современной мировой экономике</w:t>
            </w:r>
            <w:r w:rsidRPr="00204C40">
              <w:t>.</w:t>
            </w:r>
          </w:p>
          <w:p w14:paraId="4D942039" w14:textId="77777777" w:rsidR="00B23650" w:rsidRPr="00204C40" w:rsidRDefault="00B23650" w:rsidP="00EA6982"/>
          <w:p w14:paraId="4D38FE44" w14:textId="07036779" w:rsidR="00B23650" w:rsidRPr="00204C40" w:rsidRDefault="00B23650" w:rsidP="0081770F">
            <w:r w:rsidRPr="00204C40">
              <w:t>Рекомендуемые источники:</w:t>
            </w:r>
            <w:r w:rsidR="00B76F0D" w:rsidRPr="00204C40">
              <w:t xml:space="preserve"> 1, 5, 9, 11, 13, 14, 15, 16, 17, 19, 20, 21, 23, 24, 26, 27, 29.</w:t>
            </w:r>
            <w:r w:rsidR="0081770F" w:rsidRPr="00204C40">
              <w:t xml:space="preserve"> </w:t>
            </w:r>
          </w:p>
        </w:tc>
        <w:tc>
          <w:tcPr>
            <w:tcW w:w="1757" w:type="dxa"/>
          </w:tcPr>
          <w:p w14:paraId="33D4FA3A" w14:textId="77777777" w:rsidR="00B23650" w:rsidRPr="00204C40" w:rsidRDefault="00B23650" w:rsidP="00F80776">
            <w:pPr>
              <w:jc w:val="center"/>
            </w:pPr>
          </w:p>
          <w:p w14:paraId="3524E207" w14:textId="50E4EC57" w:rsidR="00B23650" w:rsidRPr="00204C40" w:rsidRDefault="00B23650" w:rsidP="00F80776">
            <w:pPr>
              <w:jc w:val="center"/>
            </w:pPr>
            <w:r w:rsidRPr="00204C40">
              <w:t xml:space="preserve">опрос, устные ответы </w:t>
            </w:r>
            <w:r w:rsidR="00FC73A7" w:rsidRPr="00204C40">
              <w:t>аспирант</w:t>
            </w:r>
            <w:r w:rsidRPr="00204C40">
              <w:t>ов, дискуссия, выполнение практико-ориентированных заданий</w:t>
            </w:r>
          </w:p>
          <w:p w14:paraId="0E66EBF4" w14:textId="77777777" w:rsidR="00B23650" w:rsidRPr="00204C40" w:rsidRDefault="00B23650" w:rsidP="00F80776">
            <w:pPr>
              <w:jc w:val="center"/>
            </w:pPr>
          </w:p>
          <w:p w14:paraId="1E7F495A" w14:textId="4040BAC1" w:rsidR="00B23650" w:rsidRPr="00204C40" w:rsidRDefault="00B23650" w:rsidP="008F761A">
            <w:pPr>
              <w:jc w:val="center"/>
            </w:pPr>
          </w:p>
        </w:tc>
      </w:tr>
      <w:tr w:rsidR="00970C51" w:rsidRPr="00204C40" w14:paraId="7B8082AB" w14:textId="77777777" w:rsidTr="00F4434C">
        <w:trPr>
          <w:jc w:val="center"/>
        </w:trPr>
        <w:tc>
          <w:tcPr>
            <w:tcW w:w="2263" w:type="dxa"/>
          </w:tcPr>
          <w:p w14:paraId="3A8EB382" w14:textId="1670611D" w:rsidR="00B23650" w:rsidRPr="00204C40" w:rsidRDefault="00B23650" w:rsidP="008124D2">
            <w:r w:rsidRPr="00204C40">
              <w:t>Тема 2. Международное разделение труда как материальная основа современной мировой экономики и международных экономических отношений</w:t>
            </w:r>
          </w:p>
        </w:tc>
        <w:tc>
          <w:tcPr>
            <w:tcW w:w="5387" w:type="dxa"/>
          </w:tcPr>
          <w:p w14:paraId="4FDE83BB" w14:textId="77777777" w:rsidR="008174A6" w:rsidRPr="00204C40" w:rsidRDefault="008174A6" w:rsidP="008174A6">
            <w:r w:rsidRPr="00204C40">
              <w:rPr>
                <w:bCs/>
              </w:rPr>
              <w:t>1. Роль международного разделения труда в системе современной мировой экономики и международных экономических отношений</w:t>
            </w:r>
            <w:r w:rsidRPr="00204C40">
              <w:t>.</w:t>
            </w:r>
          </w:p>
          <w:p w14:paraId="26706F95" w14:textId="77777777" w:rsidR="008174A6" w:rsidRPr="00204C40" w:rsidRDefault="008174A6" w:rsidP="008174A6">
            <w:r w:rsidRPr="00204C40">
              <w:rPr>
                <w:bCs/>
              </w:rPr>
              <w:t>2. Характеристика видов и форм международного разделения труда</w:t>
            </w:r>
            <w:r w:rsidRPr="00204C40">
              <w:t>.</w:t>
            </w:r>
          </w:p>
          <w:p w14:paraId="42756804" w14:textId="77777777" w:rsidR="008174A6" w:rsidRPr="00204C40" w:rsidRDefault="008174A6" w:rsidP="008174A6">
            <w:r w:rsidRPr="00204C40">
              <w:rPr>
                <w:bCs/>
              </w:rPr>
              <w:t>3. Процесс и этапы развития форм международного разделения труда</w:t>
            </w:r>
            <w:r w:rsidRPr="00204C40">
              <w:t>.</w:t>
            </w:r>
          </w:p>
          <w:p w14:paraId="31A40254" w14:textId="2D2446D5" w:rsidR="00B23650" w:rsidRPr="00204C40" w:rsidRDefault="008174A6" w:rsidP="008174A6">
            <w:r w:rsidRPr="00204C40">
              <w:rPr>
                <w:bCs/>
              </w:rPr>
              <w:t>4</w:t>
            </w:r>
            <w:r w:rsidRPr="00204C40">
              <w:rPr>
                <w:bCs/>
                <w:vertAlign w:val="superscript"/>
              </w:rPr>
              <w:t xml:space="preserve">. </w:t>
            </w:r>
            <w:r w:rsidRPr="00204C40">
              <w:rPr>
                <w:bCs/>
              </w:rPr>
              <w:t>Экспортная, импортная квоты как показатели динамики международного разделения труда</w:t>
            </w:r>
            <w:r w:rsidRPr="00204C40">
              <w:t>.</w:t>
            </w:r>
            <w:r w:rsidR="00B23650" w:rsidRPr="00204C40">
              <w:t xml:space="preserve"> </w:t>
            </w:r>
          </w:p>
          <w:p w14:paraId="10874D0F" w14:textId="77777777" w:rsidR="00B23650" w:rsidRPr="00204C40" w:rsidRDefault="00B23650" w:rsidP="008124D2"/>
          <w:p w14:paraId="7D27D75A" w14:textId="77777777" w:rsidR="00B23650" w:rsidRPr="00204C40" w:rsidRDefault="00B23650" w:rsidP="008124D2"/>
          <w:p w14:paraId="0F8952DA" w14:textId="5C82492C" w:rsidR="00B23650" w:rsidRPr="00204C40" w:rsidRDefault="00B23650" w:rsidP="0081770F">
            <w:r w:rsidRPr="00204C40">
              <w:t>Рекомендуемые источники:</w:t>
            </w:r>
            <w:r w:rsidR="00B76F0D" w:rsidRPr="00204C40">
              <w:t xml:space="preserve"> 1, 3, 5, 9, 11, 12, 13, 14, 15, 16, 17, 19, 20, 21, 23, 24, 26, 27, 29.</w:t>
            </w:r>
            <w:r w:rsidR="0081770F" w:rsidRPr="00204C40">
              <w:t xml:space="preserve"> </w:t>
            </w:r>
          </w:p>
        </w:tc>
        <w:tc>
          <w:tcPr>
            <w:tcW w:w="1757" w:type="dxa"/>
          </w:tcPr>
          <w:p w14:paraId="1A1AFEE1" w14:textId="77777777" w:rsidR="00B23650" w:rsidRPr="00204C40" w:rsidRDefault="00B23650" w:rsidP="00F80776">
            <w:pPr>
              <w:jc w:val="center"/>
            </w:pPr>
          </w:p>
          <w:p w14:paraId="46FB8438" w14:textId="67053501" w:rsidR="00B23650" w:rsidRPr="00204C40" w:rsidRDefault="00B23650" w:rsidP="009E40C7">
            <w:pPr>
              <w:jc w:val="center"/>
            </w:pPr>
            <w:r w:rsidRPr="00204C40">
              <w:t xml:space="preserve">опрос, устные ответы </w:t>
            </w:r>
            <w:r w:rsidR="00FC73A7" w:rsidRPr="00204C40">
              <w:t>аспирант</w:t>
            </w:r>
            <w:r w:rsidRPr="00204C40">
              <w:t>ов, дискуссия, тесты, выполнение практико-ориентированных заданий</w:t>
            </w:r>
          </w:p>
          <w:p w14:paraId="3A0C2525" w14:textId="77777777" w:rsidR="00B23650" w:rsidRPr="00204C40" w:rsidRDefault="00B23650" w:rsidP="009E40C7">
            <w:pPr>
              <w:jc w:val="center"/>
            </w:pPr>
          </w:p>
          <w:p w14:paraId="223C39C2" w14:textId="40EEC454" w:rsidR="00B23650" w:rsidRPr="00204C40" w:rsidRDefault="00B23650" w:rsidP="009E40C7">
            <w:pPr>
              <w:jc w:val="center"/>
            </w:pPr>
          </w:p>
        </w:tc>
      </w:tr>
      <w:tr w:rsidR="00970C51" w:rsidRPr="00204C40" w14:paraId="772DECCC" w14:textId="77777777" w:rsidTr="00F4434C">
        <w:trPr>
          <w:jc w:val="center"/>
        </w:trPr>
        <w:tc>
          <w:tcPr>
            <w:tcW w:w="2263" w:type="dxa"/>
          </w:tcPr>
          <w:p w14:paraId="0C21C6FF" w14:textId="704A5F56" w:rsidR="00B23650" w:rsidRPr="00204C40" w:rsidRDefault="00B23650" w:rsidP="008124D2">
            <w:r w:rsidRPr="00204C40">
              <w:t>Тема 3. Международное движение факторов производства как основа организации международных экономических отношений</w:t>
            </w:r>
          </w:p>
        </w:tc>
        <w:tc>
          <w:tcPr>
            <w:tcW w:w="5387" w:type="dxa"/>
          </w:tcPr>
          <w:p w14:paraId="1824EEF4" w14:textId="77777777" w:rsidR="008174A6" w:rsidRPr="00204C40" w:rsidRDefault="008174A6" w:rsidP="008174A6">
            <w:pPr>
              <w:rPr>
                <w:bCs/>
              </w:rPr>
            </w:pPr>
            <w:r w:rsidRPr="00204C40">
              <w:rPr>
                <w:bCs/>
              </w:rPr>
              <w:t>1. Сущность международного движения факторов производства.</w:t>
            </w:r>
          </w:p>
          <w:p w14:paraId="5BEFB71E" w14:textId="77777777" w:rsidR="008174A6" w:rsidRPr="00204C40" w:rsidRDefault="008174A6" w:rsidP="008174A6">
            <w:pPr>
              <w:rPr>
                <w:bCs/>
              </w:rPr>
            </w:pPr>
            <w:r w:rsidRPr="00204C40">
              <w:rPr>
                <w:bCs/>
              </w:rPr>
              <w:t>2. Характерные особенности международного движения факторов производства в форме труда (международной миграции рабочей силы), капитала (международного движения капитала), товара (международной торговли).</w:t>
            </w:r>
          </w:p>
          <w:p w14:paraId="1650E7BF" w14:textId="77777777" w:rsidR="008174A6" w:rsidRPr="00204C40" w:rsidRDefault="008174A6" w:rsidP="008174A6">
            <w:pPr>
              <w:rPr>
                <w:bCs/>
              </w:rPr>
            </w:pPr>
            <w:r w:rsidRPr="00204C40">
              <w:rPr>
                <w:bCs/>
              </w:rPr>
              <w:t>3. Этапы развития теоретической базы, объясняющей причины участия стран в международном движении факторов производства.</w:t>
            </w:r>
          </w:p>
          <w:p w14:paraId="5A4B9932" w14:textId="38D748CE" w:rsidR="00B23650" w:rsidRPr="00204C40" w:rsidRDefault="008174A6" w:rsidP="008174A6">
            <w:r w:rsidRPr="00204C40">
              <w:rPr>
                <w:bCs/>
              </w:rPr>
              <w:t>4. Механизмы реализации международного движения факторов производства.</w:t>
            </w:r>
          </w:p>
          <w:p w14:paraId="49F885E6" w14:textId="77777777" w:rsidR="00B23650" w:rsidRPr="00204C40" w:rsidRDefault="00B23650" w:rsidP="008124D2"/>
          <w:p w14:paraId="06DBD545" w14:textId="2E31EBC2" w:rsidR="00B23650" w:rsidRPr="00204C40" w:rsidRDefault="00B23650" w:rsidP="0081770F">
            <w:r w:rsidRPr="00204C40">
              <w:t>Рекомендуемые источники:</w:t>
            </w:r>
            <w:r w:rsidR="00B76F0D" w:rsidRPr="00204C40">
              <w:t xml:space="preserve"> 1, 5, 8, 12, 13, 14, 15, 16, 17, 19, 20, 21, 22, 25, 26, 28, 29.</w:t>
            </w:r>
            <w:r w:rsidR="0081770F" w:rsidRPr="00204C40">
              <w:t xml:space="preserve"> </w:t>
            </w:r>
          </w:p>
        </w:tc>
        <w:tc>
          <w:tcPr>
            <w:tcW w:w="1757" w:type="dxa"/>
          </w:tcPr>
          <w:p w14:paraId="4E62F2F4" w14:textId="77777777" w:rsidR="00B23650" w:rsidRPr="00204C40" w:rsidRDefault="00B23650" w:rsidP="00F80776">
            <w:pPr>
              <w:jc w:val="center"/>
            </w:pPr>
          </w:p>
          <w:p w14:paraId="196FE4E6" w14:textId="25C859C0" w:rsidR="00B23650" w:rsidRPr="00204C40" w:rsidRDefault="00B23650" w:rsidP="00833AEA">
            <w:pPr>
              <w:jc w:val="center"/>
            </w:pPr>
            <w:r w:rsidRPr="00204C40">
              <w:t xml:space="preserve">опрос, устные ответы </w:t>
            </w:r>
            <w:r w:rsidR="00FC73A7" w:rsidRPr="00204C40">
              <w:t>аспирант</w:t>
            </w:r>
            <w:r w:rsidRPr="00204C40">
              <w:t>ов, дискуссия, выполнение практико-ориентированных заданий</w:t>
            </w:r>
          </w:p>
          <w:p w14:paraId="74AD1D39" w14:textId="77777777" w:rsidR="00B23650" w:rsidRPr="00204C40" w:rsidRDefault="00B23650" w:rsidP="00833AEA">
            <w:pPr>
              <w:jc w:val="center"/>
            </w:pPr>
          </w:p>
          <w:p w14:paraId="3A91671F" w14:textId="7908CF2A" w:rsidR="00B23650" w:rsidRPr="00204C40" w:rsidRDefault="00B23650" w:rsidP="00833AEA">
            <w:pPr>
              <w:jc w:val="center"/>
            </w:pPr>
          </w:p>
        </w:tc>
      </w:tr>
      <w:tr w:rsidR="00970C51" w:rsidRPr="00204C40" w14:paraId="716C0123" w14:textId="77777777" w:rsidTr="00F4434C">
        <w:trPr>
          <w:jc w:val="center"/>
        </w:trPr>
        <w:tc>
          <w:tcPr>
            <w:tcW w:w="2263" w:type="dxa"/>
          </w:tcPr>
          <w:p w14:paraId="37E23476" w14:textId="70386338" w:rsidR="00B23650" w:rsidRPr="00204C40" w:rsidRDefault="00B23650" w:rsidP="008124D2">
            <w:r w:rsidRPr="00204C40">
              <w:t>Тема 4. Международная торговля как форма международных экономических отношений</w:t>
            </w:r>
          </w:p>
        </w:tc>
        <w:tc>
          <w:tcPr>
            <w:tcW w:w="5387" w:type="dxa"/>
          </w:tcPr>
          <w:p w14:paraId="603972FE" w14:textId="60569B97" w:rsidR="00294484" w:rsidRPr="00204C40" w:rsidRDefault="00B23650" w:rsidP="00294484">
            <w:r w:rsidRPr="00204C40">
              <w:t>1</w:t>
            </w:r>
            <w:r w:rsidR="00294484" w:rsidRPr="00204C40">
              <w:rPr>
                <w:bCs/>
              </w:rPr>
              <w:t>. Специфика системы международной торговли</w:t>
            </w:r>
            <w:r w:rsidR="00294484" w:rsidRPr="00204C40">
              <w:t>.</w:t>
            </w:r>
          </w:p>
          <w:p w14:paraId="16FD54DD" w14:textId="77777777" w:rsidR="00294484" w:rsidRPr="00204C40" w:rsidRDefault="00294484" w:rsidP="00294484">
            <w:r w:rsidRPr="00204C40">
              <w:rPr>
                <w:bCs/>
              </w:rPr>
              <w:t>2. Характеристика этапов формирования системы международной торговли</w:t>
            </w:r>
            <w:r w:rsidRPr="00204C40">
              <w:t>.</w:t>
            </w:r>
          </w:p>
          <w:p w14:paraId="0FAD6CEB" w14:textId="77777777" w:rsidR="00294484" w:rsidRPr="00204C40" w:rsidRDefault="00294484" w:rsidP="00294484">
            <w:r w:rsidRPr="00204C40">
              <w:rPr>
                <w:bCs/>
              </w:rPr>
              <w:t>3. Роль и значение международной торговли для национальной экономики конкретной страны</w:t>
            </w:r>
            <w:r w:rsidRPr="00204C40">
              <w:t>.</w:t>
            </w:r>
          </w:p>
          <w:p w14:paraId="7FDA1EBC" w14:textId="0B38238E" w:rsidR="00B23650" w:rsidRPr="00204C40" w:rsidRDefault="00294484" w:rsidP="00294484">
            <w:r w:rsidRPr="00204C40">
              <w:rPr>
                <w:bCs/>
              </w:rPr>
              <w:t>4. Позиции России как участника международных торговых отношений</w:t>
            </w:r>
            <w:r w:rsidRPr="00204C40">
              <w:t>.</w:t>
            </w:r>
          </w:p>
          <w:p w14:paraId="6DDA1977" w14:textId="77777777" w:rsidR="00B23650" w:rsidRPr="00204C40" w:rsidRDefault="00B23650" w:rsidP="008124D2"/>
          <w:p w14:paraId="3360B6FC" w14:textId="77777777" w:rsidR="00B23650" w:rsidRPr="00204C40" w:rsidRDefault="00B23650" w:rsidP="0081770F">
            <w:r w:rsidRPr="00204C40">
              <w:t>Рекомендуемые источники:</w:t>
            </w:r>
            <w:r w:rsidR="00B76F0D" w:rsidRPr="00204C40">
              <w:t xml:space="preserve"> 4, 7, 10, 11, 13, 15, 16, 18, 19, 20, 21, 22, 23, 26, 27, 29.</w:t>
            </w:r>
          </w:p>
          <w:p w14:paraId="7C037180" w14:textId="0C22F013" w:rsidR="0081770F" w:rsidRPr="00204C40" w:rsidRDefault="0081770F" w:rsidP="0081770F"/>
        </w:tc>
        <w:tc>
          <w:tcPr>
            <w:tcW w:w="1757" w:type="dxa"/>
          </w:tcPr>
          <w:p w14:paraId="2BC32CEF" w14:textId="77777777" w:rsidR="00B23650" w:rsidRPr="00204C40" w:rsidRDefault="00B23650" w:rsidP="00F80776">
            <w:pPr>
              <w:jc w:val="center"/>
            </w:pPr>
          </w:p>
          <w:p w14:paraId="0CEDCBB9" w14:textId="1F5B3380" w:rsidR="00B23650" w:rsidRPr="00204C40" w:rsidRDefault="00B23650" w:rsidP="00833AEA">
            <w:pPr>
              <w:jc w:val="center"/>
            </w:pPr>
            <w:r w:rsidRPr="00204C40">
              <w:t xml:space="preserve">опрос, устные ответы </w:t>
            </w:r>
            <w:r w:rsidR="00FC73A7" w:rsidRPr="00204C40">
              <w:t>аспирант</w:t>
            </w:r>
            <w:r w:rsidRPr="00204C40">
              <w:t>ов, дискуссия, выполнение практико-ориентированных заданий</w:t>
            </w:r>
          </w:p>
          <w:p w14:paraId="2B262527" w14:textId="7A99C63C" w:rsidR="00B23650" w:rsidRPr="00204C40" w:rsidRDefault="00B23650" w:rsidP="0081770F">
            <w:pPr>
              <w:jc w:val="center"/>
            </w:pPr>
          </w:p>
        </w:tc>
      </w:tr>
      <w:tr w:rsidR="00970C51" w:rsidRPr="00204C40" w14:paraId="75834253" w14:textId="77777777" w:rsidTr="00F4434C">
        <w:trPr>
          <w:jc w:val="center"/>
        </w:trPr>
        <w:tc>
          <w:tcPr>
            <w:tcW w:w="2263" w:type="dxa"/>
          </w:tcPr>
          <w:p w14:paraId="57748FDA" w14:textId="1A6997C6" w:rsidR="00B23650" w:rsidRPr="00204C40" w:rsidRDefault="00B23650" w:rsidP="008124D2">
            <w:r w:rsidRPr="00204C40">
              <w:t>Тема 5. Международное движение капитала в современных международных экономических отношениях</w:t>
            </w:r>
          </w:p>
        </w:tc>
        <w:tc>
          <w:tcPr>
            <w:tcW w:w="5387" w:type="dxa"/>
          </w:tcPr>
          <w:p w14:paraId="1BC49552" w14:textId="77777777" w:rsidR="00294484" w:rsidRPr="00204C40" w:rsidRDefault="00294484" w:rsidP="00294484">
            <w:r w:rsidRPr="00204C40">
              <w:rPr>
                <w:bCs/>
              </w:rPr>
              <w:t>1. Специфика организации международного движения капитала в системе международных экономических отношений</w:t>
            </w:r>
            <w:r w:rsidRPr="00204C40">
              <w:t>.</w:t>
            </w:r>
          </w:p>
          <w:p w14:paraId="5FA1283B" w14:textId="77777777" w:rsidR="00294484" w:rsidRPr="00204C40" w:rsidRDefault="00294484" w:rsidP="00294484">
            <w:r w:rsidRPr="00204C40">
              <w:rPr>
                <w:bCs/>
              </w:rPr>
              <w:t>2. Характеристика форм и видов международного движения капитала</w:t>
            </w:r>
            <w:r w:rsidRPr="00204C40">
              <w:t>.</w:t>
            </w:r>
          </w:p>
          <w:p w14:paraId="4491372D" w14:textId="77777777" w:rsidR="00294484" w:rsidRPr="00204C40" w:rsidRDefault="00294484" w:rsidP="00294484">
            <w:r w:rsidRPr="00204C40">
              <w:rPr>
                <w:bCs/>
              </w:rPr>
              <w:t>3. Роль и значимость предпринимательского и ссудного капитала в современной мировой экономике</w:t>
            </w:r>
            <w:r w:rsidRPr="00204C40">
              <w:t>.</w:t>
            </w:r>
          </w:p>
          <w:p w14:paraId="6EF43831" w14:textId="11FE87BA" w:rsidR="00B23650" w:rsidRPr="00204C40" w:rsidRDefault="00294484" w:rsidP="00294484">
            <w:r w:rsidRPr="00204C40">
              <w:rPr>
                <w:bCs/>
              </w:rPr>
              <w:t>4. Становление и этапы развития географической структуры иностранных инвестиций</w:t>
            </w:r>
            <w:r w:rsidRPr="00204C40">
              <w:t>.</w:t>
            </w:r>
          </w:p>
          <w:p w14:paraId="30EF24CC" w14:textId="77777777" w:rsidR="00B23650" w:rsidRPr="00204C40" w:rsidRDefault="00B23650" w:rsidP="008124D2"/>
          <w:p w14:paraId="2DBF8D04" w14:textId="63401630" w:rsidR="00B23650" w:rsidRPr="00204C40" w:rsidRDefault="00B23650" w:rsidP="0081770F">
            <w:r w:rsidRPr="00204C40">
              <w:lastRenderedPageBreak/>
              <w:t>Рекомендуемые источники:</w:t>
            </w:r>
            <w:r w:rsidR="00B76F0D" w:rsidRPr="00204C40">
              <w:t xml:space="preserve"> 6, 7, 8, 9, 11, 13, 14, 15, 16, 17, 18, 19, 20, 21, 23, 24, 26, 27, 29.</w:t>
            </w:r>
            <w:r w:rsidRPr="00204C40">
              <w:t xml:space="preserve"> </w:t>
            </w:r>
          </w:p>
        </w:tc>
        <w:tc>
          <w:tcPr>
            <w:tcW w:w="1757" w:type="dxa"/>
          </w:tcPr>
          <w:p w14:paraId="79E11AEC" w14:textId="77777777" w:rsidR="00B23650" w:rsidRPr="00204C40" w:rsidRDefault="00B23650" w:rsidP="00F80776">
            <w:pPr>
              <w:jc w:val="center"/>
            </w:pPr>
          </w:p>
          <w:p w14:paraId="3AD3804C" w14:textId="31B9CD22" w:rsidR="00B23650" w:rsidRPr="00204C40" w:rsidRDefault="00B23650" w:rsidP="00833AEA">
            <w:pPr>
              <w:jc w:val="center"/>
            </w:pPr>
            <w:r w:rsidRPr="00204C40">
              <w:t xml:space="preserve">опрос, устные ответы </w:t>
            </w:r>
            <w:r w:rsidR="00FC73A7" w:rsidRPr="00204C40">
              <w:t>аспирант</w:t>
            </w:r>
            <w:r w:rsidRPr="00204C40">
              <w:t>ов, дискуссия, тесты, выполнение практико-ориентированных заданий</w:t>
            </w:r>
          </w:p>
          <w:p w14:paraId="28919EBB" w14:textId="3C9BF1A5" w:rsidR="00B23650" w:rsidRPr="00204C40" w:rsidRDefault="00B23650" w:rsidP="0081770F">
            <w:pPr>
              <w:jc w:val="center"/>
            </w:pPr>
          </w:p>
        </w:tc>
      </w:tr>
      <w:tr w:rsidR="00970C51" w:rsidRPr="00204C40" w14:paraId="5C6C3C5F" w14:textId="77777777" w:rsidTr="00F4434C">
        <w:trPr>
          <w:jc w:val="center"/>
        </w:trPr>
        <w:tc>
          <w:tcPr>
            <w:tcW w:w="2263" w:type="dxa"/>
          </w:tcPr>
          <w:p w14:paraId="4794548D" w14:textId="5A065ED2" w:rsidR="00B23650" w:rsidRPr="00204C40" w:rsidRDefault="00B23650" w:rsidP="008124D2">
            <w:r w:rsidRPr="00204C40">
              <w:t>Тема 6. Международный обмен технологиями в системе современных международных экономических отношений</w:t>
            </w:r>
          </w:p>
        </w:tc>
        <w:tc>
          <w:tcPr>
            <w:tcW w:w="5387" w:type="dxa"/>
          </w:tcPr>
          <w:p w14:paraId="398526C7" w14:textId="77777777" w:rsidR="00294484" w:rsidRPr="00204C40" w:rsidRDefault="00294484" w:rsidP="00294484">
            <w:r w:rsidRPr="00204C40">
              <w:t>1. Специфика международного обмена технологиями как формы международных экономических отношений.</w:t>
            </w:r>
          </w:p>
          <w:p w14:paraId="442D7AE2" w14:textId="77777777" w:rsidR="00294484" w:rsidRPr="00204C40" w:rsidRDefault="00294484" w:rsidP="00294484">
            <w:r w:rsidRPr="00204C40">
              <w:t>2. Характеристика экономики знаний и ее роли в современной мировой экономике.</w:t>
            </w:r>
          </w:p>
          <w:p w14:paraId="1FCFFABC" w14:textId="77777777" w:rsidR="00294484" w:rsidRPr="00204C40" w:rsidRDefault="00294484" w:rsidP="00294484">
            <w:r w:rsidRPr="00204C40">
              <w:t>3. Роль и значимость механизма реализации международной торговли знаниями, идеями, технологиями.</w:t>
            </w:r>
          </w:p>
          <w:p w14:paraId="05CD67D8" w14:textId="08D2AE7B" w:rsidR="00B23650" w:rsidRPr="00204C40" w:rsidRDefault="00294484" w:rsidP="00294484">
            <w:r w:rsidRPr="00204C40">
              <w:t>4. Становление и этапы развития международного наукоемкого производства.</w:t>
            </w:r>
          </w:p>
          <w:p w14:paraId="341576E0" w14:textId="77777777" w:rsidR="00B23650" w:rsidRPr="00204C40" w:rsidRDefault="00B23650" w:rsidP="008124D2">
            <w:pPr>
              <w:rPr>
                <w:sz w:val="16"/>
                <w:szCs w:val="16"/>
              </w:rPr>
            </w:pPr>
          </w:p>
          <w:p w14:paraId="207C7C5E" w14:textId="3BFB6EB6" w:rsidR="00B23650" w:rsidRPr="00204C40" w:rsidRDefault="00B23650" w:rsidP="0081770F">
            <w:r w:rsidRPr="00204C40">
              <w:t>Рекомендуемые источники:</w:t>
            </w:r>
            <w:r w:rsidR="00B76F0D" w:rsidRPr="00204C40">
              <w:t xml:space="preserve"> 2, 4, 10, 12, 13, 14, 16, 19, 20, 21, 23, 24, 25, 27, 29.</w:t>
            </w:r>
            <w:r w:rsidR="0081770F" w:rsidRPr="00204C40">
              <w:t xml:space="preserve"> </w:t>
            </w:r>
          </w:p>
        </w:tc>
        <w:tc>
          <w:tcPr>
            <w:tcW w:w="1757" w:type="dxa"/>
          </w:tcPr>
          <w:p w14:paraId="706C0859" w14:textId="77777777" w:rsidR="00B23650" w:rsidRPr="00204C40" w:rsidRDefault="00B23650" w:rsidP="00F80776">
            <w:pPr>
              <w:jc w:val="center"/>
            </w:pPr>
          </w:p>
          <w:p w14:paraId="7B29332A" w14:textId="401FBDC1" w:rsidR="00B23650" w:rsidRPr="00204C40" w:rsidRDefault="00B23650" w:rsidP="00833AEA">
            <w:pPr>
              <w:jc w:val="center"/>
            </w:pPr>
            <w:r w:rsidRPr="00204C40">
              <w:t xml:space="preserve">опрос, устные ответы </w:t>
            </w:r>
            <w:r w:rsidR="00FC73A7" w:rsidRPr="00204C40">
              <w:t>аспирант</w:t>
            </w:r>
            <w:r w:rsidRPr="00204C40">
              <w:t>ов, дискуссия, тесты, выполнение практико-ориентированных заданий</w:t>
            </w:r>
          </w:p>
          <w:p w14:paraId="62BBDF23" w14:textId="1308DE6F" w:rsidR="00B23650" w:rsidRPr="00204C40" w:rsidRDefault="00B23650" w:rsidP="0081770F">
            <w:pPr>
              <w:jc w:val="center"/>
            </w:pPr>
          </w:p>
        </w:tc>
      </w:tr>
      <w:tr w:rsidR="00970C51" w:rsidRPr="00204C40" w14:paraId="739D6B3F" w14:textId="77777777" w:rsidTr="00F4434C">
        <w:trPr>
          <w:jc w:val="center"/>
        </w:trPr>
        <w:tc>
          <w:tcPr>
            <w:tcW w:w="2263" w:type="dxa"/>
          </w:tcPr>
          <w:p w14:paraId="3F54EF9D" w14:textId="0A6C5C40" w:rsidR="00B23650" w:rsidRPr="00204C40" w:rsidRDefault="00B23650" w:rsidP="008124D2">
            <w:r w:rsidRPr="00204C40">
              <w:t>Тема 7. Международные валютно-кредитные и финансовые отношения и международная система расчетов</w:t>
            </w:r>
          </w:p>
        </w:tc>
        <w:tc>
          <w:tcPr>
            <w:tcW w:w="5387" w:type="dxa"/>
          </w:tcPr>
          <w:p w14:paraId="663795E1" w14:textId="77777777" w:rsidR="005365D5" w:rsidRPr="00204C40" w:rsidRDefault="005365D5" w:rsidP="005365D5">
            <w:r w:rsidRPr="00204C40">
              <w:rPr>
                <w:bCs/>
              </w:rPr>
              <w:t>1. Специфика мировой валютной системы по сравнению с национальной валютной системой</w:t>
            </w:r>
            <w:r w:rsidRPr="00204C40">
              <w:t>.</w:t>
            </w:r>
          </w:p>
          <w:p w14:paraId="7D7DCE4C" w14:textId="77777777" w:rsidR="005365D5" w:rsidRPr="00204C40" w:rsidRDefault="005365D5" w:rsidP="005365D5">
            <w:r w:rsidRPr="00204C40">
              <w:rPr>
                <w:bCs/>
              </w:rPr>
              <w:t>2. Характеристика этапов становления и развития мировой валютной системы</w:t>
            </w:r>
            <w:r w:rsidRPr="00204C40">
              <w:t>.</w:t>
            </w:r>
          </w:p>
          <w:p w14:paraId="5E603996" w14:textId="77777777" w:rsidR="005365D5" w:rsidRPr="00204C40" w:rsidRDefault="005365D5" w:rsidP="005365D5">
            <w:r w:rsidRPr="00204C40">
              <w:rPr>
                <w:bCs/>
              </w:rPr>
              <w:t>3. Роль и значимость международной системы расчетов в организации международных экономических связей</w:t>
            </w:r>
            <w:r w:rsidRPr="00204C40">
              <w:t>.</w:t>
            </w:r>
          </w:p>
          <w:p w14:paraId="18DC1824" w14:textId="2C8E12A0" w:rsidR="00B23650" w:rsidRPr="00204C40" w:rsidRDefault="005365D5" w:rsidP="005365D5">
            <w:r w:rsidRPr="00204C40">
              <w:rPr>
                <w:bCs/>
              </w:rPr>
              <w:t>4. Соотношение категорий международных валютно-финансовых и международных кредитных отношений в системе современной мировой экономики и международных экономических отношений</w:t>
            </w:r>
            <w:r w:rsidRPr="00204C40">
              <w:t>.</w:t>
            </w:r>
          </w:p>
          <w:p w14:paraId="4E96DD4B" w14:textId="77777777" w:rsidR="00B23650" w:rsidRPr="00204C40" w:rsidRDefault="00B23650" w:rsidP="008124D2">
            <w:pPr>
              <w:rPr>
                <w:sz w:val="16"/>
                <w:szCs w:val="16"/>
              </w:rPr>
            </w:pPr>
          </w:p>
          <w:p w14:paraId="3879317A" w14:textId="2FD25F8A" w:rsidR="00B23650" w:rsidRPr="00204C40" w:rsidRDefault="00B23650" w:rsidP="0081770F">
            <w:r w:rsidRPr="00204C40">
              <w:t>Рекомендуемые источники:</w:t>
            </w:r>
            <w:r w:rsidR="00B76F0D" w:rsidRPr="00204C40">
              <w:t xml:space="preserve"> 4, 5, 6, 7, 14, 15, 16, 19, 20, 22, 23, 24, 26, 27, 29.</w:t>
            </w:r>
            <w:r w:rsidR="0081770F" w:rsidRPr="00204C40">
              <w:t xml:space="preserve"> </w:t>
            </w:r>
          </w:p>
        </w:tc>
        <w:tc>
          <w:tcPr>
            <w:tcW w:w="1757" w:type="dxa"/>
          </w:tcPr>
          <w:p w14:paraId="583721DD" w14:textId="77777777" w:rsidR="00B23650" w:rsidRPr="00204C40" w:rsidRDefault="00B23650" w:rsidP="00F80776">
            <w:pPr>
              <w:jc w:val="center"/>
            </w:pPr>
          </w:p>
          <w:p w14:paraId="6FE8F229" w14:textId="787A8804" w:rsidR="00B23650" w:rsidRPr="00204C40" w:rsidRDefault="00B23650" w:rsidP="00833AEA">
            <w:pPr>
              <w:jc w:val="center"/>
            </w:pPr>
            <w:r w:rsidRPr="00204C40">
              <w:t xml:space="preserve">опрос, устные ответы </w:t>
            </w:r>
            <w:r w:rsidR="00FC73A7" w:rsidRPr="00204C40">
              <w:t>аспирант</w:t>
            </w:r>
            <w:r w:rsidRPr="00204C40">
              <w:t>ов, дискуссия, выполнение практико-ориентированных заданий</w:t>
            </w:r>
          </w:p>
          <w:p w14:paraId="1C6BEE30" w14:textId="0CCFB42D" w:rsidR="00B23650" w:rsidRPr="00204C40" w:rsidRDefault="00B23650" w:rsidP="00833AEA">
            <w:pPr>
              <w:jc w:val="center"/>
            </w:pPr>
          </w:p>
        </w:tc>
      </w:tr>
      <w:tr w:rsidR="00970C51" w:rsidRPr="00204C40" w14:paraId="6D48139D" w14:textId="77777777" w:rsidTr="00F4434C">
        <w:trPr>
          <w:jc w:val="center"/>
        </w:trPr>
        <w:tc>
          <w:tcPr>
            <w:tcW w:w="2263" w:type="dxa"/>
          </w:tcPr>
          <w:p w14:paraId="4D0C17A2" w14:textId="46BC371D" w:rsidR="00B23650" w:rsidRPr="00204C40" w:rsidRDefault="00B23650" w:rsidP="008124D2">
            <w:r w:rsidRPr="00204C40">
              <w:t>Тема 8. Международная экономическая интеграция и регионализация</w:t>
            </w:r>
          </w:p>
        </w:tc>
        <w:tc>
          <w:tcPr>
            <w:tcW w:w="5387" w:type="dxa"/>
          </w:tcPr>
          <w:p w14:paraId="27188F8E" w14:textId="77777777" w:rsidR="005365D5" w:rsidRPr="00204C40" w:rsidRDefault="005365D5" w:rsidP="005365D5">
            <w:r w:rsidRPr="00204C40">
              <w:rPr>
                <w:bCs/>
              </w:rPr>
              <w:t>1. Причины и предпосылки развития процессов международной экономической интеграции.</w:t>
            </w:r>
          </w:p>
          <w:p w14:paraId="7448012A" w14:textId="77777777" w:rsidR="005365D5" w:rsidRPr="00204C40" w:rsidRDefault="005365D5" w:rsidP="005365D5">
            <w:r w:rsidRPr="00204C40">
              <w:rPr>
                <w:bCs/>
              </w:rPr>
              <w:t xml:space="preserve">2. Специфика международной экономической интеграции в системе международных экономических отношений в конце </w:t>
            </w:r>
            <w:r w:rsidRPr="00204C40">
              <w:rPr>
                <w:bCs/>
                <w:lang w:val="en-US"/>
              </w:rPr>
              <w:t>XX</w:t>
            </w:r>
            <w:r w:rsidRPr="00204C40">
              <w:rPr>
                <w:bCs/>
              </w:rPr>
              <w:t xml:space="preserve"> – начале </w:t>
            </w:r>
            <w:r w:rsidRPr="00204C40">
              <w:rPr>
                <w:bCs/>
                <w:lang w:val="en-US"/>
              </w:rPr>
              <w:t>XXI</w:t>
            </w:r>
            <w:r w:rsidRPr="00204C40">
              <w:rPr>
                <w:bCs/>
              </w:rPr>
              <w:t xml:space="preserve"> вв</w:t>
            </w:r>
            <w:r w:rsidRPr="00204C40">
              <w:t>.</w:t>
            </w:r>
          </w:p>
          <w:p w14:paraId="0961AC83" w14:textId="77777777" w:rsidR="005365D5" w:rsidRPr="00204C40" w:rsidRDefault="005365D5" w:rsidP="005365D5">
            <w:r w:rsidRPr="00204C40">
              <w:rPr>
                <w:bCs/>
              </w:rPr>
              <w:t>3. Характеристика наиболее значимых для мировой экономики региональных интеграционных соглашений.</w:t>
            </w:r>
          </w:p>
          <w:p w14:paraId="4B6432D2" w14:textId="0323C1A2" w:rsidR="00B23650" w:rsidRPr="00204C40" w:rsidRDefault="005365D5" w:rsidP="005365D5">
            <w:r w:rsidRPr="00204C40">
              <w:rPr>
                <w:bCs/>
              </w:rPr>
              <w:t>4. Роль и значимость Содружества независимых государств в современной мировой экономике</w:t>
            </w:r>
            <w:r w:rsidRPr="00204C40">
              <w:t>.</w:t>
            </w:r>
          </w:p>
          <w:p w14:paraId="0C785661" w14:textId="77777777" w:rsidR="00B23650" w:rsidRPr="00204C40" w:rsidRDefault="00B23650" w:rsidP="008124D2">
            <w:pPr>
              <w:rPr>
                <w:sz w:val="16"/>
                <w:szCs w:val="16"/>
              </w:rPr>
            </w:pPr>
          </w:p>
          <w:p w14:paraId="63F38189" w14:textId="2D7B1776" w:rsidR="00B23650" w:rsidRPr="00204C40" w:rsidRDefault="00B23650" w:rsidP="0081770F">
            <w:r w:rsidRPr="00204C40">
              <w:t>Рекомендуемые источники:</w:t>
            </w:r>
            <w:r w:rsidR="00B76F0D" w:rsidRPr="00204C40">
              <w:t xml:space="preserve"> 3, 5, 6, 7, 8, 9, 10, 13, 14, 15, 16, 17, 19, 20, 21, 23, 24, 26, 27, 29</w:t>
            </w:r>
          </w:p>
        </w:tc>
        <w:tc>
          <w:tcPr>
            <w:tcW w:w="1757" w:type="dxa"/>
          </w:tcPr>
          <w:p w14:paraId="684AD456" w14:textId="77777777" w:rsidR="00B23650" w:rsidRPr="00204C40" w:rsidRDefault="00B23650" w:rsidP="00F80776">
            <w:pPr>
              <w:jc w:val="center"/>
            </w:pPr>
          </w:p>
          <w:p w14:paraId="19C0E19A" w14:textId="77447FFC" w:rsidR="00B23650" w:rsidRPr="00204C40" w:rsidRDefault="00B23650" w:rsidP="00833AEA">
            <w:pPr>
              <w:jc w:val="center"/>
            </w:pPr>
            <w:r w:rsidRPr="00204C40">
              <w:t xml:space="preserve">опрос, устные ответы </w:t>
            </w:r>
            <w:r w:rsidR="00FC73A7" w:rsidRPr="00204C40">
              <w:t>аспирант</w:t>
            </w:r>
            <w:r w:rsidRPr="00204C40">
              <w:t>ов, дискуссия, выполнение практико-ориентированных заданий</w:t>
            </w:r>
          </w:p>
          <w:p w14:paraId="0FBD53E4" w14:textId="01B7AAED" w:rsidR="00B23650" w:rsidRPr="00204C40" w:rsidRDefault="00B23650" w:rsidP="00833AEA">
            <w:pPr>
              <w:jc w:val="center"/>
            </w:pPr>
          </w:p>
        </w:tc>
      </w:tr>
      <w:tr w:rsidR="00970C51" w:rsidRPr="00204C40" w14:paraId="1A696943" w14:textId="77777777" w:rsidTr="00F4434C">
        <w:trPr>
          <w:jc w:val="center"/>
        </w:trPr>
        <w:tc>
          <w:tcPr>
            <w:tcW w:w="2263" w:type="dxa"/>
          </w:tcPr>
          <w:p w14:paraId="5F439DBC" w14:textId="7316931E" w:rsidR="00B23650" w:rsidRPr="00204C40" w:rsidRDefault="00B23650" w:rsidP="008124D2">
            <w:r w:rsidRPr="00204C40">
              <w:t>Тема 9. Развитые и развивающиеся страны в современной мировой экономике и международных экономических отношениях</w:t>
            </w:r>
          </w:p>
        </w:tc>
        <w:tc>
          <w:tcPr>
            <w:tcW w:w="5387" w:type="dxa"/>
          </w:tcPr>
          <w:p w14:paraId="261ACB7F" w14:textId="77777777" w:rsidR="005365D5" w:rsidRPr="00204C40" w:rsidRDefault="005365D5" w:rsidP="005365D5">
            <w:r w:rsidRPr="00204C40">
              <w:rPr>
                <w:bCs/>
              </w:rPr>
              <w:t>1. Специфика современной типологии и классификации стран мира</w:t>
            </w:r>
            <w:r w:rsidRPr="00204C40">
              <w:t>.</w:t>
            </w:r>
          </w:p>
          <w:p w14:paraId="6CFD7BBC" w14:textId="77777777" w:rsidR="005365D5" w:rsidRPr="00204C40" w:rsidRDefault="005365D5" w:rsidP="005365D5">
            <w:r w:rsidRPr="00204C40">
              <w:rPr>
                <w:bCs/>
              </w:rPr>
              <w:t>2. Характеристика деятельности развитых и развивающихся стран в системе современной мировой экономики и международных экономических отношений.</w:t>
            </w:r>
          </w:p>
          <w:p w14:paraId="5380C8C4" w14:textId="77777777" w:rsidR="005365D5" w:rsidRPr="00204C40" w:rsidRDefault="005365D5" w:rsidP="005365D5">
            <w:r w:rsidRPr="00204C40">
              <w:rPr>
                <w:bCs/>
              </w:rPr>
              <w:t>3. Экспортоориентированная и импортозамещающая модели развития стран как определяющие механизмы их участия в международном разделении труда</w:t>
            </w:r>
            <w:r w:rsidRPr="00204C40">
              <w:t>.</w:t>
            </w:r>
          </w:p>
          <w:p w14:paraId="49C10373" w14:textId="0EA2EF95" w:rsidR="00B23650" w:rsidRPr="00204C40" w:rsidRDefault="005365D5" w:rsidP="005365D5">
            <w:r w:rsidRPr="00204C40">
              <w:rPr>
                <w:bCs/>
              </w:rPr>
              <w:t>4. Страны БРИКС в современной мировой экономике</w:t>
            </w:r>
            <w:r w:rsidRPr="00204C40">
              <w:t>.</w:t>
            </w:r>
          </w:p>
          <w:p w14:paraId="7B201363" w14:textId="77777777" w:rsidR="005365D5" w:rsidRPr="00204C40" w:rsidRDefault="005365D5" w:rsidP="005365D5">
            <w:pPr>
              <w:rPr>
                <w:sz w:val="16"/>
                <w:szCs w:val="16"/>
              </w:rPr>
            </w:pPr>
          </w:p>
          <w:p w14:paraId="40070FE3" w14:textId="7DAEEC51" w:rsidR="00B23650" w:rsidRPr="00204C40" w:rsidRDefault="00B23650" w:rsidP="0081770F">
            <w:r w:rsidRPr="00204C40">
              <w:t>Рекомендуемые источники:</w:t>
            </w:r>
            <w:r w:rsidR="00B76F0D" w:rsidRPr="00204C40">
              <w:t xml:space="preserve"> 5, 9, 11, 13, 14, 15, 16, 17, 18, 19, 20, 21, 22, 23, 24, 25, 26, 27, 28, 29</w:t>
            </w:r>
          </w:p>
        </w:tc>
        <w:tc>
          <w:tcPr>
            <w:tcW w:w="1757" w:type="dxa"/>
          </w:tcPr>
          <w:p w14:paraId="1A68A7C2" w14:textId="77777777" w:rsidR="00B23650" w:rsidRPr="00204C40" w:rsidRDefault="00B23650" w:rsidP="00F80776">
            <w:pPr>
              <w:jc w:val="center"/>
            </w:pPr>
          </w:p>
          <w:p w14:paraId="3BF87EE4" w14:textId="7E8434FE" w:rsidR="00B23650" w:rsidRPr="00204C40" w:rsidRDefault="00B23650" w:rsidP="00833AEA">
            <w:pPr>
              <w:jc w:val="center"/>
            </w:pPr>
            <w:r w:rsidRPr="00204C40">
              <w:t xml:space="preserve">опрос, устные ответы </w:t>
            </w:r>
            <w:r w:rsidR="00FC73A7" w:rsidRPr="00204C40">
              <w:t>аспирант</w:t>
            </w:r>
            <w:r w:rsidRPr="00204C40">
              <w:t>ов, дискуссия, выполнение практико-ориентированных заданий</w:t>
            </w:r>
          </w:p>
          <w:p w14:paraId="69F94217" w14:textId="4AEB36BF" w:rsidR="00B23650" w:rsidRPr="00204C40" w:rsidRDefault="00B23650" w:rsidP="00833AEA">
            <w:pPr>
              <w:jc w:val="center"/>
            </w:pPr>
          </w:p>
        </w:tc>
      </w:tr>
      <w:tr w:rsidR="00970C51" w:rsidRPr="00204C40" w14:paraId="31448D7E" w14:textId="77777777" w:rsidTr="00F4434C">
        <w:trPr>
          <w:jc w:val="center"/>
        </w:trPr>
        <w:tc>
          <w:tcPr>
            <w:tcW w:w="2263" w:type="dxa"/>
          </w:tcPr>
          <w:p w14:paraId="41DF9D27" w14:textId="55FB0AD1" w:rsidR="007021A8" w:rsidRPr="00204C40" w:rsidRDefault="007021A8" w:rsidP="008124D2">
            <w:r w:rsidRPr="00204C40">
              <w:t>Тема 10. Свободные экономические зоны. Сущность, цели создания, виды и опыт функционирования</w:t>
            </w:r>
          </w:p>
        </w:tc>
        <w:tc>
          <w:tcPr>
            <w:tcW w:w="5387" w:type="dxa"/>
          </w:tcPr>
          <w:p w14:paraId="655FF3A9" w14:textId="3182D996" w:rsidR="007021A8" w:rsidRPr="00204C40" w:rsidRDefault="007021A8" w:rsidP="005365D5">
            <w:r w:rsidRPr="00204C40">
              <w:t>1. Свободные экономические зоны в мировой экономике, классификация, цели их создания, структура управления, опыт создания и функционирования.</w:t>
            </w:r>
          </w:p>
          <w:p w14:paraId="2D138FCF" w14:textId="5C5BC2C8" w:rsidR="007021A8" w:rsidRPr="00204C40" w:rsidRDefault="007021A8" w:rsidP="005365D5">
            <w:r w:rsidRPr="00204C40">
              <w:t xml:space="preserve">2. Понятие оффшорных зон. Причины возникновения оффшорных зон. Характерные особенности оффшорных зон. Использование оффшорных зон в международном бизнесе. </w:t>
            </w:r>
          </w:p>
          <w:p w14:paraId="6280C3E0" w14:textId="0547106A" w:rsidR="007021A8" w:rsidRPr="00204C40" w:rsidRDefault="007021A8" w:rsidP="005365D5">
            <w:r w:rsidRPr="00204C40">
              <w:t xml:space="preserve">3. Политика развитых стран в отношении оффшорных зон. Соглашения о ликвидации двойного налогообложения. </w:t>
            </w:r>
          </w:p>
          <w:p w14:paraId="7DE66E07" w14:textId="77777777" w:rsidR="007021A8" w:rsidRPr="00204C40" w:rsidRDefault="007021A8" w:rsidP="005365D5">
            <w:r w:rsidRPr="00204C40">
              <w:t xml:space="preserve">4. Характеристика наиболее известных оффшорных зон. </w:t>
            </w:r>
            <w:r w:rsidRPr="00204C40">
              <w:lastRenderedPageBreak/>
              <w:t>Взаимодействие экономики РФ с оффшорными зонами.</w:t>
            </w:r>
          </w:p>
          <w:p w14:paraId="42D477E1" w14:textId="77777777" w:rsidR="007021A8" w:rsidRPr="00204C40" w:rsidRDefault="007021A8" w:rsidP="000D6909">
            <w:pPr>
              <w:rPr>
                <w:sz w:val="16"/>
                <w:szCs w:val="16"/>
              </w:rPr>
            </w:pPr>
          </w:p>
          <w:p w14:paraId="3A9CB83C" w14:textId="46AAACDE" w:rsidR="007021A8" w:rsidRPr="00204C40" w:rsidRDefault="007021A8" w:rsidP="0081770F">
            <w:r w:rsidRPr="00204C40">
              <w:t>Рекомендуемые источники:</w:t>
            </w:r>
            <w:r w:rsidR="00B76F0D" w:rsidRPr="00204C40">
              <w:t xml:space="preserve"> 5, 8, 12, 13, 14, 15, 16, 17, 19, 20, 21, 22, 25, 26, 28.</w:t>
            </w:r>
            <w:r w:rsidR="0081770F" w:rsidRPr="00204C40">
              <w:t xml:space="preserve"> </w:t>
            </w:r>
          </w:p>
        </w:tc>
        <w:tc>
          <w:tcPr>
            <w:tcW w:w="1757" w:type="dxa"/>
          </w:tcPr>
          <w:p w14:paraId="2C9763E8" w14:textId="77777777" w:rsidR="007021A8" w:rsidRPr="00204C40" w:rsidRDefault="007021A8" w:rsidP="007378DC">
            <w:pPr>
              <w:jc w:val="center"/>
            </w:pPr>
          </w:p>
          <w:p w14:paraId="46E07AF8" w14:textId="4F39871A" w:rsidR="007021A8" w:rsidRPr="00204C40" w:rsidRDefault="007021A8" w:rsidP="007378DC">
            <w:pPr>
              <w:jc w:val="center"/>
            </w:pPr>
            <w:r w:rsidRPr="00204C40">
              <w:t xml:space="preserve">опрос, устные ответы </w:t>
            </w:r>
            <w:r w:rsidR="00FC73A7" w:rsidRPr="00204C40">
              <w:t>аспирант</w:t>
            </w:r>
            <w:r w:rsidRPr="00204C40">
              <w:t>ов, дискуссия, выполнение практико-ориентированных заданий</w:t>
            </w:r>
          </w:p>
          <w:p w14:paraId="2954B22F" w14:textId="042F9A8F" w:rsidR="007021A8" w:rsidRPr="00204C40" w:rsidRDefault="007021A8" w:rsidP="00F80776">
            <w:pPr>
              <w:jc w:val="center"/>
            </w:pPr>
          </w:p>
        </w:tc>
      </w:tr>
      <w:tr w:rsidR="00970C51" w:rsidRPr="00204C40" w14:paraId="75F9BCBC" w14:textId="77777777" w:rsidTr="00F4434C">
        <w:trPr>
          <w:jc w:val="center"/>
        </w:trPr>
        <w:tc>
          <w:tcPr>
            <w:tcW w:w="2263" w:type="dxa"/>
          </w:tcPr>
          <w:p w14:paraId="7F5F8EE8" w14:textId="0C17F663" w:rsidR="007021A8" w:rsidRPr="00204C40" w:rsidRDefault="007021A8" w:rsidP="008124D2">
            <w:r w:rsidRPr="00204C40">
              <w:t xml:space="preserve">Тема 11. Международные экономические организации </w:t>
            </w:r>
          </w:p>
        </w:tc>
        <w:tc>
          <w:tcPr>
            <w:tcW w:w="5387" w:type="dxa"/>
          </w:tcPr>
          <w:p w14:paraId="02F3403E" w14:textId="4CF64C35" w:rsidR="007021A8" w:rsidRPr="00204C40" w:rsidRDefault="007021A8" w:rsidP="005365D5">
            <w:r w:rsidRPr="00204C40">
              <w:t xml:space="preserve">1. Общая характеристика и классификация международных экономических организаций. </w:t>
            </w:r>
          </w:p>
          <w:p w14:paraId="48F44B43" w14:textId="014EBD99" w:rsidR="007021A8" w:rsidRPr="00204C40" w:rsidRDefault="00460EDC" w:rsidP="005365D5">
            <w:r w:rsidRPr="00204C40">
              <w:t>2</w:t>
            </w:r>
            <w:r w:rsidR="007021A8" w:rsidRPr="00204C40">
              <w:t xml:space="preserve">. Международные финансовые организации. Международный валютный фонд. Группа Всемирного банка. </w:t>
            </w:r>
          </w:p>
          <w:p w14:paraId="5EF820C8" w14:textId="0016E93A" w:rsidR="007021A8" w:rsidRPr="00204C40" w:rsidRDefault="00460EDC" w:rsidP="005365D5">
            <w:r w:rsidRPr="00204C40">
              <w:t>3</w:t>
            </w:r>
            <w:r w:rsidR="007021A8" w:rsidRPr="00204C40">
              <w:t xml:space="preserve">. Организация международного сотрудничества и развития  </w:t>
            </w:r>
          </w:p>
          <w:p w14:paraId="700E8886" w14:textId="131BCA6F" w:rsidR="007021A8" w:rsidRPr="00204C40" w:rsidRDefault="00460EDC" w:rsidP="005365D5">
            <w:r w:rsidRPr="00204C40">
              <w:t>4</w:t>
            </w:r>
            <w:r w:rsidR="007021A8" w:rsidRPr="00204C40">
              <w:t xml:space="preserve">. Неформальные международные экономические </w:t>
            </w:r>
          </w:p>
          <w:p w14:paraId="6C07CFDF" w14:textId="0BA136EC" w:rsidR="007021A8" w:rsidRPr="00204C40" w:rsidRDefault="00460EDC" w:rsidP="005365D5">
            <w:r w:rsidRPr="00204C40">
              <w:t>5</w:t>
            </w:r>
            <w:r w:rsidR="007021A8" w:rsidRPr="00204C40">
              <w:t>. Участие России в международных экономических организациях.</w:t>
            </w:r>
          </w:p>
          <w:p w14:paraId="6483A444" w14:textId="77777777" w:rsidR="007021A8" w:rsidRPr="00204C40" w:rsidRDefault="007021A8" w:rsidP="000D6909">
            <w:pPr>
              <w:rPr>
                <w:sz w:val="16"/>
                <w:szCs w:val="16"/>
              </w:rPr>
            </w:pPr>
          </w:p>
          <w:p w14:paraId="0FFA4595" w14:textId="67470D83" w:rsidR="007021A8" w:rsidRPr="00204C40" w:rsidRDefault="007021A8" w:rsidP="0081770F">
            <w:r w:rsidRPr="00204C40">
              <w:t>Рекомендуемые источники:</w:t>
            </w:r>
            <w:r w:rsidR="00B76F0D" w:rsidRPr="00204C40">
              <w:t xml:space="preserve"> 3, 5, 9, 11, 12, 13, 14, 15, 16, 17, 19, 20, 21, 23, 24, 26, 27.</w:t>
            </w:r>
            <w:r w:rsidR="0081770F" w:rsidRPr="00204C40">
              <w:t xml:space="preserve"> </w:t>
            </w:r>
          </w:p>
        </w:tc>
        <w:tc>
          <w:tcPr>
            <w:tcW w:w="1757" w:type="dxa"/>
          </w:tcPr>
          <w:p w14:paraId="0A940672" w14:textId="77777777" w:rsidR="007021A8" w:rsidRPr="00204C40" w:rsidRDefault="007021A8" w:rsidP="007378DC">
            <w:pPr>
              <w:jc w:val="center"/>
            </w:pPr>
          </w:p>
          <w:p w14:paraId="6BC7EA39" w14:textId="5237C5DF" w:rsidR="007021A8" w:rsidRPr="00204C40" w:rsidRDefault="007021A8" w:rsidP="007378DC">
            <w:pPr>
              <w:jc w:val="center"/>
            </w:pPr>
            <w:r w:rsidRPr="00204C40">
              <w:t xml:space="preserve">опрос, устные ответы </w:t>
            </w:r>
            <w:r w:rsidR="00FC73A7" w:rsidRPr="00204C40">
              <w:t>аспирант</w:t>
            </w:r>
            <w:r w:rsidRPr="00204C40">
              <w:t>ов, дискуссия, тесты, выполнение практико-ориентированных заданий</w:t>
            </w:r>
          </w:p>
          <w:p w14:paraId="0F4C1CCE" w14:textId="0AB7D0A7" w:rsidR="007021A8" w:rsidRPr="00204C40" w:rsidRDefault="007021A8" w:rsidP="00F80776">
            <w:pPr>
              <w:jc w:val="center"/>
            </w:pPr>
          </w:p>
        </w:tc>
      </w:tr>
      <w:tr w:rsidR="00970C51" w:rsidRPr="00204C40" w14:paraId="5FEAC46D" w14:textId="77777777" w:rsidTr="00F4434C">
        <w:trPr>
          <w:jc w:val="center"/>
        </w:trPr>
        <w:tc>
          <w:tcPr>
            <w:tcW w:w="2263" w:type="dxa"/>
          </w:tcPr>
          <w:p w14:paraId="2FB54967" w14:textId="5B1BD074" w:rsidR="007021A8" w:rsidRPr="00204C40" w:rsidRDefault="007021A8" w:rsidP="008124D2">
            <w:r w:rsidRPr="00204C40">
              <w:t>Тема 12. Международная конкурентоспособность государств</w:t>
            </w:r>
          </w:p>
        </w:tc>
        <w:tc>
          <w:tcPr>
            <w:tcW w:w="5387" w:type="dxa"/>
          </w:tcPr>
          <w:p w14:paraId="5306A55B" w14:textId="5DDBBA07" w:rsidR="007021A8" w:rsidRPr="00204C40" w:rsidRDefault="007021A8" w:rsidP="005365D5">
            <w:r w:rsidRPr="00204C40">
              <w:t>1. Определение международная конкурентоспособность государств различными организациями.</w:t>
            </w:r>
          </w:p>
          <w:p w14:paraId="41028773" w14:textId="60000B21" w:rsidR="007021A8" w:rsidRPr="00204C40" w:rsidRDefault="007021A8" w:rsidP="005365D5">
            <w:r w:rsidRPr="00204C40">
              <w:t xml:space="preserve">2. «Конкурентный ромб» Майкла Портера.  Компоненты и группы показателей конкурентоспособности стран на мировой арене. </w:t>
            </w:r>
          </w:p>
          <w:p w14:paraId="19131621" w14:textId="2D2CF8C8" w:rsidR="007021A8" w:rsidRPr="00204C40" w:rsidRDefault="007021A8" w:rsidP="005365D5">
            <w:r w:rsidRPr="00204C40">
              <w:t xml:space="preserve">3. Экологическая политика как фактор международной конкурентоспособности. </w:t>
            </w:r>
          </w:p>
          <w:p w14:paraId="2941A36B" w14:textId="77777777" w:rsidR="007021A8" w:rsidRPr="00204C40" w:rsidRDefault="007021A8" w:rsidP="005365D5">
            <w:r w:rsidRPr="00204C40">
              <w:t>4. Факторы повышения конкурентоспособности государств.</w:t>
            </w:r>
          </w:p>
          <w:p w14:paraId="5626FAC4" w14:textId="77777777" w:rsidR="007021A8" w:rsidRPr="00204C40" w:rsidRDefault="007021A8" w:rsidP="005365D5">
            <w:pPr>
              <w:rPr>
                <w:sz w:val="16"/>
                <w:szCs w:val="16"/>
              </w:rPr>
            </w:pPr>
          </w:p>
          <w:p w14:paraId="58CDB049" w14:textId="1640996E" w:rsidR="007021A8" w:rsidRPr="00204C40" w:rsidRDefault="007021A8" w:rsidP="0081770F">
            <w:r w:rsidRPr="00204C40">
              <w:t>Рекомендуемые источники:</w:t>
            </w:r>
            <w:r w:rsidR="00B76F0D" w:rsidRPr="00204C40">
              <w:t xml:space="preserve"> 5, 9, 11, 13, 14, 15, 16, 17, 19, 20, 21, 23, 24, 26.</w:t>
            </w:r>
            <w:r w:rsidR="0081770F" w:rsidRPr="00204C40">
              <w:t xml:space="preserve"> </w:t>
            </w:r>
          </w:p>
        </w:tc>
        <w:tc>
          <w:tcPr>
            <w:tcW w:w="1757" w:type="dxa"/>
          </w:tcPr>
          <w:p w14:paraId="2A851BBC" w14:textId="77777777" w:rsidR="007021A8" w:rsidRPr="00204C40" w:rsidRDefault="007021A8" w:rsidP="007378DC">
            <w:pPr>
              <w:jc w:val="center"/>
            </w:pPr>
          </w:p>
          <w:p w14:paraId="4F85B750" w14:textId="10880444" w:rsidR="007021A8" w:rsidRPr="00204C40" w:rsidRDefault="007021A8" w:rsidP="007378DC">
            <w:pPr>
              <w:jc w:val="center"/>
            </w:pPr>
            <w:r w:rsidRPr="00204C40">
              <w:t xml:space="preserve">опрос, устные ответы </w:t>
            </w:r>
            <w:r w:rsidR="00FC73A7" w:rsidRPr="00204C40">
              <w:t>аспирант</w:t>
            </w:r>
            <w:r w:rsidRPr="00204C40">
              <w:t>ов, дискуссия, выполнение практико-ориентированных заданий</w:t>
            </w:r>
          </w:p>
          <w:p w14:paraId="65F0BF60" w14:textId="19526867" w:rsidR="007021A8" w:rsidRPr="00204C40" w:rsidRDefault="007021A8" w:rsidP="00F80776">
            <w:pPr>
              <w:jc w:val="center"/>
            </w:pPr>
          </w:p>
        </w:tc>
      </w:tr>
      <w:tr w:rsidR="00970C51" w:rsidRPr="00204C40" w14:paraId="25120BDC" w14:textId="77777777" w:rsidTr="00F4434C">
        <w:trPr>
          <w:jc w:val="center"/>
        </w:trPr>
        <w:tc>
          <w:tcPr>
            <w:tcW w:w="2263" w:type="dxa"/>
          </w:tcPr>
          <w:p w14:paraId="7F7A7F4A" w14:textId="2440D472" w:rsidR="007021A8" w:rsidRPr="00204C40" w:rsidRDefault="007021A8" w:rsidP="008124D2">
            <w:r w:rsidRPr="00204C40">
              <w:t>Тема 13. Аутсорсинг как новая форма организации международного производства</w:t>
            </w:r>
          </w:p>
        </w:tc>
        <w:tc>
          <w:tcPr>
            <w:tcW w:w="5387" w:type="dxa"/>
          </w:tcPr>
          <w:p w14:paraId="77EB8869" w14:textId="67C86E57" w:rsidR="007021A8" w:rsidRPr="00204C40" w:rsidRDefault="007021A8" w:rsidP="000D6909">
            <w:r w:rsidRPr="00204C40">
              <w:t>1. IT-аутсорсинг.</w:t>
            </w:r>
          </w:p>
          <w:p w14:paraId="0F3DE6EF" w14:textId="0B5F738C" w:rsidR="007021A8" w:rsidRPr="00204C40" w:rsidRDefault="007021A8" w:rsidP="000D6909">
            <w:r w:rsidRPr="00204C40">
              <w:t>2. Аутсорсинг бизнес процессов (BPO).</w:t>
            </w:r>
          </w:p>
          <w:p w14:paraId="67E08B70" w14:textId="1B616826" w:rsidR="007021A8" w:rsidRPr="00204C40" w:rsidRDefault="007021A8" w:rsidP="000D6909">
            <w:r w:rsidRPr="00204C40">
              <w:t>3. Разработка аутсорсинг-проекта и договора (контракта).</w:t>
            </w:r>
          </w:p>
          <w:p w14:paraId="02E52AD0" w14:textId="2DEBB661" w:rsidR="007021A8" w:rsidRPr="00204C40" w:rsidRDefault="007021A8" w:rsidP="000D6909">
            <w:r w:rsidRPr="00204C40">
              <w:t>4. Полный аутсорсинг.</w:t>
            </w:r>
          </w:p>
          <w:p w14:paraId="0CB09FCD" w14:textId="46C080A1" w:rsidR="007021A8" w:rsidRPr="00204C40" w:rsidRDefault="007021A8" w:rsidP="000D6909">
            <w:r w:rsidRPr="00204C40">
              <w:t>5. Выборочный (частичный) аутсорсинг.</w:t>
            </w:r>
          </w:p>
          <w:p w14:paraId="714DDC07" w14:textId="62136EB6" w:rsidR="007021A8" w:rsidRPr="00204C40" w:rsidRDefault="007021A8" w:rsidP="000D6909">
            <w:r w:rsidRPr="00204C40">
              <w:t>6. Инсорсинг.</w:t>
            </w:r>
          </w:p>
          <w:p w14:paraId="2CD62239" w14:textId="77777777" w:rsidR="007021A8" w:rsidRPr="00204C40" w:rsidRDefault="007021A8" w:rsidP="000D6909">
            <w:pPr>
              <w:rPr>
                <w:sz w:val="16"/>
                <w:szCs w:val="16"/>
              </w:rPr>
            </w:pPr>
          </w:p>
          <w:p w14:paraId="19723358" w14:textId="4020D973" w:rsidR="007021A8" w:rsidRPr="00204C40" w:rsidRDefault="007021A8" w:rsidP="0081770F">
            <w:r w:rsidRPr="00204C40">
              <w:t>Рекомендуемые источники:</w:t>
            </w:r>
            <w:r w:rsidR="00B76F0D" w:rsidRPr="00204C40">
              <w:t xml:space="preserve"> 3, 7, 10, 11, 13, 15, 16, 18, 19, 20, 21, 22, 23, 26, 27.</w:t>
            </w:r>
          </w:p>
        </w:tc>
        <w:tc>
          <w:tcPr>
            <w:tcW w:w="1757" w:type="dxa"/>
          </w:tcPr>
          <w:p w14:paraId="21820C96" w14:textId="77777777" w:rsidR="007021A8" w:rsidRPr="00204C40" w:rsidRDefault="007021A8" w:rsidP="007378DC">
            <w:pPr>
              <w:jc w:val="center"/>
            </w:pPr>
          </w:p>
          <w:p w14:paraId="4D287B61" w14:textId="51B6CCF4" w:rsidR="007021A8" w:rsidRPr="00204C40" w:rsidRDefault="007021A8" w:rsidP="0081770F">
            <w:pPr>
              <w:jc w:val="center"/>
            </w:pPr>
            <w:r w:rsidRPr="00204C40">
              <w:t xml:space="preserve">опрос, устные ответы </w:t>
            </w:r>
            <w:r w:rsidR="00FC73A7" w:rsidRPr="00204C40">
              <w:t>аспирант</w:t>
            </w:r>
            <w:r w:rsidRPr="00204C40">
              <w:t>ов, дискуссия, выполнение практико-ориентированных заданий</w:t>
            </w:r>
          </w:p>
        </w:tc>
      </w:tr>
      <w:tr w:rsidR="00970C51" w:rsidRPr="00204C40" w14:paraId="392782A9" w14:textId="77777777" w:rsidTr="00F4434C">
        <w:trPr>
          <w:jc w:val="center"/>
        </w:trPr>
        <w:tc>
          <w:tcPr>
            <w:tcW w:w="2263" w:type="dxa"/>
          </w:tcPr>
          <w:p w14:paraId="5CB4B00A" w14:textId="2CA81919" w:rsidR="007021A8" w:rsidRPr="00204C40" w:rsidRDefault="007021A8" w:rsidP="008124D2">
            <w:r w:rsidRPr="00204C40">
              <w:t>Тема 14. Слияния и поглощения в международном движении капитала</w:t>
            </w:r>
          </w:p>
        </w:tc>
        <w:tc>
          <w:tcPr>
            <w:tcW w:w="5387" w:type="dxa"/>
          </w:tcPr>
          <w:p w14:paraId="142450C5" w14:textId="0F2333DB" w:rsidR="007021A8" w:rsidRPr="00204C40" w:rsidRDefault="007021A8" w:rsidP="007021A8">
            <w:r w:rsidRPr="00204C40">
              <w:t>1. Характер интеграции компаний.</w:t>
            </w:r>
          </w:p>
          <w:p w14:paraId="503B55EE" w14:textId="19CCB950" w:rsidR="007021A8" w:rsidRPr="00204C40" w:rsidRDefault="007021A8" w:rsidP="007021A8">
            <w:r w:rsidRPr="00204C40">
              <w:t xml:space="preserve">2. Национальная принадлежность компаний, подлежащих слиянию или поглощению. </w:t>
            </w:r>
          </w:p>
          <w:p w14:paraId="0F5C666D" w14:textId="75E7BF3C" w:rsidR="007021A8" w:rsidRPr="00204C40" w:rsidRDefault="007021A8" w:rsidP="007021A8">
            <w:r w:rsidRPr="00204C40">
              <w:t>3. Отношение компании к слиянию.</w:t>
            </w:r>
          </w:p>
          <w:p w14:paraId="66D22AB4" w14:textId="0A16B675" w:rsidR="007021A8" w:rsidRPr="00204C40" w:rsidRDefault="007021A8" w:rsidP="007021A8">
            <w:r w:rsidRPr="00204C40">
              <w:t>4. Способ объединения потенциала компаний.</w:t>
            </w:r>
          </w:p>
          <w:p w14:paraId="27BD23B1" w14:textId="1949F936" w:rsidR="007021A8" w:rsidRPr="00204C40" w:rsidRDefault="007021A8" w:rsidP="007021A8">
            <w:r w:rsidRPr="00204C40">
              <w:t>5. Условия слияния и поглощений.</w:t>
            </w:r>
          </w:p>
          <w:p w14:paraId="4C8DD956" w14:textId="77777777" w:rsidR="007021A8" w:rsidRPr="00204C40" w:rsidRDefault="007021A8" w:rsidP="007021A8">
            <w:r w:rsidRPr="00204C40">
              <w:t>6. Механизм слияний и поглощений.</w:t>
            </w:r>
          </w:p>
          <w:p w14:paraId="76B8FE0C" w14:textId="77777777" w:rsidR="007021A8" w:rsidRPr="00204C40" w:rsidRDefault="007021A8" w:rsidP="007021A8">
            <w:pPr>
              <w:rPr>
                <w:sz w:val="16"/>
                <w:szCs w:val="16"/>
              </w:rPr>
            </w:pPr>
          </w:p>
          <w:p w14:paraId="1AD265B9" w14:textId="0DDC27FC" w:rsidR="007021A8" w:rsidRPr="00204C40" w:rsidRDefault="007021A8" w:rsidP="0081770F">
            <w:r w:rsidRPr="00204C40">
              <w:t>Рекомендуемые источники:</w:t>
            </w:r>
            <w:r w:rsidR="00B76F0D" w:rsidRPr="00204C40">
              <w:t xml:space="preserve"> 5, 7, 8, 9, 11, 13, 14, 15, 16, 17, 18, 19, 20, 21, 23, 24, 26, 27.</w:t>
            </w:r>
            <w:r w:rsidR="0081770F" w:rsidRPr="00204C40">
              <w:t xml:space="preserve"> </w:t>
            </w:r>
          </w:p>
        </w:tc>
        <w:tc>
          <w:tcPr>
            <w:tcW w:w="1757" w:type="dxa"/>
          </w:tcPr>
          <w:p w14:paraId="26D19EF5" w14:textId="77777777" w:rsidR="007021A8" w:rsidRPr="00204C40" w:rsidRDefault="007021A8" w:rsidP="007378DC">
            <w:pPr>
              <w:jc w:val="center"/>
            </w:pPr>
          </w:p>
          <w:p w14:paraId="52CBF3D8" w14:textId="5787C74D" w:rsidR="007021A8" w:rsidRPr="00204C40" w:rsidRDefault="007021A8" w:rsidP="007378DC">
            <w:pPr>
              <w:jc w:val="center"/>
            </w:pPr>
            <w:r w:rsidRPr="00204C40">
              <w:t xml:space="preserve">опрос, устные ответы </w:t>
            </w:r>
            <w:r w:rsidR="00FC73A7" w:rsidRPr="00204C40">
              <w:t>аспирант</w:t>
            </w:r>
            <w:r w:rsidRPr="00204C40">
              <w:t>ов, дискуссия, тесты, выполнение практико-ориентированных заданий</w:t>
            </w:r>
          </w:p>
          <w:p w14:paraId="149527E0" w14:textId="77777777" w:rsidR="007021A8" w:rsidRPr="00204C40" w:rsidRDefault="007021A8" w:rsidP="0081770F">
            <w:pPr>
              <w:jc w:val="center"/>
            </w:pPr>
          </w:p>
        </w:tc>
      </w:tr>
    </w:tbl>
    <w:p w14:paraId="32D61153" w14:textId="77777777" w:rsidR="0069070D" w:rsidRPr="00204C40" w:rsidRDefault="0069070D" w:rsidP="00653D92">
      <w:pPr>
        <w:jc w:val="both"/>
        <w:rPr>
          <w:sz w:val="28"/>
        </w:rPr>
      </w:pPr>
    </w:p>
    <w:p w14:paraId="1356139D" w14:textId="77777777" w:rsidR="0069070D" w:rsidRPr="00204C40" w:rsidRDefault="0069070D" w:rsidP="00653D92">
      <w:pPr>
        <w:jc w:val="both"/>
        <w:rPr>
          <w:sz w:val="28"/>
        </w:rPr>
      </w:pPr>
    </w:p>
    <w:p w14:paraId="42E58935" w14:textId="77777777" w:rsidR="0069070D" w:rsidRPr="00204C40" w:rsidRDefault="0069070D" w:rsidP="00653D92">
      <w:pPr>
        <w:jc w:val="both"/>
        <w:rPr>
          <w:sz w:val="28"/>
        </w:rPr>
      </w:pPr>
    </w:p>
    <w:p w14:paraId="3882D865" w14:textId="77777777" w:rsidR="0069070D" w:rsidRPr="00204C40" w:rsidRDefault="0069070D" w:rsidP="00653D92">
      <w:pPr>
        <w:jc w:val="both"/>
        <w:rPr>
          <w:sz w:val="28"/>
        </w:rPr>
      </w:pPr>
    </w:p>
    <w:p w14:paraId="3F3A7D9E" w14:textId="2093472B" w:rsidR="00A02094" w:rsidRPr="00204C40" w:rsidRDefault="00A02094" w:rsidP="00375818">
      <w:pPr>
        <w:pStyle w:val="a9"/>
        <w:numPr>
          <w:ilvl w:val="0"/>
          <w:numId w:val="3"/>
        </w:numPr>
        <w:jc w:val="both"/>
        <w:outlineLvl w:val="0"/>
        <w:rPr>
          <w:b/>
          <w:sz w:val="28"/>
        </w:rPr>
      </w:pPr>
      <w:r w:rsidRPr="00204C40">
        <w:rPr>
          <w:b/>
          <w:sz w:val="28"/>
        </w:rPr>
        <w:t>Перечень учебно-методического обеспечения для самостоятельной работы обучающихся по дисциплине</w:t>
      </w:r>
    </w:p>
    <w:p w14:paraId="7AC5E889" w14:textId="4B11448C" w:rsidR="00AE147B" w:rsidRPr="00EE1C0D" w:rsidRDefault="00AE147B" w:rsidP="0081770F">
      <w:pPr>
        <w:spacing w:line="360" w:lineRule="auto"/>
        <w:ind w:right="-1"/>
        <w:jc w:val="right"/>
        <w:rPr>
          <w:sz w:val="24"/>
          <w:szCs w:val="24"/>
        </w:rPr>
      </w:pPr>
      <w:r w:rsidRPr="00EE1C0D">
        <w:rPr>
          <w:sz w:val="24"/>
          <w:szCs w:val="24"/>
        </w:rPr>
        <w:t xml:space="preserve">Таблица </w:t>
      </w:r>
      <w:r w:rsidR="00056783" w:rsidRPr="00EE1C0D">
        <w:rPr>
          <w:sz w:val="24"/>
          <w:szCs w:val="24"/>
        </w:rPr>
        <w:t>5</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7"/>
        <w:gridCol w:w="5813"/>
        <w:gridCol w:w="1905"/>
      </w:tblGrid>
      <w:tr w:rsidR="00783E6F" w:rsidRPr="00204C40" w14:paraId="2EBAE596" w14:textId="77777777" w:rsidTr="0081770F">
        <w:trPr>
          <w:tblHeader/>
          <w:jc w:val="center"/>
        </w:trPr>
        <w:tc>
          <w:tcPr>
            <w:tcW w:w="871" w:type="pct"/>
            <w:shd w:val="clear" w:color="auto" w:fill="auto"/>
          </w:tcPr>
          <w:p w14:paraId="00EEC4E8" w14:textId="77777777" w:rsidR="00AE147B" w:rsidRPr="00204C40" w:rsidRDefault="00AE147B" w:rsidP="00481F1F">
            <w:pPr>
              <w:jc w:val="center"/>
              <w:rPr>
                <w:b/>
              </w:rPr>
            </w:pPr>
            <w:r w:rsidRPr="00204C40">
              <w:rPr>
                <w:b/>
              </w:rPr>
              <w:lastRenderedPageBreak/>
              <w:t>Наименование тем (разделов) дисциплины</w:t>
            </w:r>
          </w:p>
        </w:tc>
        <w:tc>
          <w:tcPr>
            <w:tcW w:w="3110" w:type="pct"/>
            <w:shd w:val="clear" w:color="auto" w:fill="auto"/>
          </w:tcPr>
          <w:p w14:paraId="630495E0" w14:textId="0FFC0D6E" w:rsidR="00AE147B" w:rsidRPr="00204C40" w:rsidRDefault="00AE147B" w:rsidP="00481F1F">
            <w:pPr>
              <w:jc w:val="center"/>
              <w:rPr>
                <w:b/>
              </w:rPr>
            </w:pPr>
            <w:r w:rsidRPr="00204C40">
              <w:rPr>
                <w:b/>
              </w:rPr>
              <w:t>Перечень вопросов, отводимых на самостоятельное освоение</w:t>
            </w:r>
          </w:p>
        </w:tc>
        <w:tc>
          <w:tcPr>
            <w:tcW w:w="1019" w:type="pct"/>
          </w:tcPr>
          <w:p w14:paraId="41F6A8EA" w14:textId="77777777" w:rsidR="00AE147B" w:rsidRPr="00204C40" w:rsidRDefault="00AE147B" w:rsidP="00481F1F">
            <w:pPr>
              <w:jc w:val="center"/>
              <w:rPr>
                <w:b/>
              </w:rPr>
            </w:pPr>
            <w:r w:rsidRPr="00204C40">
              <w:rPr>
                <w:b/>
              </w:rPr>
              <w:t>Формы внеаудиторной самостоятельной работы</w:t>
            </w:r>
          </w:p>
        </w:tc>
      </w:tr>
      <w:tr w:rsidR="00783E6F" w:rsidRPr="00204C40" w14:paraId="40C74600" w14:textId="77777777" w:rsidTr="0081770F">
        <w:trPr>
          <w:jc w:val="center"/>
        </w:trPr>
        <w:tc>
          <w:tcPr>
            <w:tcW w:w="871" w:type="pct"/>
            <w:shd w:val="clear" w:color="auto" w:fill="auto"/>
          </w:tcPr>
          <w:p w14:paraId="03393534" w14:textId="56C7F5A1" w:rsidR="00BC5614" w:rsidRPr="00204C40" w:rsidRDefault="00BC5614" w:rsidP="00F821E8">
            <w:r w:rsidRPr="00204C40">
              <w:t>Тема 1. Мировая экономика и международные экономические отношения как система</w:t>
            </w:r>
          </w:p>
        </w:tc>
        <w:tc>
          <w:tcPr>
            <w:tcW w:w="3110" w:type="pct"/>
            <w:shd w:val="clear" w:color="auto" w:fill="auto"/>
          </w:tcPr>
          <w:p w14:paraId="7EB025F6" w14:textId="77777777" w:rsidR="0068584F" w:rsidRPr="00204C40" w:rsidRDefault="0068584F" w:rsidP="0068584F">
            <w:r w:rsidRPr="00204C40">
              <w:t>1. Изучите рекомендуемую литературу по указанной теме.</w:t>
            </w:r>
          </w:p>
          <w:p w14:paraId="46AD5696" w14:textId="37AE42BD" w:rsidR="0068584F" w:rsidRPr="00204C40" w:rsidRDefault="0068584F" w:rsidP="0068584F">
            <w:r w:rsidRPr="00204C40">
              <w:t>2. Изучите теоретические основы мировой экономики и международных экономических отношений как системы</w:t>
            </w:r>
            <w:r w:rsidRPr="00204C40">
              <w:rPr>
                <w:iCs/>
              </w:rPr>
              <w:t xml:space="preserve"> с помощью составления сравнительных таблиц для последующего их использования в качестве презентационных шаблонов</w:t>
            </w:r>
            <w:r w:rsidRPr="00204C40">
              <w:t>.</w:t>
            </w:r>
          </w:p>
          <w:p w14:paraId="02DF9AE1" w14:textId="77777777" w:rsidR="0068584F" w:rsidRPr="00204C40" w:rsidRDefault="0068584F" w:rsidP="0068584F">
            <w:r w:rsidRPr="00204C40">
              <w:t xml:space="preserve">3. Проанализируйте </w:t>
            </w:r>
            <w:r w:rsidRPr="00204C40">
              <w:rPr>
                <w:bCs/>
              </w:rPr>
              <w:t xml:space="preserve">сущность </w:t>
            </w:r>
            <w:r w:rsidRPr="00204C40">
              <w:t>мировой экономики и международных экономических отношений</w:t>
            </w:r>
            <w:r w:rsidRPr="00204C40">
              <w:rPr>
                <w:bCs/>
              </w:rPr>
              <w:t>,</w:t>
            </w:r>
            <w:r w:rsidRPr="00204C40">
              <w:rPr>
                <w:iCs/>
              </w:rPr>
              <w:t xml:space="preserve"> а также ознакомьтесь с документами,</w:t>
            </w:r>
            <w:r w:rsidRPr="00204C40">
              <w:rPr>
                <w:bCs/>
              </w:rPr>
              <w:t xml:space="preserve"> применяемыми при </w:t>
            </w:r>
            <w:r w:rsidRPr="00204C40">
              <w:t>международно-правовом регулировании внешнеэкономических отношений</w:t>
            </w:r>
            <w:r w:rsidRPr="00204C40">
              <w:rPr>
                <w:iCs/>
              </w:rPr>
              <w:t xml:space="preserve"> в электронной форме, представленной на сайтах специализированных международных экономических организаций, в частности Международного валютного фонда, Группы Всемирного банка и других специализированных международных экономических организаций при ООН</w:t>
            </w:r>
            <w:r w:rsidRPr="00204C40">
              <w:t>.</w:t>
            </w:r>
          </w:p>
          <w:p w14:paraId="574549CE" w14:textId="783FDFD2" w:rsidR="0068584F" w:rsidRPr="00204C40" w:rsidRDefault="0068584F" w:rsidP="0068584F">
            <w:r w:rsidRPr="00204C40">
              <w:t xml:space="preserve">4. Охарактеризуйте </w:t>
            </w:r>
            <w:r w:rsidRPr="00204C40">
              <w:rPr>
                <w:bCs/>
              </w:rPr>
              <w:t xml:space="preserve">роль и значение </w:t>
            </w:r>
            <w:r w:rsidRPr="00204C40">
              <w:t>мировой экономики и международных экономических отношений с помощью программного обеспечения для последующего применения в качестве презентационного шаблона.</w:t>
            </w:r>
          </w:p>
          <w:p w14:paraId="44BAC80F" w14:textId="4DA7EB86" w:rsidR="00BC5614" w:rsidRPr="00204C40" w:rsidRDefault="0068584F" w:rsidP="00F821E8">
            <w:r w:rsidRPr="00204C40">
              <w:t xml:space="preserve">5. Выявите и сформулируйте критерии </w:t>
            </w:r>
            <w:r w:rsidRPr="00204C40">
              <w:rPr>
                <w:bCs/>
              </w:rPr>
              <w:t xml:space="preserve">характеристики элементов </w:t>
            </w:r>
            <w:r w:rsidRPr="00204C40">
              <w:t>мировой экономики и международных экономических отношений</w:t>
            </w:r>
            <w:r w:rsidRPr="00204C40">
              <w:rPr>
                <w:bCs/>
              </w:rPr>
              <w:t>,</w:t>
            </w:r>
            <w:r w:rsidRPr="00204C40">
              <w:rPr>
                <w:iCs/>
              </w:rPr>
              <w:t xml:space="preserve"> представленные на официальных сайтах международных организаций, в частности Международного валютного фонда, Группы Всемирного банка и других специализированных международных экономических организаций при ООН</w:t>
            </w:r>
            <w:r w:rsidRPr="00204C40">
              <w:t>.</w:t>
            </w:r>
          </w:p>
        </w:tc>
        <w:tc>
          <w:tcPr>
            <w:tcW w:w="1019" w:type="pct"/>
          </w:tcPr>
          <w:p w14:paraId="4C99BBD2" w14:textId="7C5C544F" w:rsidR="00BC5614" w:rsidRPr="00204C40" w:rsidRDefault="00BC5614" w:rsidP="00F821E8">
            <w:r w:rsidRPr="00204C40">
              <w:t>Работа с учебной литературой и нормативными документами. Подготовка по вопросам плана семинарского занятия. Выполнение домашнего задания. Поиск информации в интернете по заданной теме. Подготовка докладов по рекомендованной тематике. Решение ситуационных задач.</w:t>
            </w:r>
          </w:p>
        </w:tc>
      </w:tr>
      <w:tr w:rsidR="00783E6F" w:rsidRPr="00204C40" w14:paraId="215711BC" w14:textId="77777777" w:rsidTr="0081770F">
        <w:trPr>
          <w:jc w:val="center"/>
        </w:trPr>
        <w:tc>
          <w:tcPr>
            <w:tcW w:w="871" w:type="pct"/>
            <w:shd w:val="clear" w:color="auto" w:fill="auto"/>
          </w:tcPr>
          <w:p w14:paraId="6B52DA6F" w14:textId="0250D985" w:rsidR="00BC5614" w:rsidRPr="00204C40" w:rsidRDefault="00BC5614" w:rsidP="00F821E8">
            <w:r w:rsidRPr="00204C40">
              <w:t>Тема 2. Международное разделение труда как материальная основа современной мировой экономики и международных экономических отношений</w:t>
            </w:r>
          </w:p>
        </w:tc>
        <w:tc>
          <w:tcPr>
            <w:tcW w:w="3110" w:type="pct"/>
            <w:shd w:val="clear" w:color="auto" w:fill="auto"/>
          </w:tcPr>
          <w:p w14:paraId="3019B13D" w14:textId="77777777" w:rsidR="0068584F" w:rsidRPr="00204C40" w:rsidRDefault="0068584F" w:rsidP="0068584F">
            <w:r w:rsidRPr="00204C40">
              <w:t>1. Изучить рекомендуемую учебную литературу.</w:t>
            </w:r>
          </w:p>
          <w:p w14:paraId="64B14C1F" w14:textId="720EE41E" w:rsidR="0068584F" w:rsidRPr="00204C40" w:rsidRDefault="0068584F" w:rsidP="0068584F">
            <w:r w:rsidRPr="00204C40">
              <w:t>2. Изучите основные положения международного разделения труда</w:t>
            </w:r>
            <w:r w:rsidRPr="00204C40">
              <w:rPr>
                <w:bCs/>
              </w:rPr>
              <w:t xml:space="preserve"> и установите ее ключевую роль в качестве материальной основы современной мировой экономики и международных экономических отношений</w:t>
            </w:r>
            <w:r w:rsidRPr="00204C40">
              <w:t xml:space="preserve"> с помощью составления сравнительных таблиц для последующего их использования в качестве презентационных шаблонов.</w:t>
            </w:r>
          </w:p>
          <w:p w14:paraId="00C22EBC" w14:textId="77777777" w:rsidR="0068584F" w:rsidRPr="00204C40" w:rsidRDefault="0068584F" w:rsidP="0068584F">
            <w:r w:rsidRPr="00204C40">
              <w:t xml:space="preserve">3. Проанализируйте сущность </w:t>
            </w:r>
            <w:r w:rsidRPr="00204C40">
              <w:rPr>
                <w:bCs/>
              </w:rPr>
              <w:t xml:space="preserve">и значимость </w:t>
            </w:r>
            <w:r w:rsidRPr="00204C40">
              <w:t>международного разделения труда</w:t>
            </w:r>
            <w:r w:rsidRPr="00204C40">
              <w:rPr>
                <w:bCs/>
              </w:rPr>
              <w:t xml:space="preserve"> в системе международных экономических отношений</w:t>
            </w:r>
            <w:r w:rsidRPr="00204C40">
              <w:t>, а также ознакомьтесь с документами, применяемыми при международно-правовом регулировании внешнеэкономических связей в электронной форме, представленной на сайтах специализированных международных экономических организаций, в частности Международного валютного фонда, Группы Всемирного банка и других специализированных международных экономических институтов системы ООН.</w:t>
            </w:r>
          </w:p>
          <w:p w14:paraId="3487A43C" w14:textId="2EC23DAD" w:rsidR="0068584F" w:rsidRPr="00204C40" w:rsidRDefault="0068584F" w:rsidP="0068584F">
            <w:r w:rsidRPr="00204C40">
              <w:t>4. Охарактеризуйте роль и значение международного разделения труда для современной мировой экономики с помощью программного обеспечения для последующего применения в качестве презентационного шаблона.</w:t>
            </w:r>
          </w:p>
          <w:p w14:paraId="6492C158" w14:textId="23794122" w:rsidR="00BC5614" w:rsidRPr="00204C40" w:rsidRDefault="0068584F" w:rsidP="0068584F">
            <w:r w:rsidRPr="00204C40">
              <w:t xml:space="preserve">5. Выявите и сформулируйте критерии </w:t>
            </w:r>
            <w:r w:rsidRPr="00204C40">
              <w:rPr>
                <w:bCs/>
              </w:rPr>
              <w:t xml:space="preserve">формирования базы </w:t>
            </w:r>
            <w:r w:rsidRPr="00204C40">
              <w:t>международного разделения труда, а также ознакомьтесь с технологиями, применяемыми для повышении эффективности участия конкретных стран в этом процессе, представленными на официальных сайтах международных организаций, в частности Международного валютного фонда, Группы Всемирного банка и других специализированных международных экономических институтов системы ООН.</w:t>
            </w:r>
          </w:p>
        </w:tc>
        <w:tc>
          <w:tcPr>
            <w:tcW w:w="1019" w:type="pct"/>
          </w:tcPr>
          <w:p w14:paraId="41F4E927" w14:textId="77777777" w:rsidR="00BC5614" w:rsidRPr="00204C40" w:rsidRDefault="00BC5614" w:rsidP="00F821E8"/>
          <w:p w14:paraId="6D1031E5" w14:textId="3E53B3E4" w:rsidR="00BC5614" w:rsidRPr="00204C40" w:rsidRDefault="00BC5614" w:rsidP="00F821E8">
            <w:r w:rsidRPr="00204C40">
              <w:t>Работа с учебной литературой. Подготовка по вопросам плана семинарского занятия. Выполнение домашнего задания. Поиск информации в интернете по заданной теме. Подготовка докладов по рекомендованной тематике. Решение ситуационных задач.</w:t>
            </w:r>
          </w:p>
        </w:tc>
      </w:tr>
      <w:tr w:rsidR="00783E6F" w:rsidRPr="00204C40" w14:paraId="54819319" w14:textId="77777777" w:rsidTr="0081770F">
        <w:trPr>
          <w:jc w:val="center"/>
        </w:trPr>
        <w:tc>
          <w:tcPr>
            <w:tcW w:w="871" w:type="pct"/>
            <w:shd w:val="clear" w:color="auto" w:fill="auto"/>
          </w:tcPr>
          <w:p w14:paraId="55F81A45" w14:textId="36282098" w:rsidR="00BC5614" w:rsidRPr="00204C40" w:rsidRDefault="00BC5614" w:rsidP="00EF4071">
            <w:r w:rsidRPr="00204C40">
              <w:t xml:space="preserve">Тема 3. Международное движение факторов </w:t>
            </w:r>
            <w:r w:rsidRPr="00204C40">
              <w:lastRenderedPageBreak/>
              <w:t>производства как основа организации международных экономических отношений</w:t>
            </w:r>
          </w:p>
        </w:tc>
        <w:tc>
          <w:tcPr>
            <w:tcW w:w="3110" w:type="pct"/>
            <w:shd w:val="clear" w:color="auto" w:fill="auto"/>
          </w:tcPr>
          <w:p w14:paraId="5C09C77F" w14:textId="77777777" w:rsidR="00004B8D" w:rsidRPr="00204C40" w:rsidRDefault="00004B8D" w:rsidP="00004B8D">
            <w:r w:rsidRPr="00204C40">
              <w:lastRenderedPageBreak/>
              <w:t>1. Изучите рекомендуемую литературу по указанной теме.</w:t>
            </w:r>
          </w:p>
          <w:p w14:paraId="7E374985" w14:textId="305D46BB" w:rsidR="00004B8D" w:rsidRPr="00204C40" w:rsidRDefault="00004B8D" w:rsidP="00004B8D">
            <w:r w:rsidRPr="00204C40">
              <w:t xml:space="preserve">2. Изучите теоретические основы </w:t>
            </w:r>
            <w:r w:rsidRPr="00204C40">
              <w:rPr>
                <w:bCs/>
              </w:rPr>
              <w:t xml:space="preserve">международного движения факторов производства </w:t>
            </w:r>
            <w:r w:rsidRPr="00204C40">
              <w:rPr>
                <w:iCs/>
              </w:rPr>
              <w:t xml:space="preserve">с помощью составления сравнительных таблиц для последующего их использования в качестве </w:t>
            </w:r>
            <w:r w:rsidRPr="00204C40">
              <w:rPr>
                <w:iCs/>
              </w:rPr>
              <w:lastRenderedPageBreak/>
              <w:t>презентационных шаблонов</w:t>
            </w:r>
            <w:r w:rsidRPr="00204C40">
              <w:t>.</w:t>
            </w:r>
          </w:p>
          <w:p w14:paraId="2A0C7338" w14:textId="77777777" w:rsidR="00004B8D" w:rsidRPr="00204C40" w:rsidRDefault="00004B8D" w:rsidP="00004B8D">
            <w:r w:rsidRPr="00204C40">
              <w:t xml:space="preserve">3. Проанализируйте </w:t>
            </w:r>
            <w:r w:rsidRPr="00204C40">
              <w:rPr>
                <w:bCs/>
              </w:rPr>
              <w:t>сущность международного движения факторов производства</w:t>
            </w:r>
            <w:r w:rsidRPr="00204C40">
              <w:t xml:space="preserve"> </w:t>
            </w:r>
            <w:r w:rsidRPr="00204C40">
              <w:rPr>
                <w:bCs/>
              </w:rPr>
              <w:t>как основы организации международных экономических отношений,</w:t>
            </w:r>
            <w:r w:rsidRPr="00204C40">
              <w:rPr>
                <w:iCs/>
              </w:rPr>
              <w:t xml:space="preserve"> а также ознакомьтесь с документами,</w:t>
            </w:r>
            <w:r w:rsidRPr="00204C40">
              <w:rPr>
                <w:bCs/>
              </w:rPr>
              <w:t xml:space="preserve"> применяемыми при </w:t>
            </w:r>
            <w:r w:rsidRPr="00204C40">
              <w:t xml:space="preserve">международно-правовом регулировании </w:t>
            </w:r>
            <w:r w:rsidRPr="00204C40">
              <w:rPr>
                <w:bCs/>
              </w:rPr>
              <w:t>международного движения факторов производства</w:t>
            </w:r>
            <w:r w:rsidRPr="00204C40">
              <w:t>,</w:t>
            </w:r>
            <w:r w:rsidRPr="00204C40">
              <w:rPr>
                <w:iCs/>
              </w:rPr>
              <w:t xml:space="preserve"> в электронной форме, представленной на сайтах специализированных международных экономических организаций, в частности Международного валютного фонда, Группы Всемирного банка и других структур ООН</w:t>
            </w:r>
            <w:r w:rsidRPr="00204C40">
              <w:t>.</w:t>
            </w:r>
          </w:p>
          <w:p w14:paraId="3AAD0795" w14:textId="2396D3DE" w:rsidR="00004B8D" w:rsidRPr="00204C40" w:rsidRDefault="00004B8D" w:rsidP="00004B8D">
            <w:r w:rsidRPr="00204C40">
              <w:t xml:space="preserve">4. Охарактеризуйте </w:t>
            </w:r>
            <w:r w:rsidRPr="00204C40">
              <w:rPr>
                <w:bCs/>
              </w:rPr>
              <w:t xml:space="preserve">роль и значение международного движения факторов производства в системе международных экономических отношений </w:t>
            </w:r>
            <w:r w:rsidRPr="00204C40">
              <w:t xml:space="preserve">с помощью программного обеспечения для последующего применения в качестве презентационного шаблона </w:t>
            </w:r>
          </w:p>
          <w:p w14:paraId="2A14AF32" w14:textId="1E6C6AD8" w:rsidR="00BC5614" w:rsidRPr="00204C40" w:rsidRDefault="00004B8D" w:rsidP="00004B8D">
            <w:r w:rsidRPr="00204C40">
              <w:t xml:space="preserve">5. Выявите и сформулируйте критерии </w:t>
            </w:r>
            <w:r w:rsidRPr="00204C40">
              <w:rPr>
                <w:bCs/>
              </w:rPr>
              <w:t>характеристики элементов международного движения факторов производства,</w:t>
            </w:r>
            <w:r w:rsidRPr="00204C40">
              <w:rPr>
                <w:iCs/>
              </w:rPr>
              <w:t xml:space="preserve"> а также ознакомьтесь с технологиями,</w:t>
            </w:r>
            <w:r w:rsidRPr="00204C40">
              <w:rPr>
                <w:bCs/>
              </w:rPr>
              <w:t xml:space="preserve"> применяемыми при повышении эффективности участия отдельных стран в этом процессе</w:t>
            </w:r>
            <w:r w:rsidRPr="00204C40">
              <w:rPr>
                <w:iCs/>
              </w:rPr>
              <w:t>, представленными на официальных сайтах международных организаций, в частности Международного валютного фонда, Группы Всемирного банка и других структур ООН</w:t>
            </w:r>
            <w:r w:rsidRPr="00204C40">
              <w:t>.</w:t>
            </w:r>
          </w:p>
        </w:tc>
        <w:tc>
          <w:tcPr>
            <w:tcW w:w="1019" w:type="pct"/>
          </w:tcPr>
          <w:p w14:paraId="5E1600EB" w14:textId="77777777" w:rsidR="00BC5614" w:rsidRPr="00204C40" w:rsidRDefault="00BC5614" w:rsidP="00EF4071"/>
          <w:p w14:paraId="7691DABE" w14:textId="6C260199" w:rsidR="00BC5614" w:rsidRPr="00204C40" w:rsidRDefault="00BC5614" w:rsidP="00EF4071">
            <w:r w:rsidRPr="00204C40">
              <w:t xml:space="preserve">Работа с учебной литературой. Подготовка по </w:t>
            </w:r>
            <w:r w:rsidRPr="00204C40">
              <w:lastRenderedPageBreak/>
              <w:t xml:space="preserve">вопросам плана семинарского занятия. Поиск информации в интернете по заданной теме. Подготовка докладов по рекомендованной тематике. </w:t>
            </w:r>
          </w:p>
        </w:tc>
      </w:tr>
      <w:tr w:rsidR="00783E6F" w:rsidRPr="00204C40" w14:paraId="1EA8E879" w14:textId="77777777" w:rsidTr="0081770F">
        <w:trPr>
          <w:jc w:val="center"/>
        </w:trPr>
        <w:tc>
          <w:tcPr>
            <w:tcW w:w="871" w:type="pct"/>
            <w:shd w:val="clear" w:color="auto" w:fill="auto"/>
          </w:tcPr>
          <w:p w14:paraId="54E62CAB" w14:textId="455B35E1" w:rsidR="00BC5614" w:rsidRPr="00204C40" w:rsidRDefault="00BC5614" w:rsidP="00854A5E">
            <w:r w:rsidRPr="00204C40">
              <w:lastRenderedPageBreak/>
              <w:t>Тема 4. Международная торговля как форма международных экономических отношений</w:t>
            </w:r>
          </w:p>
        </w:tc>
        <w:tc>
          <w:tcPr>
            <w:tcW w:w="3110" w:type="pct"/>
            <w:shd w:val="clear" w:color="auto" w:fill="auto"/>
          </w:tcPr>
          <w:p w14:paraId="3248A36A" w14:textId="77777777" w:rsidR="00004B8D" w:rsidRPr="00204C40" w:rsidRDefault="00004B8D" w:rsidP="00004B8D">
            <w:r w:rsidRPr="00204C40">
              <w:t>1. Изучите рекомендуемую литературу по указанной теме.</w:t>
            </w:r>
          </w:p>
          <w:p w14:paraId="27B1DBF9" w14:textId="1FA73B92" w:rsidR="00004B8D" w:rsidRPr="00204C40" w:rsidRDefault="00004B8D" w:rsidP="00004B8D">
            <w:r w:rsidRPr="00204C40">
              <w:t>2. Изучите теоретические основы международной торговли как формы международных экономических отношений</w:t>
            </w:r>
            <w:r w:rsidRPr="00204C40">
              <w:rPr>
                <w:iCs/>
              </w:rPr>
              <w:t xml:space="preserve"> с помощью составления сравнительных таблиц для последующего их использования в качестве презентационных шаблонов</w:t>
            </w:r>
            <w:r w:rsidRPr="00204C40">
              <w:t>.</w:t>
            </w:r>
          </w:p>
          <w:p w14:paraId="6D50975A" w14:textId="77777777" w:rsidR="00004B8D" w:rsidRPr="00204C40" w:rsidRDefault="00004B8D" w:rsidP="00004B8D">
            <w:r w:rsidRPr="00204C40">
              <w:t xml:space="preserve">3. Проанализируйте </w:t>
            </w:r>
            <w:r w:rsidRPr="00204C40">
              <w:rPr>
                <w:bCs/>
              </w:rPr>
              <w:t xml:space="preserve">сущность альтернативных теорий международной торговли и частных случаев </w:t>
            </w:r>
            <w:proofErr w:type="spellStart"/>
            <w:r w:rsidRPr="00204C40">
              <w:rPr>
                <w:bCs/>
              </w:rPr>
              <w:t>рикардианской</w:t>
            </w:r>
            <w:proofErr w:type="spellEnd"/>
            <w:r w:rsidRPr="00204C40">
              <w:rPr>
                <w:bCs/>
              </w:rPr>
              <w:t xml:space="preserve"> модели международной специализации,</w:t>
            </w:r>
            <w:r w:rsidRPr="00204C40">
              <w:rPr>
                <w:iCs/>
              </w:rPr>
              <w:t xml:space="preserve"> а также ознакомьтесь с документами,</w:t>
            </w:r>
            <w:r w:rsidRPr="00204C40">
              <w:rPr>
                <w:bCs/>
              </w:rPr>
              <w:t xml:space="preserve"> применяемыми при </w:t>
            </w:r>
            <w:r w:rsidRPr="00204C40">
              <w:t xml:space="preserve">международно-правовом регулировании </w:t>
            </w:r>
            <w:r w:rsidRPr="00204C40">
              <w:rPr>
                <w:bCs/>
              </w:rPr>
              <w:t xml:space="preserve">международной торговли </w:t>
            </w:r>
            <w:r w:rsidRPr="00204C40">
              <w:rPr>
                <w:iCs/>
              </w:rPr>
              <w:t>в электронной форме, представленной на сайтах специализированных международных экономических организаций, в частности Всемирной торговой организации и Конференции по торговле и развитию при ООН (ЮНКТАД)</w:t>
            </w:r>
            <w:r w:rsidRPr="00204C40">
              <w:t>.</w:t>
            </w:r>
          </w:p>
          <w:p w14:paraId="47CB44DE" w14:textId="02AFE408" w:rsidR="00004B8D" w:rsidRPr="00204C40" w:rsidRDefault="00004B8D" w:rsidP="00004B8D">
            <w:r w:rsidRPr="00204C40">
              <w:t xml:space="preserve">4. Охарактеризуйте </w:t>
            </w:r>
            <w:r w:rsidRPr="00204C40">
              <w:rPr>
                <w:bCs/>
              </w:rPr>
              <w:t>роль и значение системы</w:t>
            </w:r>
            <w:r w:rsidRPr="00204C40">
              <w:t xml:space="preserve"> </w:t>
            </w:r>
            <w:r w:rsidRPr="00204C40">
              <w:rPr>
                <w:bCs/>
              </w:rPr>
              <w:t>международной торговли в развитии международных экономических отношений</w:t>
            </w:r>
            <w:r w:rsidRPr="00204C40">
              <w:t xml:space="preserve"> с помощью программного обеспечения для последующего применения в качестве презентационного шаблона.</w:t>
            </w:r>
          </w:p>
          <w:p w14:paraId="1D4C6CBF" w14:textId="26DF8944" w:rsidR="00BC5614" w:rsidRPr="00204C40" w:rsidRDefault="00004B8D" w:rsidP="00004B8D">
            <w:r w:rsidRPr="00204C40">
              <w:t xml:space="preserve">5. Выявите и сформулируйте критерии </w:t>
            </w:r>
            <w:r w:rsidRPr="00204C40">
              <w:rPr>
                <w:bCs/>
              </w:rPr>
              <w:t>характеристики базовых составляющих международной торговли,</w:t>
            </w:r>
            <w:r w:rsidRPr="00204C40">
              <w:rPr>
                <w:iCs/>
              </w:rPr>
              <w:t xml:space="preserve"> а также ознакомьтесь с технологиями,</w:t>
            </w:r>
            <w:r w:rsidRPr="00204C40">
              <w:rPr>
                <w:bCs/>
              </w:rPr>
              <w:t xml:space="preserve"> применяемыми при повышении эффективности участия отдельных стран в этом процессе</w:t>
            </w:r>
            <w:r w:rsidRPr="00204C40">
              <w:rPr>
                <w:iCs/>
              </w:rPr>
              <w:t>, представленными на официальных сайтах международных организаций, в частности Всемирной торговой организации и Конференции по торговле и развитию при ООН (ЮНКТАД)</w:t>
            </w:r>
            <w:r w:rsidRPr="00204C40">
              <w:t>.</w:t>
            </w:r>
          </w:p>
        </w:tc>
        <w:tc>
          <w:tcPr>
            <w:tcW w:w="1019" w:type="pct"/>
          </w:tcPr>
          <w:p w14:paraId="1D19F658" w14:textId="77777777" w:rsidR="00BC5614" w:rsidRPr="00204C40" w:rsidRDefault="00BC5614" w:rsidP="00854A5E"/>
          <w:p w14:paraId="17F49FF3" w14:textId="67E1A0C8" w:rsidR="00BC5614" w:rsidRPr="00204C40" w:rsidRDefault="00BC5614" w:rsidP="00854A5E">
            <w:r w:rsidRPr="00204C40">
              <w:t xml:space="preserve">Работа с учебной литературой. Подготовка по вопросам плана семинарского занятия. Поиск информации в интернете по заданной теме. </w:t>
            </w:r>
          </w:p>
        </w:tc>
      </w:tr>
      <w:tr w:rsidR="00783E6F" w:rsidRPr="00204C40" w14:paraId="102E5B4E" w14:textId="77777777" w:rsidTr="0081770F">
        <w:trPr>
          <w:jc w:val="center"/>
        </w:trPr>
        <w:tc>
          <w:tcPr>
            <w:tcW w:w="871" w:type="pct"/>
            <w:shd w:val="clear" w:color="auto" w:fill="auto"/>
          </w:tcPr>
          <w:p w14:paraId="527A3623" w14:textId="3CCF6CBA" w:rsidR="00BC5614" w:rsidRPr="00204C40" w:rsidRDefault="00BC5614" w:rsidP="00854A5E">
            <w:r w:rsidRPr="00204C40">
              <w:t>Тема 5. Международное движение капитала в современных международных экономических отношениях</w:t>
            </w:r>
          </w:p>
        </w:tc>
        <w:tc>
          <w:tcPr>
            <w:tcW w:w="3110" w:type="pct"/>
            <w:shd w:val="clear" w:color="auto" w:fill="auto"/>
          </w:tcPr>
          <w:p w14:paraId="16BCC6AA" w14:textId="77777777" w:rsidR="006E735C" w:rsidRPr="00204C40" w:rsidRDefault="006E735C" w:rsidP="006E735C">
            <w:r w:rsidRPr="00204C40">
              <w:t>1. Изучите рекомендуемую литературу по указанной теме.</w:t>
            </w:r>
          </w:p>
          <w:p w14:paraId="631E1BC2" w14:textId="1AE00DA9" w:rsidR="006E735C" w:rsidRPr="00204C40" w:rsidRDefault="006E735C" w:rsidP="006E735C">
            <w:r w:rsidRPr="00204C40">
              <w:t>2. Изучите теоретические основы системы международного движения капитала в современных международных экономических отношениях</w:t>
            </w:r>
            <w:r w:rsidRPr="00204C40">
              <w:rPr>
                <w:iCs/>
              </w:rPr>
              <w:t xml:space="preserve"> с помощью составления сравнительных таблиц для последующего их использования в качестве презентационных шаблонов</w:t>
            </w:r>
            <w:r w:rsidRPr="00204C40">
              <w:t>.</w:t>
            </w:r>
          </w:p>
          <w:p w14:paraId="151BBD91" w14:textId="77777777" w:rsidR="006E735C" w:rsidRPr="00204C40" w:rsidRDefault="006E735C" w:rsidP="006E735C">
            <w:r w:rsidRPr="00204C40">
              <w:t xml:space="preserve">3. Проанализируйте </w:t>
            </w:r>
            <w:r w:rsidRPr="00204C40">
              <w:rPr>
                <w:bCs/>
              </w:rPr>
              <w:t xml:space="preserve">сущность </w:t>
            </w:r>
            <w:r w:rsidRPr="00204C40">
              <w:t>иностранных инвестиций</w:t>
            </w:r>
            <w:r w:rsidRPr="00204C40">
              <w:rPr>
                <w:bCs/>
              </w:rPr>
              <w:t>,</w:t>
            </w:r>
            <w:r w:rsidRPr="00204C40">
              <w:rPr>
                <w:iCs/>
              </w:rPr>
              <w:t xml:space="preserve"> а также ознакомьтесь с документами,</w:t>
            </w:r>
            <w:r w:rsidRPr="00204C40">
              <w:rPr>
                <w:bCs/>
              </w:rPr>
              <w:t xml:space="preserve"> применяемыми при </w:t>
            </w:r>
            <w:r w:rsidRPr="00204C40">
              <w:t>международно-правовом регулировании международного движения капитала</w:t>
            </w:r>
            <w:r w:rsidRPr="00204C40">
              <w:rPr>
                <w:iCs/>
              </w:rPr>
              <w:t xml:space="preserve"> в электронной форме, представленной на </w:t>
            </w:r>
            <w:r w:rsidRPr="00204C40">
              <w:rPr>
                <w:iCs/>
              </w:rPr>
              <w:lastRenderedPageBreak/>
              <w:t>сайтах специализированных международных экономических организаций, в частности Конференции по торговле и развитию (ЮНКТАД)</w:t>
            </w:r>
            <w:r w:rsidRPr="00204C40">
              <w:t>.</w:t>
            </w:r>
          </w:p>
          <w:p w14:paraId="64442037" w14:textId="66C72067" w:rsidR="006E735C" w:rsidRPr="00204C40" w:rsidRDefault="006E735C" w:rsidP="006E735C">
            <w:r w:rsidRPr="00204C40">
              <w:t xml:space="preserve">4. Охарактеризуйте </w:t>
            </w:r>
            <w:r w:rsidRPr="00204C40">
              <w:rPr>
                <w:bCs/>
              </w:rPr>
              <w:t>роль и значение системы</w:t>
            </w:r>
            <w:r w:rsidRPr="00204C40">
              <w:rPr>
                <w:iCs/>
              </w:rPr>
              <w:t xml:space="preserve"> </w:t>
            </w:r>
            <w:r w:rsidRPr="00204C40">
              <w:t>международного движения капитала</w:t>
            </w:r>
            <w:r w:rsidRPr="00204C40">
              <w:rPr>
                <w:bCs/>
              </w:rPr>
              <w:t xml:space="preserve"> в развитии международных экономических отношений</w:t>
            </w:r>
            <w:r w:rsidRPr="00204C40">
              <w:t xml:space="preserve"> с помощью программного обеспечения для последующего применения в качестве презентационного шаблона.</w:t>
            </w:r>
          </w:p>
          <w:p w14:paraId="357BAF10" w14:textId="5DF76A63" w:rsidR="00BC5614" w:rsidRPr="00204C40" w:rsidRDefault="006E735C" w:rsidP="006E735C">
            <w:r w:rsidRPr="00204C40">
              <w:t xml:space="preserve">5. Выявите и сформулируйте критерии </w:t>
            </w:r>
            <w:r w:rsidRPr="00204C40">
              <w:rPr>
                <w:bCs/>
              </w:rPr>
              <w:t>характеристики элементов системы</w:t>
            </w:r>
            <w:r w:rsidRPr="00204C40">
              <w:rPr>
                <w:iCs/>
              </w:rPr>
              <w:t xml:space="preserve"> </w:t>
            </w:r>
            <w:r w:rsidRPr="00204C40">
              <w:t>международного движения капитала</w:t>
            </w:r>
            <w:r w:rsidRPr="00204C40">
              <w:rPr>
                <w:bCs/>
              </w:rPr>
              <w:t>,</w:t>
            </w:r>
            <w:r w:rsidRPr="00204C40">
              <w:rPr>
                <w:iCs/>
              </w:rPr>
              <w:t xml:space="preserve"> а также ознакомьтесь с технологиями,</w:t>
            </w:r>
            <w:r w:rsidRPr="00204C40">
              <w:rPr>
                <w:bCs/>
              </w:rPr>
              <w:t xml:space="preserve"> применяемыми при повышении эффективности привлечения иностранных инвестиций</w:t>
            </w:r>
            <w:r w:rsidRPr="00204C40">
              <w:rPr>
                <w:iCs/>
              </w:rPr>
              <w:t>, представленными на официальных сайтах международных организаций, в частности Международного валютного фонда и Группы Всемирного банка</w:t>
            </w:r>
            <w:r w:rsidRPr="00204C40">
              <w:t>.</w:t>
            </w:r>
          </w:p>
        </w:tc>
        <w:tc>
          <w:tcPr>
            <w:tcW w:w="1019" w:type="pct"/>
          </w:tcPr>
          <w:p w14:paraId="0F54958C" w14:textId="77777777" w:rsidR="00BC5614" w:rsidRPr="00204C40" w:rsidRDefault="00BC5614" w:rsidP="00854A5E"/>
          <w:p w14:paraId="64F7C430" w14:textId="3AF9C30C" w:rsidR="00BC5614" w:rsidRPr="00204C40" w:rsidRDefault="00BC5614" w:rsidP="00854A5E">
            <w:r w:rsidRPr="00204C40">
              <w:t xml:space="preserve">Работа с учебной литературой. Подготовка по вопросам плана семинарского занятия. Поиск информации в интернете по заданной теме. </w:t>
            </w:r>
          </w:p>
        </w:tc>
      </w:tr>
      <w:tr w:rsidR="00783E6F" w:rsidRPr="00204C40" w14:paraId="4476C96A" w14:textId="77777777" w:rsidTr="0081770F">
        <w:trPr>
          <w:jc w:val="center"/>
        </w:trPr>
        <w:tc>
          <w:tcPr>
            <w:tcW w:w="871" w:type="pct"/>
            <w:shd w:val="clear" w:color="auto" w:fill="auto"/>
          </w:tcPr>
          <w:p w14:paraId="7BEBC3EA" w14:textId="7AC48580" w:rsidR="00BC5614" w:rsidRPr="00204C40" w:rsidRDefault="00BC5614" w:rsidP="00854A5E">
            <w:r w:rsidRPr="00204C40">
              <w:t>Тема 6. Международный обмен технологиями в системе современных международных экономических отношений</w:t>
            </w:r>
          </w:p>
        </w:tc>
        <w:tc>
          <w:tcPr>
            <w:tcW w:w="3110" w:type="pct"/>
            <w:shd w:val="clear" w:color="auto" w:fill="auto"/>
          </w:tcPr>
          <w:p w14:paraId="6D6C07D0" w14:textId="77777777" w:rsidR="00975CD4" w:rsidRPr="00204C40" w:rsidRDefault="00975CD4" w:rsidP="00975CD4">
            <w:r w:rsidRPr="00204C40">
              <w:t>1. Изучите рекомендуемую литературу по указанной теме.</w:t>
            </w:r>
          </w:p>
          <w:p w14:paraId="6474A7C7" w14:textId="1BBBC838" w:rsidR="00975CD4" w:rsidRPr="00204C40" w:rsidRDefault="00975CD4" w:rsidP="00975CD4">
            <w:r w:rsidRPr="00204C40">
              <w:t xml:space="preserve">2. Изучите теоретические основы международного обмена технологиями в системе современных международных экономических отношений </w:t>
            </w:r>
            <w:r w:rsidRPr="00204C40">
              <w:rPr>
                <w:iCs/>
              </w:rPr>
              <w:t>с помощью составления сравнительных таблиц для последующего их использования в качестве презентационных шаблонов</w:t>
            </w:r>
            <w:r w:rsidRPr="00204C40">
              <w:t>.</w:t>
            </w:r>
          </w:p>
          <w:p w14:paraId="6A5568D0" w14:textId="77777777" w:rsidR="00975CD4" w:rsidRPr="00204C40" w:rsidRDefault="00975CD4" w:rsidP="00975CD4">
            <w:r w:rsidRPr="00204C40">
              <w:t xml:space="preserve">3. Проанализируйте </w:t>
            </w:r>
            <w:r w:rsidRPr="00204C40">
              <w:rPr>
                <w:bCs/>
              </w:rPr>
              <w:t>сущность экономики знаний и ее роль в современной мировой экономике,</w:t>
            </w:r>
            <w:r w:rsidRPr="00204C40">
              <w:rPr>
                <w:iCs/>
              </w:rPr>
              <w:t xml:space="preserve"> а также ознакомьтесь с документами,</w:t>
            </w:r>
            <w:r w:rsidRPr="00204C40">
              <w:rPr>
                <w:bCs/>
              </w:rPr>
              <w:t xml:space="preserve"> применяемыми при </w:t>
            </w:r>
            <w:r w:rsidRPr="00204C40">
              <w:t>международно-правовом регулировании международного обмена технологиями</w:t>
            </w:r>
            <w:r w:rsidRPr="00204C40">
              <w:rPr>
                <w:iCs/>
              </w:rPr>
              <w:t xml:space="preserve"> в электронной форме, представленной на сайтах специализированных международных экономических организаций, в частности Всемирной торговой организации и Всемирной организации охраны интеллектуальной собственности</w:t>
            </w:r>
            <w:r w:rsidRPr="00204C40">
              <w:t>.</w:t>
            </w:r>
          </w:p>
          <w:p w14:paraId="69A2E680" w14:textId="7E2A26FE" w:rsidR="00975CD4" w:rsidRPr="00204C40" w:rsidRDefault="00975CD4" w:rsidP="00975CD4">
            <w:r w:rsidRPr="00204C40">
              <w:t xml:space="preserve">4. Охарактеризуйте </w:t>
            </w:r>
            <w:r w:rsidRPr="00204C40">
              <w:rPr>
                <w:bCs/>
              </w:rPr>
              <w:t>роль и значение механизма реализации международной торговли знаниями, идеями, технологиями в развитии международных экономических отношений</w:t>
            </w:r>
            <w:r w:rsidRPr="00204C40">
              <w:t xml:space="preserve"> с помощью программного обеспечения для последующего применения в качестве презентационного шаблона.</w:t>
            </w:r>
          </w:p>
          <w:p w14:paraId="1EC7D794" w14:textId="2971AEC4" w:rsidR="00BC5614" w:rsidRPr="00204C40" w:rsidRDefault="00975CD4" w:rsidP="00975CD4">
            <w:r w:rsidRPr="00204C40">
              <w:t xml:space="preserve">5. Выявите и сформулируйте критерии </w:t>
            </w:r>
            <w:r w:rsidRPr="00204C40">
              <w:rPr>
                <w:bCs/>
              </w:rPr>
              <w:t xml:space="preserve">анализа процесса </w:t>
            </w:r>
            <w:r w:rsidRPr="00204C40">
              <w:t>международного обмена технологиями</w:t>
            </w:r>
            <w:r w:rsidRPr="00204C40">
              <w:rPr>
                <w:bCs/>
              </w:rPr>
              <w:t>,</w:t>
            </w:r>
            <w:r w:rsidRPr="00204C40">
              <w:rPr>
                <w:iCs/>
              </w:rPr>
              <w:t xml:space="preserve"> а также ознакомьтесь с технологиями,</w:t>
            </w:r>
            <w:r w:rsidRPr="00204C40">
              <w:rPr>
                <w:bCs/>
              </w:rPr>
              <w:t xml:space="preserve"> применяемыми при повышении эффективности экономики знаний</w:t>
            </w:r>
            <w:r w:rsidRPr="00204C40">
              <w:rPr>
                <w:iCs/>
              </w:rPr>
              <w:t>, представленными на официальных сайтах международных организаций, в частности Всемирной торговой организации и Всемирной организации охраны интеллектуальной собственности</w:t>
            </w:r>
            <w:r w:rsidRPr="00204C40">
              <w:t>.</w:t>
            </w:r>
          </w:p>
        </w:tc>
        <w:tc>
          <w:tcPr>
            <w:tcW w:w="1019" w:type="pct"/>
          </w:tcPr>
          <w:p w14:paraId="10A55BF7" w14:textId="77777777" w:rsidR="00BC5614" w:rsidRPr="00204C40" w:rsidRDefault="00BC5614" w:rsidP="00854A5E"/>
          <w:p w14:paraId="73A60E12" w14:textId="148E6B22" w:rsidR="00BC5614" w:rsidRPr="00204C40" w:rsidRDefault="00BC5614" w:rsidP="00854A5E">
            <w:r w:rsidRPr="00204C40">
              <w:t xml:space="preserve">Работа с учебной литературой. Поиск информации в интернете по заданной теме. </w:t>
            </w:r>
          </w:p>
        </w:tc>
      </w:tr>
      <w:tr w:rsidR="00783E6F" w:rsidRPr="00204C40" w14:paraId="5D296A59" w14:textId="77777777" w:rsidTr="0081770F">
        <w:trPr>
          <w:jc w:val="center"/>
        </w:trPr>
        <w:tc>
          <w:tcPr>
            <w:tcW w:w="871" w:type="pct"/>
            <w:shd w:val="clear" w:color="auto" w:fill="auto"/>
          </w:tcPr>
          <w:p w14:paraId="126FE30C" w14:textId="739F9D52" w:rsidR="00BC5614" w:rsidRPr="00204C40" w:rsidRDefault="00BC5614" w:rsidP="00854A5E">
            <w:r w:rsidRPr="00204C40">
              <w:t>Тема 7. Международные валютно-кредитные и финансовые отношения и международная система расчетов</w:t>
            </w:r>
          </w:p>
        </w:tc>
        <w:tc>
          <w:tcPr>
            <w:tcW w:w="3110" w:type="pct"/>
            <w:shd w:val="clear" w:color="auto" w:fill="auto"/>
          </w:tcPr>
          <w:p w14:paraId="40574C13" w14:textId="77777777" w:rsidR="00796F4C" w:rsidRPr="00204C40" w:rsidRDefault="00796F4C" w:rsidP="00796F4C">
            <w:r w:rsidRPr="00204C40">
              <w:t>1. Изучите рекомендуемую литературу по указанной теме.</w:t>
            </w:r>
          </w:p>
          <w:p w14:paraId="700E57EB" w14:textId="717C80F9" w:rsidR="00796F4C" w:rsidRPr="00204C40" w:rsidRDefault="00796F4C" w:rsidP="00796F4C">
            <w:r w:rsidRPr="00204C40">
              <w:t xml:space="preserve">2. Изучите теоретические основы формирования и становления международных валютно-кредитных и финансовых отношений </w:t>
            </w:r>
            <w:r w:rsidRPr="00204C40">
              <w:rPr>
                <w:iCs/>
              </w:rPr>
              <w:t>с помощью составления сравнительных таблиц для последующего их использования в качестве презентационных шаблонов</w:t>
            </w:r>
            <w:r w:rsidRPr="00204C40">
              <w:t>.</w:t>
            </w:r>
          </w:p>
          <w:p w14:paraId="714FC0E3" w14:textId="77777777" w:rsidR="00796F4C" w:rsidRPr="00204C40" w:rsidRDefault="00796F4C" w:rsidP="00796F4C">
            <w:r w:rsidRPr="00204C40">
              <w:t xml:space="preserve">3. Проанализируйте </w:t>
            </w:r>
            <w:r w:rsidRPr="00204C40">
              <w:rPr>
                <w:bCs/>
              </w:rPr>
              <w:t xml:space="preserve">сущность </w:t>
            </w:r>
            <w:r w:rsidRPr="00204C40">
              <w:t>международной системы расчетов</w:t>
            </w:r>
            <w:r w:rsidRPr="00204C40">
              <w:rPr>
                <w:bCs/>
              </w:rPr>
              <w:t>,</w:t>
            </w:r>
            <w:r w:rsidRPr="00204C40">
              <w:rPr>
                <w:iCs/>
              </w:rPr>
              <w:t xml:space="preserve"> а также ознакомьтесь с документами,</w:t>
            </w:r>
            <w:r w:rsidRPr="00204C40">
              <w:rPr>
                <w:bCs/>
              </w:rPr>
              <w:t xml:space="preserve"> применяемыми при </w:t>
            </w:r>
            <w:r w:rsidRPr="00204C40">
              <w:t xml:space="preserve">международно-правовом регулировании валютно-кредитных и финансовых отношений </w:t>
            </w:r>
            <w:r w:rsidRPr="00204C40">
              <w:rPr>
                <w:iCs/>
              </w:rPr>
              <w:t>в электронной форме, представленной на сайтах специализированных экономических организаций, в частности Международного валютного фонда и Группы Всемирного банка</w:t>
            </w:r>
            <w:r w:rsidRPr="00204C40">
              <w:t>.</w:t>
            </w:r>
          </w:p>
          <w:p w14:paraId="1BA7C1AC" w14:textId="7B85C540" w:rsidR="00796F4C" w:rsidRPr="00204C40" w:rsidRDefault="00796F4C" w:rsidP="00796F4C">
            <w:r w:rsidRPr="00204C40">
              <w:t xml:space="preserve">4. Охарактеризуйте </w:t>
            </w:r>
            <w:r w:rsidRPr="00204C40">
              <w:rPr>
                <w:bCs/>
              </w:rPr>
              <w:t xml:space="preserve">роль и значение </w:t>
            </w:r>
            <w:r w:rsidRPr="00204C40">
              <w:t>мировой валютной</w:t>
            </w:r>
            <w:r w:rsidRPr="00204C40">
              <w:rPr>
                <w:bCs/>
              </w:rPr>
              <w:t xml:space="preserve"> системы в развитии международных экономических отношений</w:t>
            </w:r>
            <w:r w:rsidRPr="00204C40">
              <w:t xml:space="preserve"> с помощью программного обеспечения для последующего применения в качестве презентационного шаблона.</w:t>
            </w:r>
          </w:p>
          <w:p w14:paraId="6965F735" w14:textId="0DBDAB0B" w:rsidR="00BC5614" w:rsidRPr="00204C40" w:rsidRDefault="00796F4C" w:rsidP="00796F4C">
            <w:r w:rsidRPr="00204C40">
              <w:lastRenderedPageBreak/>
              <w:t xml:space="preserve">5. Выявите и сформулируйте критерии </w:t>
            </w:r>
            <w:r w:rsidRPr="00204C40">
              <w:rPr>
                <w:bCs/>
              </w:rPr>
              <w:t xml:space="preserve">характеристики элементов </w:t>
            </w:r>
            <w:r w:rsidRPr="00204C40">
              <w:t>мировой валютной</w:t>
            </w:r>
            <w:r w:rsidRPr="00204C40">
              <w:rPr>
                <w:bCs/>
              </w:rPr>
              <w:t xml:space="preserve"> системы,</w:t>
            </w:r>
            <w:r w:rsidRPr="00204C40">
              <w:rPr>
                <w:iCs/>
              </w:rPr>
              <w:t xml:space="preserve"> а также ознакомьтесь с технологиями,</w:t>
            </w:r>
            <w:r w:rsidRPr="00204C40">
              <w:rPr>
                <w:bCs/>
              </w:rPr>
              <w:t xml:space="preserve"> применяемыми при повышении эффективности функционирования </w:t>
            </w:r>
            <w:r w:rsidRPr="00204C40">
              <w:t>системы международных финансовых институтов</w:t>
            </w:r>
            <w:r w:rsidRPr="00204C40">
              <w:rPr>
                <w:iCs/>
              </w:rPr>
              <w:t>, представленными на официальных сайтах международных организаций, в частности Международного валютного фонда и Группы Всемирного банка</w:t>
            </w:r>
            <w:r w:rsidRPr="00204C40">
              <w:t>.</w:t>
            </w:r>
          </w:p>
        </w:tc>
        <w:tc>
          <w:tcPr>
            <w:tcW w:w="1019" w:type="pct"/>
          </w:tcPr>
          <w:p w14:paraId="03A210E7" w14:textId="77777777" w:rsidR="00BC5614" w:rsidRPr="00204C40" w:rsidRDefault="00BC5614" w:rsidP="00854A5E"/>
          <w:p w14:paraId="07C9A0C5" w14:textId="6FF3E1C9" w:rsidR="00BC5614" w:rsidRPr="00204C40" w:rsidRDefault="00BC5614" w:rsidP="00854A5E">
            <w:r w:rsidRPr="00204C40">
              <w:t xml:space="preserve">Работа с учебной литературой. Подготовка по вопросам плана семинарского занятия. Поиск информации в интернете. </w:t>
            </w:r>
          </w:p>
        </w:tc>
      </w:tr>
      <w:tr w:rsidR="00783E6F" w:rsidRPr="00204C40" w14:paraId="2D9F77F9" w14:textId="77777777" w:rsidTr="0081770F">
        <w:trPr>
          <w:jc w:val="center"/>
        </w:trPr>
        <w:tc>
          <w:tcPr>
            <w:tcW w:w="871" w:type="pct"/>
            <w:shd w:val="clear" w:color="auto" w:fill="auto"/>
          </w:tcPr>
          <w:p w14:paraId="0EBE4D13" w14:textId="77A17E5D" w:rsidR="00BC5614" w:rsidRPr="00204C40" w:rsidRDefault="00BC5614" w:rsidP="00854A5E">
            <w:r w:rsidRPr="00204C40">
              <w:t>Тема 8. Международная экономическая интеграция и регионализация</w:t>
            </w:r>
          </w:p>
        </w:tc>
        <w:tc>
          <w:tcPr>
            <w:tcW w:w="3110" w:type="pct"/>
            <w:shd w:val="clear" w:color="auto" w:fill="auto"/>
          </w:tcPr>
          <w:p w14:paraId="3AD63B74" w14:textId="77777777" w:rsidR="007F7C65" w:rsidRPr="00204C40" w:rsidRDefault="007F7C65" w:rsidP="007F7C65">
            <w:r w:rsidRPr="00204C40">
              <w:t>1. Изучите рекомендуемую литературу по указанной теме.</w:t>
            </w:r>
          </w:p>
          <w:p w14:paraId="47B3B120" w14:textId="511B2F4A" w:rsidR="007F7C65" w:rsidRPr="00204C40" w:rsidRDefault="007F7C65" w:rsidP="007F7C65">
            <w:r w:rsidRPr="00204C40">
              <w:t>2. Изучите теоретические основы международной экономической интеграции и регионализации</w:t>
            </w:r>
            <w:r w:rsidRPr="00204C40">
              <w:rPr>
                <w:iCs/>
              </w:rPr>
              <w:t xml:space="preserve"> с помощью составления сравнительных таблиц для последующего их использования в качестве презентационных шаблонов</w:t>
            </w:r>
            <w:r w:rsidRPr="00204C40">
              <w:t>.</w:t>
            </w:r>
          </w:p>
          <w:p w14:paraId="539EE640" w14:textId="77777777" w:rsidR="007F7C65" w:rsidRPr="00204C40" w:rsidRDefault="007F7C65" w:rsidP="007F7C65">
            <w:r w:rsidRPr="00204C40">
              <w:t xml:space="preserve">3. Проанализируйте </w:t>
            </w:r>
            <w:r w:rsidRPr="00204C40">
              <w:rPr>
                <w:bCs/>
              </w:rPr>
              <w:t>сущность и значение международной экономической интеграции в системе международных экономических отношений,</w:t>
            </w:r>
            <w:r w:rsidRPr="00204C40">
              <w:rPr>
                <w:iCs/>
              </w:rPr>
              <w:t xml:space="preserve"> а также ознакомьтесь с документами,</w:t>
            </w:r>
            <w:r w:rsidRPr="00204C40">
              <w:rPr>
                <w:bCs/>
              </w:rPr>
              <w:t xml:space="preserve"> применяемыми при </w:t>
            </w:r>
            <w:r w:rsidRPr="00204C40">
              <w:t xml:space="preserve">международно-правовом регулировании процесса </w:t>
            </w:r>
            <w:r w:rsidRPr="00204C40">
              <w:rPr>
                <w:bCs/>
              </w:rPr>
              <w:t>международной экономической интеграции</w:t>
            </w:r>
            <w:r w:rsidRPr="00204C40">
              <w:t xml:space="preserve"> </w:t>
            </w:r>
            <w:r w:rsidRPr="00204C40">
              <w:rPr>
                <w:iCs/>
              </w:rPr>
              <w:t>в электронной форме, представленной на сайтах специализированных международных экономических организаций, в частности Всемирной торговой организации</w:t>
            </w:r>
            <w:r w:rsidRPr="00204C40">
              <w:t>.</w:t>
            </w:r>
          </w:p>
          <w:p w14:paraId="11F405FC" w14:textId="5B5A2FDD" w:rsidR="007F7C65" w:rsidRPr="00204C40" w:rsidRDefault="007F7C65" w:rsidP="007F7C65">
            <w:r w:rsidRPr="00204C40">
              <w:t xml:space="preserve">4. Охарактеризуйте </w:t>
            </w:r>
            <w:r w:rsidRPr="00204C40">
              <w:rPr>
                <w:bCs/>
              </w:rPr>
              <w:t xml:space="preserve">роль международной экономической интеграции как высшей ступени интернационализации труда, капитала, производства </w:t>
            </w:r>
            <w:r w:rsidRPr="00204C40">
              <w:t>с помощью программного обеспечения для последующего применения в качестве презентационного шаблона.</w:t>
            </w:r>
          </w:p>
          <w:p w14:paraId="359F877A" w14:textId="59965B21" w:rsidR="00BC5614" w:rsidRPr="00204C40" w:rsidRDefault="007F7C65" w:rsidP="007F7C65">
            <w:r w:rsidRPr="00204C40">
              <w:t xml:space="preserve">5. Выявите и сформулируйте критерии </w:t>
            </w:r>
            <w:r w:rsidRPr="00204C40">
              <w:rPr>
                <w:bCs/>
              </w:rPr>
              <w:t xml:space="preserve">характеристики элементов </w:t>
            </w:r>
            <w:r w:rsidRPr="00204C40">
              <w:t>международной экономической интеграции</w:t>
            </w:r>
            <w:r w:rsidRPr="00204C40">
              <w:rPr>
                <w:bCs/>
              </w:rPr>
              <w:t>,</w:t>
            </w:r>
            <w:r w:rsidRPr="00204C40">
              <w:rPr>
                <w:iCs/>
              </w:rPr>
              <w:t xml:space="preserve"> а также ознакомьтесь с методологией,</w:t>
            </w:r>
            <w:r w:rsidRPr="00204C40">
              <w:rPr>
                <w:bCs/>
              </w:rPr>
              <w:t xml:space="preserve"> применяемой при повышении эффективности интеграционных процессов между отдельными странами</w:t>
            </w:r>
            <w:r w:rsidRPr="00204C40">
              <w:rPr>
                <w:iCs/>
              </w:rPr>
              <w:t>, представленными на официальных сайтах международных организаций, в частности Всемирной торговой организации</w:t>
            </w:r>
            <w:r w:rsidRPr="00204C40">
              <w:t>.</w:t>
            </w:r>
          </w:p>
        </w:tc>
        <w:tc>
          <w:tcPr>
            <w:tcW w:w="1019" w:type="pct"/>
          </w:tcPr>
          <w:p w14:paraId="11E33B00" w14:textId="77777777" w:rsidR="00BC5614" w:rsidRPr="00204C40" w:rsidRDefault="00BC5614" w:rsidP="00854A5E"/>
          <w:p w14:paraId="441D284A" w14:textId="2357DEBA" w:rsidR="00BC5614" w:rsidRPr="00204C40" w:rsidRDefault="00BC5614" w:rsidP="00854A5E">
            <w:r w:rsidRPr="00204C40">
              <w:t>Работа с учебной литературой и нормативными документами. Выполнение домашнего задания. Поиск информации в интернете по заданной теме. Подготовка докладов по рекомендованной тематике. Решение ситуационных задач.</w:t>
            </w:r>
          </w:p>
        </w:tc>
      </w:tr>
      <w:tr w:rsidR="00783E6F" w:rsidRPr="00204C40" w14:paraId="0E92B65E" w14:textId="77777777" w:rsidTr="0081770F">
        <w:trPr>
          <w:jc w:val="center"/>
        </w:trPr>
        <w:tc>
          <w:tcPr>
            <w:tcW w:w="871" w:type="pct"/>
            <w:shd w:val="clear" w:color="auto" w:fill="auto"/>
          </w:tcPr>
          <w:p w14:paraId="69D869D1" w14:textId="1B9B2FDB" w:rsidR="00BC5614" w:rsidRPr="00204C40" w:rsidRDefault="00BC5614" w:rsidP="00854A5E">
            <w:r w:rsidRPr="00204C40">
              <w:t>Тема 9. Развитые и развивающиеся страны в современной мировой экономике и международных экономических отношениях</w:t>
            </w:r>
          </w:p>
        </w:tc>
        <w:tc>
          <w:tcPr>
            <w:tcW w:w="3110" w:type="pct"/>
            <w:shd w:val="clear" w:color="auto" w:fill="auto"/>
          </w:tcPr>
          <w:p w14:paraId="39AA235A" w14:textId="77777777" w:rsidR="001E545B" w:rsidRPr="00204C40" w:rsidRDefault="001E545B" w:rsidP="001E545B">
            <w:r w:rsidRPr="00204C40">
              <w:t>1. Изучите рекомендуемую литературу по указанной теме.</w:t>
            </w:r>
          </w:p>
          <w:p w14:paraId="4F1B0272" w14:textId="6DAA8578" w:rsidR="001E545B" w:rsidRPr="00204C40" w:rsidRDefault="001E545B" w:rsidP="001E545B">
            <w:r w:rsidRPr="00204C40">
              <w:t>2. Изучите теоретические основы типологии стран мира</w:t>
            </w:r>
            <w:r w:rsidRPr="00204C40">
              <w:rPr>
                <w:iCs/>
              </w:rPr>
              <w:t xml:space="preserve"> с помощью составления сравнительных таблиц для последующего их использования в качестве презентационных шаблонов</w:t>
            </w:r>
            <w:r w:rsidRPr="00204C40">
              <w:t>.</w:t>
            </w:r>
          </w:p>
          <w:p w14:paraId="5A39A595" w14:textId="77777777" w:rsidR="001E545B" w:rsidRPr="00204C40" w:rsidRDefault="001E545B" w:rsidP="001E545B">
            <w:r w:rsidRPr="00204C40">
              <w:t xml:space="preserve">3. Проанализируйте </w:t>
            </w:r>
            <w:r w:rsidRPr="00204C40">
              <w:rPr>
                <w:bCs/>
              </w:rPr>
              <w:t>сущность классификации стран мира на развитые и развивающиеся,</w:t>
            </w:r>
            <w:r w:rsidRPr="00204C40">
              <w:rPr>
                <w:iCs/>
              </w:rPr>
              <w:t xml:space="preserve"> а также ознакомьтесь в электронной форме с различными трактовками таких классификаций специализированных международных экономических организаций, в частности Международного валютного фонда и Группы Всемирного банка</w:t>
            </w:r>
            <w:r w:rsidRPr="00204C40">
              <w:t>.</w:t>
            </w:r>
          </w:p>
          <w:p w14:paraId="70921A9F" w14:textId="387D8388" w:rsidR="001E545B" w:rsidRPr="00204C40" w:rsidRDefault="001E545B" w:rsidP="001E545B">
            <w:r w:rsidRPr="00204C40">
              <w:t xml:space="preserve">4. Охарактеризуйте </w:t>
            </w:r>
            <w:r w:rsidRPr="00204C40">
              <w:rPr>
                <w:bCs/>
              </w:rPr>
              <w:t xml:space="preserve">роль и значение </w:t>
            </w:r>
            <w:r w:rsidRPr="00204C40">
              <w:t>развитых и развивающихся стран в</w:t>
            </w:r>
            <w:r w:rsidRPr="00204C40">
              <w:rPr>
                <w:bCs/>
              </w:rPr>
              <w:t xml:space="preserve"> развитии международных экономических отношений </w:t>
            </w:r>
            <w:r w:rsidRPr="00204C40">
              <w:t>с помощью программного обеспечения для последующего применения в качестве презентационного шаблона.</w:t>
            </w:r>
          </w:p>
          <w:p w14:paraId="2E605C01" w14:textId="30142945" w:rsidR="00BC5614" w:rsidRPr="00204C40" w:rsidRDefault="001E545B" w:rsidP="001E545B">
            <w:r w:rsidRPr="00204C40">
              <w:t xml:space="preserve">5. Выявите и сформулируйте критерии </w:t>
            </w:r>
            <w:r w:rsidRPr="00204C40">
              <w:rPr>
                <w:bCs/>
              </w:rPr>
              <w:t>характеристики развитых и развивающихся стран по уровню человеческого развития</w:t>
            </w:r>
            <w:r w:rsidRPr="00204C40">
              <w:rPr>
                <w:iCs/>
              </w:rPr>
              <w:t>, представленными на официальных сайтах международных организаций, в частности Международного валютного фонда и Группы Всемирного банка</w:t>
            </w:r>
            <w:r w:rsidRPr="00204C40">
              <w:t>.</w:t>
            </w:r>
          </w:p>
        </w:tc>
        <w:tc>
          <w:tcPr>
            <w:tcW w:w="1019" w:type="pct"/>
          </w:tcPr>
          <w:p w14:paraId="67D0449A" w14:textId="77777777" w:rsidR="00BC5614" w:rsidRPr="00204C40" w:rsidRDefault="00BC5614" w:rsidP="00854A5E"/>
          <w:p w14:paraId="41B66D7A" w14:textId="1EA667B3" w:rsidR="00BC5614" w:rsidRPr="00204C40" w:rsidRDefault="00BC5614" w:rsidP="00854A5E">
            <w:r w:rsidRPr="00204C40">
              <w:t>Работа с учебной литературой и нормативными документами. Поиск информации в интернете. Подготовка докладов. Решение ситуационных задач.</w:t>
            </w:r>
          </w:p>
        </w:tc>
      </w:tr>
      <w:tr w:rsidR="00783E6F" w:rsidRPr="00204C40" w14:paraId="074F2B11" w14:textId="77777777" w:rsidTr="0081770F">
        <w:trPr>
          <w:jc w:val="center"/>
        </w:trPr>
        <w:tc>
          <w:tcPr>
            <w:tcW w:w="871" w:type="pct"/>
            <w:shd w:val="clear" w:color="auto" w:fill="auto"/>
          </w:tcPr>
          <w:p w14:paraId="33B605DB" w14:textId="2B8797D0" w:rsidR="00DE4658" w:rsidRPr="00204C40" w:rsidRDefault="00DE4658" w:rsidP="00854A5E">
            <w:r w:rsidRPr="00204C40">
              <w:t xml:space="preserve">Тема 10. Свободные экономические зоны. Сущность, цели создания, виды и опыт </w:t>
            </w:r>
            <w:r w:rsidRPr="00204C40">
              <w:lastRenderedPageBreak/>
              <w:t>функционирования</w:t>
            </w:r>
          </w:p>
        </w:tc>
        <w:tc>
          <w:tcPr>
            <w:tcW w:w="3110" w:type="pct"/>
            <w:shd w:val="clear" w:color="auto" w:fill="auto"/>
          </w:tcPr>
          <w:p w14:paraId="45E8E177" w14:textId="704E08C3" w:rsidR="000B03D1" w:rsidRPr="00204C40" w:rsidRDefault="000B03D1" w:rsidP="000B03D1">
            <w:r w:rsidRPr="00204C40">
              <w:lastRenderedPageBreak/>
              <w:t>1. Выявить сущность и современные тенденции развития свободных экономических зон в мировой экономике, их функции и классификация.</w:t>
            </w:r>
          </w:p>
          <w:p w14:paraId="121E6FBE" w14:textId="0A0EC65B" w:rsidR="000B03D1" w:rsidRPr="00204C40" w:rsidRDefault="001C372C" w:rsidP="000B03D1">
            <w:r w:rsidRPr="00204C40">
              <w:t xml:space="preserve">2. Определить </w:t>
            </w:r>
            <w:r w:rsidR="000B03D1" w:rsidRPr="00204C40">
              <w:t>принципы создания и функционирования свободных экономических зон в экономически развитых, развивающихся странах, а также в странах с переходной экономикой.</w:t>
            </w:r>
          </w:p>
          <w:p w14:paraId="34B199E0" w14:textId="22F90A24" w:rsidR="000B03D1" w:rsidRPr="00204C40" w:rsidRDefault="000B03D1" w:rsidP="000B03D1">
            <w:r w:rsidRPr="00204C40">
              <w:lastRenderedPageBreak/>
              <w:t>3. Выявить особенности использования оффшорных зон в международном бизнесе.</w:t>
            </w:r>
          </w:p>
          <w:p w14:paraId="1C68F5A7" w14:textId="3717C2B2" w:rsidR="000B03D1" w:rsidRPr="00204C40" w:rsidRDefault="000B03D1" w:rsidP="000B03D1">
            <w:r w:rsidRPr="00204C40">
              <w:t>4. Выявить характеристики наиболее известных оффшорных зон.</w:t>
            </w:r>
          </w:p>
          <w:p w14:paraId="690B72BB" w14:textId="2F68C974" w:rsidR="00DE4658" w:rsidRPr="00204C40" w:rsidRDefault="000B03D1" w:rsidP="000B03D1">
            <w:r w:rsidRPr="00204C40">
              <w:t>5. Выявить особенности политики развитых стран в отношении оффшорных зон.</w:t>
            </w:r>
          </w:p>
        </w:tc>
        <w:tc>
          <w:tcPr>
            <w:tcW w:w="1019" w:type="pct"/>
          </w:tcPr>
          <w:p w14:paraId="7FB74EF6" w14:textId="77777777" w:rsidR="00DE4658" w:rsidRPr="00204C40" w:rsidRDefault="00DE4658" w:rsidP="00B42260"/>
          <w:p w14:paraId="773D5768" w14:textId="365D2BC7" w:rsidR="00DE4658" w:rsidRPr="00204C40" w:rsidRDefault="00DE4658" w:rsidP="00854A5E">
            <w:r w:rsidRPr="00204C40">
              <w:t xml:space="preserve">Работа с учебной литературой. Подготовка по вопросам плана семинарского занятия. Поиск </w:t>
            </w:r>
            <w:r w:rsidRPr="00204C40">
              <w:lastRenderedPageBreak/>
              <w:t xml:space="preserve">информации в интернете по заданной теме. </w:t>
            </w:r>
          </w:p>
        </w:tc>
      </w:tr>
      <w:tr w:rsidR="00783E6F" w:rsidRPr="00204C40" w14:paraId="2C4DF2A7" w14:textId="77777777" w:rsidTr="0081770F">
        <w:trPr>
          <w:jc w:val="center"/>
        </w:trPr>
        <w:tc>
          <w:tcPr>
            <w:tcW w:w="871" w:type="pct"/>
            <w:shd w:val="clear" w:color="auto" w:fill="auto"/>
          </w:tcPr>
          <w:p w14:paraId="1C474E5C" w14:textId="0BD7C355" w:rsidR="00DE4658" w:rsidRPr="00204C40" w:rsidRDefault="00DE4658" w:rsidP="00854A5E">
            <w:r w:rsidRPr="00204C40">
              <w:lastRenderedPageBreak/>
              <w:t xml:space="preserve">Тема 11. Международные экономические организации </w:t>
            </w:r>
          </w:p>
        </w:tc>
        <w:tc>
          <w:tcPr>
            <w:tcW w:w="3110" w:type="pct"/>
            <w:shd w:val="clear" w:color="auto" w:fill="auto"/>
          </w:tcPr>
          <w:p w14:paraId="3544C73A" w14:textId="71C21E3B" w:rsidR="00DF7C4B" w:rsidRPr="00204C40" w:rsidRDefault="00DF7C4B" w:rsidP="00DF7C4B">
            <w:r w:rsidRPr="00204C40">
              <w:t>1. Выявить сущность международных экономических организаций.</w:t>
            </w:r>
          </w:p>
          <w:p w14:paraId="2A9BCA5F" w14:textId="2972B3F9" w:rsidR="00DF7C4B" w:rsidRPr="00204C40" w:rsidRDefault="00DF7C4B" w:rsidP="00DF7C4B">
            <w:r w:rsidRPr="00204C40">
              <w:t>2. Выявить опыт создания и функционирования экономических организаций, входящих в систему ООН.</w:t>
            </w:r>
          </w:p>
          <w:p w14:paraId="35AF713C" w14:textId="50A288B3" w:rsidR="00DF7C4B" w:rsidRPr="00204C40" w:rsidRDefault="00DF7C4B" w:rsidP="00DF7C4B">
            <w:r w:rsidRPr="00204C40">
              <w:t>3. Выявить специализированные учреждения ООН и их функции.</w:t>
            </w:r>
          </w:p>
          <w:p w14:paraId="3AD8E6B7" w14:textId="77777777" w:rsidR="00DF7C4B" w:rsidRPr="00204C40" w:rsidRDefault="00DF7C4B" w:rsidP="00DF7C4B">
            <w:r w:rsidRPr="00204C40">
              <w:t>4. Выявить характеристики международных финансовых организаций.</w:t>
            </w:r>
          </w:p>
          <w:p w14:paraId="7695E135" w14:textId="2F83B659" w:rsidR="00DE4658" w:rsidRPr="00204C40" w:rsidRDefault="00DF7C4B" w:rsidP="00DF7C4B">
            <w:r w:rsidRPr="00204C40">
              <w:t>5. Выявить особенности Экономического и Социального Совета ООН (ЭКОСОС).</w:t>
            </w:r>
          </w:p>
        </w:tc>
        <w:tc>
          <w:tcPr>
            <w:tcW w:w="1019" w:type="pct"/>
          </w:tcPr>
          <w:p w14:paraId="2F65473D" w14:textId="77777777" w:rsidR="00DE4658" w:rsidRPr="00204C40" w:rsidRDefault="00DE4658" w:rsidP="00B42260"/>
          <w:p w14:paraId="6EED9A86" w14:textId="5B6AAFBF" w:rsidR="00DE4658" w:rsidRPr="00204C40" w:rsidRDefault="00DE4658" w:rsidP="00854A5E">
            <w:r w:rsidRPr="00204C40">
              <w:t xml:space="preserve">Работа с учебной литературой. Подготовка по вопросам плана семинарского занятия. Поиск информации в интернете по заданной теме. </w:t>
            </w:r>
          </w:p>
        </w:tc>
      </w:tr>
      <w:tr w:rsidR="00783E6F" w:rsidRPr="00204C40" w14:paraId="7CF395D8" w14:textId="77777777" w:rsidTr="0081770F">
        <w:trPr>
          <w:jc w:val="center"/>
        </w:trPr>
        <w:tc>
          <w:tcPr>
            <w:tcW w:w="871" w:type="pct"/>
            <w:shd w:val="clear" w:color="auto" w:fill="auto"/>
          </w:tcPr>
          <w:p w14:paraId="4E3408F7" w14:textId="6F6D5344" w:rsidR="00DE4658" w:rsidRPr="00204C40" w:rsidRDefault="00DE4658" w:rsidP="00854A5E">
            <w:r w:rsidRPr="00204C40">
              <w:t>Тема 12. Международная конкурентоспособность государств</w:t>
            </w:r>
          </w:p>
        </w:tc>
        <w:tc>
          <w:tcPr>
            <w:tcW w:w="3110" w:type="pct"/>
            <w:shd w:val="clear" w:color="auto" w:fill="auto"/>
          </w:tcPr>
          <w:p w14:paraId="51094509" w14:textId="630D5FC2" w:rsidR="000C53A0" w:rsidRPr="00204C40" w:rsidRDefault="000C53A0" w:rsidP="000C53A0">
            <w:r w:rsidRPr="00204C40">
              <w:t>1. Выявить сущность и современные тенденции развития международных экономических отношений.</w:t>
            </w:r>
          </w:p>
          <w:p w14:paraId="6BAA4FB8" w14:textId="2AD9C4C0" w:rsidR="000C53A0" w:rsidRPr="00204C40" w:rsidRDefault="000C53A0" w:rsidP="000C53A0">
            <w:r w:rsidRPr="00204C40">
              <w:t>2. Определить основные факторы повышения конкурентоспособности государств.</w:t>
            </w:r>
          </w:p>
          <w:p w14:paraId="709AAF05" w14:textId="77777777" w:rsidR="000C53A0" w:rsidRPr="00204C40" w:rsidRDefault="000C53A0" w:rsidP="000C53A0">
            <w:r w:rsidRPr="00204C40">
              <w:t>3. Выявить условия продвижения страны на более высокую стадию – механизмы формирования факторов производства, мотивация, внутренняя конкуренция, совершенствование спроса, недостаток отдельных факторов, способность к созданию нового бизнеса.</w:t>
            </w:r>
          </w:p>
          <w:p w14:paraId="049C1F29" w14:textId="77777777" w:rsidR="00DE4658" w:rsidRPr="00204C40" w:rsidRDefault="000C53A0" w:rsidP="000C53A0">
            <w:r w:rsidRPr="00204C40">
              <w:t>4. Определить место России в мировых экономических отношениях.</w:t>
            </w:r>
          </w:p>
          <w:p w14:paraId="797DF523" w14:textId="5063C7CB" w:rsidR="00997AF6" w:rsidRPr="00204C40" w:rsidRDefault="00997AF6" w:rsidP="00997AF6">
            <w:r w:rsidRPr="00204C40">
              <w:t xml:space="preserve">5. Цены и особенности ценообразования на мировом рынке. Цены международной торговли. Понятие цен международной торговли и мировых цен. </w:t>
            </w:r>
          </w:p>
          <w:p w14:paraId="3D48DD52" w14:textId="70322FE1" w:rsidR="000C53A0" w:rsidRPr="00204C40" w:rsidRDefault="00997AF6" w:rsidP="00997AF6">
            <w:r w:rsidRPr="00204C40">
              <w:t>6. Установление мировых цен в главных центрах мировой торговли, на международных товарных биржах, аукционах, торгах, выставках и ярмарках. Динамика цен на мировом рынке.</w:t>
            </w:r>
          </w:p>
        </w:tc>
        <w:tc>
          <w:tcPr>
            <w:tcW w:w="1019" w:type="pct"/>
          </w:tcPr>
          <w:p w14:paraId="26E52242" w14:textId="77777777" w:rsidR="00DE4658" w:rsidRPr="00204C40" w:rsidRDefault="00DE4658" w:rsidP="00B42260"/>
          <w:p w14:paraId="2F5F7AB7" w14:textId="3F5FF8B9" w:rsidR="00DE4658" w:rsidRPr="00204C40" w:rsidRDefault="00DE4658" w:rsidP="00854A5E">
            <w:r w:rsidRPr="00204C40">
              <w:t xml:space="preserve">Работа с учебной литературой. Поиск информации в интернете по заданной теме. </w:t>
            </w:r>
          </w:p>
        </w:tc>
      </w:tr>
      <w:tr w:rsidR="00783E6F" w:rsidRPr="00204C40" w14:paraId="488C6B9F" w14:textId="77777777" w:rsidTr="0081770F">
        <w:trPr>
          <w:jc w:val="center"/>
        </w:trPr>
        <w:tc>
          <w:tcPr>
            <w:tcW w:w="871" w:type="pct"/>
            <w:shd w:val="clear" w:color="auto" w:fill="auto"/>
          </w:tcPr>
          <w:p w14:paraId="23354154" w14:textId="50204B2B" w:rsidR="00DE4658" w:rsidRPr="00204C40" w:rsidRDefault="00DE4658" w:rsidP="00854A5E">
            <w:r w:rsidRPr="00204C40">
              <w:t>Тема 13. Аутсорсинг как новая форма организации международного производства</w:t>
            </w:r>
          </w:p>
        </w:tc>
        <w:tc>
          <w:tcPr>
            <w:tcW w:w="3110" w:type="pct"/>
            <w:shd w:val="clear" w:color="auto" w:fill="auto"/>
          </w:tcPr>
          <w:p w14:paraId="58EB247B" w14:textId="285287C0" w:rsidR="00997AF6" w:rsidRPr="00204C40" w:rsidRDefault="00997AF6" w:rsidP="00997AF6">
            <w:r w:rsidRPr="00204C40">
              <w:t>1. Ознакомьтесь с понятием и структурой международного рынка услуг, с Генеральным соглашением по торговле услугами (ГАТС) и ВТО.</w:t>
            </w:r>
          </w:p>
          <w:p w14:paraId="4FE37253" w14:textId="6F1A3572" w:rsidR="00997AF6" w:rsidRPr="00204C40" w:rsidRDefault="00997AF6" w:rsidP="00997AF6">
            <w:r w:rsidRPr="00204C40">
              <w:t>2. Проанализируйте сущность и цели деловых услуг в развитии экономики стран, значение деловых услуг в международной торговле.</w:t>
            </w:r>
          </w:p>
          <w:p w14:paraId="63A5CCB7" w14:textId="12FE2210" w:rsidR="00997AF6" w:rsidRPr="00204C40" w:rsidRDefault="00997AF6" w:rsidP="00997AF6">
            <w:r w:rsidRPr="00204C40">
              <w:t>3. Ознакомьтесь с этапами развития международного туризма.</w:t>
            </w:r>
          </w:p>
          <w:p w14:paraId="6AAB7E44" w14:textId="50A84A7C" w:rsidR="00997AF6" w:rsidRPr="00204C40" w:rsidRDefault="00997AF6" w:rsidP="00997AF6">
            <w:r w:rsidRPr="00204C40">
              <w:t>4. Проанализируйте международный рынок транспортных услуг.</w:t>
            </w:r>
          </w:p>
          <w:p w14:paraId="4D17EFAF" w14:textId="6B1ECA33" w:rsidR="00DE4658" w:rsidRPr="00204C40" w:rsidRDefault="00997AF6" w:rsidP="00997AF6">
            <w:r w:rsidRPr="00204C40">
              <w:t>5. Проанализируйте телекоммуникационные услуги в мировой экономике.</w:t>
            </w:r>
          </w:p>
        </w:tc>
        <w:tc>
          <w:tcPr>
            <w:tcW w:w="1019" w:type="pct"/>
          </w:tcPr>
          <w:p w14:paraId="5FD59444" w14:textId="77777777" w:rsidR="00DE4658" w:rsidRPr="00204C40" w:rsidRDefault="00DE4658" w:rsidP="00B42260"/>
          <w:p w14:paraId="2A52E0F2" w14:textId="1FA5E459" w:rsidR="00DE4658" w:rsidRPr="00204C40" w:rsidRDefault="00DE4658" w:rsidP="00854A5E">
            <w:r w:rsidRPr="00204C40">
              <w:t xml:space="preserve">Работа с учебной литературой. Подготовка по вопросам плана семинарского занятия. Поиск информации в интернете. </w:t>
            </w:r>
          </w:p>
        </w:tc>
      </w:tr>
      <w:tr w:rsidR="00783E6F" w:rsidRPr="00204C40" w14:paraId="44CB83DB" w14:textId="77777777" w:rsidTr="0081770F">
        <w:trPr>
          <w:jc w:val="center"/>
        </w:trPr>
        <w:tc>
          <w:tcPr>
            <w:tcW w:w="871" w:type="pct"/>
            <w:shd w:val="clear" w:color="auto" w:fill="auto"/>
          </w:tcPr>
          <w:p w14:paraId="1018F0C4" w14:textId="01F08704" w:rsidR="00DE4658" w:rsidRPr="00204C40" w:rsidRDefault="00DE4658" w:rsidP="00854A5E">
            <w:r w:rsidRPr="00204C40">
              <w:t>Тема 14. Слияния и поглощения в международном движении капитала</w:t>
            </w:r>
          </w:p>
        </w:tc>
        <w:tc>
          <w:tcPr>
            <w:tcW w:w="3110" w:type="pct"/>
            <w:shd w:val="clear" w:color="auto" w:fill="auto"/>
          </w:tcPr>
          <w:p w14:paraId="3092EA4C" w14:textId="50262E28" w:rsidR="00E55C76" w:rsidRPr="00204C40" w:rsidRDefault="00E55C76" w:rsidP="00E55C76">
            <w:r w:rsidRPr="00204C40">
              <w:t>1. Ознакомьтесь с объектами, субъектами международного движения капитала как с формой международных экономических отношений.</w:t>
            </w:r>
          </w:p>
          <w:p w14:paraId="0F3320E2" w14:textId="63ADD505" w:rsidR="00E55C76" w:rsidRPr="00204C40" w:rsidRDefault="00E55C76" w:rsidP="00E55C76">
            <w:r w:rsidRPr="00204C40">
              <w:t>2. Выясните причины и сущность вывоза и ввоза капитала.</w:t>
            </w:r>
          </w:p>
          <w:p w14:paraId="37812537" w14:textId="3C694282" w:rsidR="00E55C76" w:rsidRPr="00204C40" w:rsidRDefault="00E55C76" w:rsidP="00E55C76">
            <w:r w:rsidRPr="00204C40">
              <w:t>3. Проанализируйте сущность и цели соглашения о торговых аспектах инвестиционной политики (TRIMS).</w:t>
            </w:r>
          </w:p>
          <w:p w14:paraId="707D81C6" w14:textId="687F8707" w:rsidR="00E55C76" w:rsidRPr="00204C40" w:rsidRDefault="00E55C76" w:rsidP="00E55C76">
            <w:r w:rsidRPr="00204C40">
              <w:t>4. Ознакомьтесь с этапами развития масштабами, динамикой и географическим распределением потоков капитала в глобальной экономике.</w:t>
            </w:r>
          </w:p>
          <w:p w14:paraId="27D94D65" w14:textId="381D5ED3" w:rsidR="00DE4658" w:rsidRPr="00204C40" w:rsidRDefault="00E55C76" w:rsidP="00E55C76">
            <w:r w:rsidRPr="00204C40">
              <w:t>5. Проанализируйте вопросы Международного кредита и его роль в развитии мировой экономики.</w:t>
            </w:r>
          </w:p>
        </w:tc>
        <w:tc>
          <w:tcPr>
            <w:tcW w:w="1019" w:type="pct"/>
          </w:tcPr>
          <w:p w14:paraId="567AEC63" w14:textId="433FB532" w:rsidR="00DE4658" w:rsidRPr="00204C40" w:rsidRDefault="00DE4658" w:rsidP="00854A5E">
            <w:r w:rsidRPr="00204C40">
              <w:t>Работа с учебной литературой и нормативными документами. Выполнение домашнего задания. Поиск информации в интернете по заданной теме. Подготовка докладов по рекомендованной тематике. Решение ситуационных задач.</w:t>
            </w:r>
          </w:p>
        </w:tc>
      </w:tr>
    </w:tbl>
    <w:p w14:paraId="49AD7822" w14:textId="4E343B28" w:rsidR="00AE147B" w:rsidRPr="00204C40" w:rsidRDefault="00AE147B" w:rsidP="00375818">
      <w:pPr>
        <w:pStyle w:val="a9"/>
        <w:numPr>
          <w:ilvl w:val="0"/>
          <w:numId w:val="3"/>
        </w:numPr>
        <w:jc w:val="both"/>
        <w:outlineLvl w:val="0"/>
        <w:rPr>
          <w:b/>
          <w:sz w:val="28"/>
        </w:rPr>
      </w:pPr>
      <w:r w:rsidRPr="00204C40">
        <w:rPr>
          <w:b/>
          <w:sz w:val="28"/>
        </w:rPr>
        <w:lastRenderedPageBreak/>
        <w:t>Фонд оценочных средств для проведения промежуточной аттестации обучающихся по дисциплине</w:t>
      </w:r>
    </w:p>
    <w:p w14:paraId="76357CA7" w14:textId="012D7D8C" w:rsidR="00756222" w:rsidRPr="00204C40" w:rsidRDefault="00756222" w:rsidP="00653D92">
      <w:pPr>
        <w:jc w:val="both"/>
        <w:rPr>
          <w:sz w:val="28"/>
        </w:rPr>
      </w:pPr>
    </w:p>
    <w:p w14:paraId="12939772" w14:textId="69FDE2F5" w:rsidR="009E510E" w:rsidRDefault="009E510E" w:rsidP="009E510E">
      <w:pPr>
        <w:ind w:firstLine="709"/>
        <w:jc w:val="both"/>
        <w:rPr>
          <w:sz w:val="28"/>
        </w:rPr>
      </w:pPr>
      <w:r w:rsidRPr="00204C40">
        <w:rPr>
          <w:sz w:val="28"/>
        </w:rPr>
        <w:t>Перечень компетенций с указанием этапов их формирования в процессе освоения образовательной программы содержится в разделе 2 «Перечень планируемых результатов обучения по дисциплине с указанием индикаторов их достижения и планируемых результатов обучения»</w:t>
      </w:r>
      <w:r w:rsidR="007978E6" w:rsidRPr="00204C40">
        <w:rPr>
          <w:sz w:val="28"/>
        </w:rPr>
        <w:t>.</w:t>
      </w:r>
    </w:p>
    <w:p w14:paraId="4BF8C777" w14:textId="77777777" w:rsidR="00861A7B" w:rsidRPr="00204C40" w:rsidRDefault="00861A7B" w:rsidP="009E510E">
      <w:pPr>
        <w:ind w:firstLine="709"/>
        <w:jc w:val="both"/>
        <w:rPr>
          <w:sz w:val="28"/>
        </w:rPr>
      </w:pPr>
    </w:p>
    <w:p w14:paraId="15D2A847" w14:textId="77777777" w:rsidR="00963850" w:rsidRPr="00204C40" w:rsidRDefault="00963850" w:rsidP="00963850">
      <w:pPr>
        <w:pStyle w:val="3"/>
        <w:spacing w:before="0"/>
        <w:ind w:firstLine="709"/>
        <w:jc w:val="both"/>
        <w:rPr>
          <w:rFonts w:ascii="Times New Roman" w:hAnsi="Times New Roman" w:cs="Times New Roman"/>
          <w:b/>
          <w:color w:val="auto"/>
          <w:sz w:val="28"/>
        </w:rPr>
      </w:pPr>
      <w:r w:rsidRPr="00204C40">
        <w:rPr>
          <w:rFonts w:ascii="Times New Roman" w:hAnsi="Times New Roman" w:cs="Times New Roman"/>
          <w:b/>
          <w:color w:val="auto"/>
          <w:sz w:val="28"/>
        </w:rPr>
        <w:t>Примерный перечень вопросов для подготовки и написания эссе:</w:t>
      </w:r>
    </w:p>
    <w:p w14:paraId="4D8E65F0" w14:textId="77777777" w:rsidR="00963850" w:rsidRPr="00204C40" w:rsidRDefault="00963850" w:rsidP="00963850">
      <w:pPr>
        <w:pStyle w:val="a9"/>
        <w:numPr>
          <w:ilvl w:val="0"/>
          <w:numId w:val="13"/>
        </w:numPr>
        <w:jc w:val="both"/>
        <w:rPr>
          <w:sz w:val="28"/>
        </w:rPr>
      </w:pPr>
      <w:r w:rsidRPr="00204C40">
        <w:rPr>
          <w:sz w:val="28"/>
        </w:rPr>
        <w:t>Особенности торговой специализации России на мировом рынке.</w:t>
      </w:r>
    </w:p>
    <w:p w14:paraId="6AE9803A" w14:textId="77777777" w:rsidR="00963850" w:rsidRPr="00204C40" w:rsidRDefault="00963850" w:rsidP="00963850">
      <w:pPr>
        <w:pStyle w:val="a9"/>
        <w:numPr>
          <w:ilvl w:val="0"/>
          <w:numId w:val="13"/>
        </w:numPr>
        <w:jc w:val="both"/>
        <w:rPr>
          <w:sz w:val="28"/>
        </w:rPr>
      </w:pPr>
      <w:r w:rsidRPr="00204C40">
        <w:rPr>
          <w:sz w:val="28"/>
        </w:rPr>
        <w:t>Проблемы становления и развития российских ТНК.</w:t>
      </w:r>
    </w:p>
    <w:p w14:paraId="1AE91B52" w14:textId="77777777" w:rsidR="00963850" w:rsidRPr="00204C40" w:rsidRDefault="00963850" w:rsidP="00963850">
      <w:pPr>
        <w:pStyle w:val="a9"/>
        <w:numPr>
          <w:ilvl w:val="0"/>
          <w:numId w:val="13"/>
        </w:numPr>
        <w:jc w:val="both"/>
        <w:rPr>
          <w:sz w:val="28"/>
        </w:rPr>
      </w:pPr>
      <w:r w:rsidRPr="00204C40">
        <w:rPr>
          <w:sz w:val="28"/>
        </w:rPr>
        <w:t>Финансово-промышленные группы: зарубежный опыт и проблемы функционирования в России.</w:t>
      </w:r>
    </w:p>
    <w:p w14:paraId="7BC9E224" w14:textId="77777777" w:rsidR="00963850" w:rsidRPr="00204C40" w:rsidRDefault="00963850" w:rsidP="00963850">
      <w:pPr>
        <w:pStyle w:val="a9"/>
        <w:numPr>
          <w:ilvl w:val="0"/>
          <w:numId w:val="13"/>
        </w:numPr>
        <w:jc w:val="both"/>
        <w:rPr>
          <w:sz w:val="28"/>
        </w:rPr>
      </w:pPr>
      <w:r w:rsidRPr="00204C40">
        <w:rPr>
          <w:sz w:val="28"/>
        </w:rPr>
        <w:t>Россия в международной торговле технологиями и высокотехнологичной продукцией.</w:t>
      </w:r>
    </w:p>
    <w:p w14:paraId="0AF5789E" w14:textId="77777777" w:rsidR="00963850" w:rsidRPr="00204C40" w:rsidRDefault="00963850" w:rsidP="00963850">
      <w:pPr>
        <w:pStyle w:val="a9"/>
        <w:numPr>
          <w:ilvl w:val="0"/>
          <w:numId w:val="13"/>
        </w:numPr>
        <w:jc w:val="both"/>
        <w:rPr>
          <w:sz w:val="28"/>
        </w:rPr>
      </w:pPr>
      <w:r w:rsidRPr="00204C40">
        <w:rPr>
          <w:sz w:val="28"/>
        </w:rPr>
        <w:t xml:space="preserve">Мировой рынок капитала и место России в его развитии в </w:t>
      </w:r>
      <w:r w:rsidRPr="00204C40">
        <w:rPr>
          <w:sz w:val="28"/>
          <w:lang w:val="en-US"/>
        </w:rPr>
        <w:t>XXI</w:t>
      </w:r>
      <w:r w:rsidRPr="00204C40">
        <w:rPr>
          <w:sz w:val="28"/>
        </w:rPr>
        <w:t xml:space="preserve"> веке.</w:t>
      </w:r>
    </w:p>
    <w:p w14:paraId="0620EA7E" w14:textId="77777777" w:rsidR="00963850" w:rsidRPr="00204C40" w:rsidRDefault="00963850" w:rsidP="00963850">
      <w:pPr>
        <w:pStyle w:val="a9"/>
        <w:numPr>
          <w:ilvl w:val="0"/>
          <w:numId w:val="13"/>
        </w:numPr>
        <w:jc w:val="both"/>
        <w:rPr>
          <w:sz w:val="28"/>
        </w:rPr>
      </w:pPr>
      <w:r w:rsidRPr="00204C40">
        <w:rPr>
          <w:sz w:val="28"/>
        </w:rPr>
        <w:t xml:space="preserve">Особенности единого европейского рынка ссудных капиталов. </w:t>
      </w:r>
    </w:p>
    <w:p w14:paraId="37D093E1" w14:textId="77777777" w:rsidR="00963850" w:rsidRPr="00204C40" w:rsidRDefault="00963850" w:rsidP="00963850">
      <w:pPr>
        <w:pStyle w:val="a9"/>
        <w:numPr>
          <w:ilvl w:val="0"/>
          <w:numId w:val="13"/>
        </w:numPr>
        <w:jc w:val="both"/>
        <w:rPr>
          <w:sz w:val="28"/>
        </w:rPr>
      </w:pPr>
      <w:r w:rsidRPr="00204C40">
        <w:rPr>
          <w:sz w:val="28"/>
        </w:rPr>
        <w:t xml:space="preserve">Перспективы валютной интеграции стран СНГ. </w:t>
      </w:r>
    </w:p>
    <w:p w14:paraId="57C5E9BE" w14:textId="77777777" w:rsidR="00963850" w:rsidRPr="00204C40" w:rsidRDefault="00963850" w:rsidP="00963850">
      <w:pPr>
        <w:pStyle w:val="a9"/>
        <w:numPr>
          <w:ilvl w:val="0"/>
          <w:numId w:val="13"/>
        </w:numPr>
        <w:jc w:val="both"/>
        <w:rPr>
          <w:sz w:val="28"/>
        </w:rPr>
      </w:pPr>
      <w:r w:rsidRPr="00204C40">
        <w:rPr>
          <w:sz w:val="28"/>
        </w:rPr>
        <w:t>Глобализация в валютно-финансовой сфере мировой экономики.</w:t>
      </w:r>
    </w:p>
    <w:p w14:paraId="5EA4F10B" w14:textId="77777777" w:rsidR="00963850" w:rsidRPr="00204C40" w:rsidRDefault="00963850" w:rsidP="00963850">
      <w:pPr>
        <w:pStyle w:val="a9"/>
        <w:numPr>
          <w:ilvl w:val="0"/>
          <w:numId w:val="13"/>
        </w:numPr>
        <w:jc w:val="both"/>
        <w:rPr>
          <w:sz w:val="28"/>
        </w:rPr>
      </w:pPr>
      <w:r w:rsidRPr="00204C40">
        <w:rPr>
          <w:sz w:val="28"/>
        </w:rPr>
        <w:t>Закономерности миграции капитала в мировой экономике.</w:t>
      </w:r>
    </w:p>
    <w:p w14:paraId="78C016B9" w14:textId="77777777" w:rsidR="00963850" w:rsidRPr="00204C40" w:rsidRDefault="00963850" w:rsidP="00963850">
      <w:pPr>
        <w:pStyle w:val="a9"/>
        <w:numPr>
          <w:ilvl w:val="0"/>
          <w:numId w:val="13"/>
        </w:numPr>
        <w:ind w:firstLine="284"/>
        <w:jc w:val="both"/>
        <w:rPr>
          <w:sz w:val="28"/>
        </w:rPr>
      </w:pPr>
      <w:r w:rsidRPr="00204C40">
        <w:rPr>
          <w:sz w:val="28"/>
        </w:rPr>
        <w:t>Формы и условия кредита в международной торговле.</w:t>
      </w:r>
    </w:p>
    <w:p w14:paraId="7C34AE57" w14:textId="77777777" w:rsidR="00963850" w:rsidRPr="00204C40" w:rsidRDefault="00963850" w:rsidP="00963850">
      <w:pPr>
        <w:pStyle w:val="a9"/>
        <w:numPr>
          <w:ilvl w:val="0"/>
          <w:numId w:val="13"/>
        </w:numPr>
        <w:ind w:firstLine="284"/>
        <w:jc w:val="both"/>
        <w:rPr>
          <w:sz w:val="28"/>
        </w:rPr>
      </w:pPr>
      <w:r w:rsidRPr="00204C40">
        <w:rPr>
          <w:sz w:val="28"/>
        </w:rPr>
        <w:t>Международные финансовые центры: структура и особенности функционирования.</w:t>
      </w:r>
    </w:p>
    <w:p w14:paraId="0C11389E" w14:textId="77777777" w:rsidR="00963850" w:rsidRPr="00204C40" w:rsidRDefault="00963850" w:rsidP="00963850">
      <w:pPr>
        <w:pStyle w:val="a9"/>
        <w:numPr>
          <w:ilvl w:val="0"/>
          <w:numId w:val="13"/>
        </w:numPr>
        <w:ind w:firstLine="284"/>
        <w:jc w:val="both"/>
        <w:rPr>
          <w:sz w:val="28"/>
        </w:rPr>
      </w:pPr>
      <w:r w:rsidRPr="00204C40">
        <w:rPr>
          <w:sz w:val="28"/>
        </w:rPr>
        <w:t>Мировая валютная система: предпосылки становления и закономерности развития.</w:t>
      </w:r>
    </w:p>
    <w:p w14:paraId="0BB5C65D" w14:textId="77777777" w:rsidR="00963850" w:rsidRPr="00204C40" w:rsidRDefault="00963850" w:rsidP="00963850">
      <w:pPr>
        <w:pStyle w:val="a9"/>
        <w:numPr>
          <w:ilvl w:val="0"/>
          <w:numId w:val="13"/>
        </w:numPr>
        <w:ind w:firstLine="284"/>
        <w:jc w:val="both"/>
        <w:rPr>
          <w:sz w:val="28"/>
        </w:rPr>
      </w:pPr>
      <w:r w:rsidRPr="00204C40">
        <w:rPr>
          <w:sz w:val="28"/>
        </w:rPr>
        <w:t>Валютная и кредитно-денежная политика: формы и аспекты взаимосвязи и взаимовлияния.</w:t>
      </w:r>
    </w:p>
    <w:p w14:paraId="5787A3C4" w14:textId="77777777" w:rsidR="00963850" w:rsidRPr="00204C40" w:rsidRDefault="00963850" w:rsidP="00963850">
      <w:pPr>
        <w:pStyle w:val="a9"/>
        <w:numPr>
          <w:ilvl w:val="0"/>
          <w:numId w:val="13"/>
        </w:numPr>
        <w:ind w:firstLine="284"/>
        <w:jc w:val="both"/>
        <w:rPr>
          <w:sz w:val="28"/>
        </w:rPr>
      </w:pPr>
      <w:r w:rsidRPr="00204C40">
        <w:rPr>
          <w:sz w:val="28"/>
        </w:rPr>
        <w:t>Влияние крупных промышленных корпораций на инвестиционный климат России.</w:t>
      </w:r>
    </w:p>
    <w:p w14:paraId="09A28912" w14:textId="77777777" w:rsidR="00963850" w:rsidRPr="00204C40" w:rsidRDefault="00963850" w:rsidP="00963850">
      <w:pPr>
        <w:pStyle w:val="a9"/>
        <w:numPr>
          <w:ilvl w:val="0"/>
          <w:numId w:val="13"/>
        </w:numPr>
        <w:ind w:firstLine="284"/>
        <w:jc w:val="both"/>
        <w:rPr>
          <w:sz w:val="28"/>
        </w:rPr>
      </w:pPr>
      <w:r w:rsidRPr="00204C40">
        <w:rPr>
          <w:sz w:val="28"/>
        </w:rPr>
        <w:t>Влияние либерализации мирового рынка финансовых услуг на развитие национальных банковских систем.</w:t>
      </w:r>
    </w:p>
    <w:p w14:paraId="3B713C79" w14:textId="77777777" w:rsidR="00963850" w:rsidRPr="00204C40" w:rsidRDefault="00963850" w:rsidP="00963850">
      <w:pPr>
        <w:pStyle w:val="a9"/>
        <w:numPr>
          <w:ilvl w:val="0"/>
          <w:numId w:val="13"/>
        </w:numPr>
        <w:ind w:firstLine="284"/>
        <w:jc w:val="both"/>
        <w:rPr>
          <w:sz w:val="28"/>
        </w:rPr>
      </w:pPr>
      <w:r w:rsidRPr="00204C40">
        <w:rPr>
          <w:sz w:val="28"/>
        </w:rPr>
        <w:t>Внешний долг как глобальная проблема современности.</w:t>
      </w:r>
    </w:p>
    <w:p w14:paraId="0229CBFF" w14:textId="77777777" w:rsidR="00963850" w:rsidRPr="00204C40" w:rsidRDefault="00963850" w:rsidP="00963850">
      <w:pPr>
        <w:pStyle w:val="a9"/>
        <w:numPr>
          <w:ilvl w:val="0"/>
          <w:numId w:val="13"/>
        </w:numPr>
        <w:ind w:firstLine="284"/>
        <w:jc w:val="both"/>
        <w:rPr>
          <w:sz w:val="28"/>
        </w:rPr>
      </w:pPr>
      <w:r w:rsidRPr="00204C40">
        <w:rPr>
          <w:sz w:val="28"/>
        </w:rPr>
        <w:t>Воздействие инвестиционного климата на ввоз капиталов в национальную экономику.</w:t>
      </w:r>
    </w:p>
    <w:p w14:paraId="1883A78B" w14:textId="77777777" w:rsidR="00963850" w:rsidRPr="00204C40" w:rsidRDefault="00963850" w:rsidP="00963850">
      <w:pPr>
        <w:pStyle w:val="a9"/>
        <w:numPr>
          <w:ilvl w:val="0"/>
          <w:numId w:val="13"/>
        </w:numPr>
        <w:ind w:firstLine="284"/>
        <w:jc w:val="both"/>
        <w:rPr>
          <w:sz w:val="28"/>
        </w:rPr>
      </w:pPr>
      <w:r w:rsidRPr="00204C40">
        <w:rPr>
          <w:sz w:val="28"/>
        </w:rPr>
        <w:t>Проблема задолженности развивающихся стран и стран с переходной экономикой.</w:t>
      </w:r>
    </w:p>
    <w:p w14:paraId="0DBF31EE" w14:textId="0EFC7390" w:rsidR="00963850" w:rsidRPr="00204C40" w:rsidRDefault="00963850" w:rsidP="00963850">
      <w:pPr>
        <w:pStyle w:val="a9"/>
        <w:numPr>
          <w:ilvl w:val="0"/>
          <w:numId w:val="13"/>
        </w:numPr>
        <w:ind w:firstLine="284"/>
        <w:jc w:val="both"/>
        <w:rPr>
          <w:sz w:val="28"/>
        </w:rPr>
      </w:pPr>
      <w:r w:rsidRPr="00204C40">
        <w:rPr>
          <w:sz w:val="28"/>
        </w:rPr>
        <w:t>Инвестиционные отношения РФ с отдельными странами (по выбору аспиранта</w:t>
      </w:r>
      <w:r w:rsidR="004C1B04" w:rsidRPr="00204C40">
        <w:rPr>
          <w:sz w:val="28"/>
        </w:rPr>
        <w:t>).</w:t>
      </w:r>
    </w:p>
    <w:p w14:paraId="7AEB24F0" w14:textId="77777777" w:rsidR="00963850" w:rsidRPr="00204C40" w:rsidRDefault="00963850" w:rsidP="00963850">
      <w:pPr>
        <w:pStyle w:val="a9"/>
        <w:numPr>
          <w:ilvl w:val="0"/>
          <w:numId w:val="13"/>
        </w:numPr>
        <w:ind w:firstLine="284"/>
        <w:jc w:val="both"/>
        <w:rPr>
          <w:sz w:val="28"/>
        </w:rPr>
      </w:pPr>
      <w:r w:rsidRPr="00204C40">
        <w:rPr>
          <w:sz w:val="28"/>
        </w:rPr>
        <w:t>Международные франчайзинговые операции и условия их использования российскими предприятиями.</w:t>
      </w:r>
    </w:p>
    <w:p w14:paraId="29F51535" w14:textId="53DF57A9" w:rsidR="00963850" w:rsidRPr="00204C40" w:rsidRDefault="00963850" w:rsidP="00963850">
      <w:pPr>
        <w:pStyle w:val="a9"/>
        <w:numPr>
          <w:ilvl w:val="0"/>
          <w:numId w:val="13"/>
        </w:numPr>
        <w:ind w:firstLine="284"/>
        <w:jc w:val="both"/>
        <w:rPr>
          <w:sz w:val="28"/>
        </w:rPr>
      </w:pPr>
      <w:r w:rsidRPr="00204C40">
        <w:rPr>
          <w:sz w:val="28"/>
        </w:rPr>
        <w:t xml:space="preserve">Иностранные инвестиции: практика России и </w:t>
      </w:r>
      <w:r w:rsidR="004C1B04" w:rsidRPr="00204C40">
        <w:rPr>
          <w:sz w:val="28"/>
        </w:rPr>
        <w:t xml:space="preserve">зарубежных </w:t>
      </w:r>
      <w:r w:rsidRPr="00204C40">
        <w:rPr>
          <w:sz w:val="28"/>
        </w:rPr>
        <w:t>стран.</w:t>
      </w:r>
    </w:p>
    <w:p w14:paraId="3A3B5C35" w14:textId="77777777" w:rsidR="00963850" w:rsidRPr="00204C40" w:rsidRDefault="00963850" w:rsidP="00963850">
      <w:pPr>
        <w:pStyle w:val="a9"/>
        <w:numPr>
          <w:ilvl w:val="0"/>
          <w:numId w:val="13"/>
        </w:numPr>
        <w:ind w:firstLine="284"/>
        <w:jc w:val="both"/>
        <w:rPr>
          <w:sz w:val="28"/>
        </w:rPr>
      </w:pPr>
      <w:r w:rsidRPr="00204C40">
        <w:rPr>
          <w:sz w:val="28"/>
        </w:rPr>
        <w:t>Международные долговые инструменты: современная практика и применение.</w:t>
      </w:r>
    </w:p>
    <w:p w14:paraId="124D41D0" w14:textId="77777777" w:rsidR="00963850" w:rsidRPr="00204C40" w:rsidRDefault="00963850" w:rsidP="00963850">
      <w:pPr>
        <w:pStyle w:val="a9"/>
        <w:numPr>
          <w:ilvl w:val="0"/>
          <w:numId w:val="13"/>
        </w:numPr>
        <w:ind w:firstLine="284"/>
        <w:jc w:val="both"/>
        <w:rPr>
          <w:sz w:val="28"/>
        </w:rPr>
      </w:pPr>
      <w:r w:rsidRPr="00204C40">
        <w:rPr>
          <w:sz w:val="28"/>
        </w:rPr>
        <w:t>Проблемы соотношения зоны доллара и евро в современной мировой валютной системе.</w:t>
      </w:r>
    </w:p>
    <w:p w14:paraId="38E272E6" w14:textId="77777777" w:rsidR="00963850" w:rsidRPr="00204C40" w:rsidRDefault="00963850" w:rsidP="00963850">
      <w:pPr>
        <w:pStyle w:val="a9"/>
        <w:numPr>
          <w:ilvl w:val="0"/>
          <w:numId w:val="13"/>
        </w:numPr>
        <w:ind w:firstLine="284"/>
        <w:jc w:val="both"/>
        <w:rPr>
          <w:sz w:val="28"/>
        </w:rPr>
      </w:pPr>
      <w:r w:rsidRPr="00204C40">
        <w:rPr>
          <w:sz w:val="28"/>
        </w:rPr>
        <w:lastRenderedPageBreak/>
        <w:t>Роль МВФ в регулировании международных валютно-кредитных отношений на современном этапе.</w:t>
      </w:r>
    </w:p>
    <w:p w14:paraId="625EAD15" w14:textId="6A53DA2A" w:rsidR="00963850" w:rsidRPr="00204C40" w:rsidRDefault="00963850" w:rsidP="00963850">
      <w:pPr>
        <w:pStyle w:val="a9"/>
        <w:numPr>
          <w:ilvl w:val="0"/>
          <w:numId w:val="13"/>
        </w:numPr>
        <w:ind w:firstLine="284"/>
        <w:jc w:val="both"/>
        <w:rPr>
          <w:sz w:val="28"/>
        </w:rPr>
      </w:pPr>
      <w:r w:rsidRPr="00204C40">
        <w:rPr>
          <w:sz w:val="28"/>
        </w:rPr>
        <w:t>Роль оффшорных зон в развитии российской экономики</w:t>
      </w:r>
      <w:r w:rsidR="004C1B04" w:rsidRPr="00204C40">
        <w:rPr>
          <w:sz w:val="28"/>
        </w:rPr>
        <w:t xml:space="preserve"> и процесс деофшоризации</w:t>
      </w:r>
      <w:r w:rsidRPr="00204C40">
        <w:rPr>
          <w:sz w:val="28"/>
        </w:rPr>
        <w:t>.</w:t>
      </w:r>
    </w:p>
    <w:p w14:paraId="6522DC10" w14:textId="77777777" w:rsidR="00963850" w:rsidRPr="00204C40" w:rsidRDefault="00963850" w:rsidP="00963850">
      <w:pPr>
        <w:pStyle w:val="a9"/>
        <w:numPr>
          <w:ilvl w:val="0"/>
          <w:numId w:val="13"/>
        </w:numPr>
        <w:ind w:firstLine="284"/>
        <w:jc w:val="both"/>
        <w:rPr>
          <w:sz w:val="28"/>
        </w:rPr>
      </w:pPr>
      <w:r w:rsidRPr="00204C40">
        <w:rPr>
          <w:sz w:val="28"/>
        </w:rPr>
        <w:t>Роль международного кредита в развитии национальной экономики.</w:t>
      </w:r>
    </w:p>
    <w:p w14:paraId="05613F10" w14:textId="77777777" w:rsidR="00963850" w:rsidRPr="00204C40" w:rsidRDefault="00963850" w:rsidP="00963850">
      <w:pPr>
        <w:pStyle w:val="a9"/>
        <w:numPr>
          <w:ilvl w:val="0"/>
          <w:numId w:val="13"/>
        </w:numPr>
        <w:ind w:firstLine="284"/>
        <w:jc w:val="both"/>
        <w:rPr>
          <w:sz w:val="28"/>
        </w:rPr>
      </w:pPr>
      <w:r w:rsidRPr="00204C40">
        <w:rPr>
          <w:sz w:val="28"/>
        </w:rPr>
        <w:t xml:space="preserve">Системный анализ положительных и отрицательных последствий процесса глобализации мировой экономики </w:t>
      </w:r>
      <w:r w:rsidRPr="00204C40">
        <w:rPr>
          <w:sz w:val="28"/>
          <w:lang w:val="en-US"/>
        </w:rPr>
        <w:t>XXI</w:t>
      </w:r>
      <w:r w:rsidRPr="00204C40">
        <w:rPr>
          <w:sz w:val="28"/>
        </w:rPr>
        <w:t xml:space="preserve"> века (общеэкономический аспект).</w:t>
      </w:r>
    </w:p>
    <w:p w14:paraId="7EBCF5D7" w14:textId="77777777" w:rsidR="00963850" w:rsidRPr="00204C40" w:rsidRDefault="00963850" w:rsidP="00963850">
      <w:pPr>
        <w:pStyle w:val="a9"/>
        <w:numPr>
          <w:ilvl w:val="0"/>
          <w:numId w:val="13"/>
        </w:numPr>
        <w:ind w:firstLine="284"/>
        <w:jc w:val="both"/>
        <w:rPr>
          <w:sz w:val="28"/>
        </w:rPr>
      </w:pPr>
      <w:r w:rsidRPr="00204C40">
        <w:rPr>
          <w:sz w:val="28"/>
        </w:rPr>
        <w:t>Интеграционные процессы в мировой экономике в условиях глобализации.</w:t>
      </w:r>
    </w:p>
    <w:p w14:paraId="0657B362" w14:textId="77777777" w:rsidR="00963850" w:rsidRPr="00204C40" w:rsidRDefault="00963850" w:rsidP="00963850">
      <w:pPr>
        <w:pStyle w:val="a9"/>
        <w:numPr>
          <w:ilvl w:val="0"/>
          <w:numId w:val="13"/>
        </w:numPr>
        <w:ind w:firstLine="284"/>
        <w:jc w:val="both"/>
        <w:rPr>
          <w:sz w:val="28"/>
        </w:rPr>
      </w:pPr>
      <w:r w:rsidRPr="00204C40">
        <w:rPr>
          <w:sz w:val="28"/>
        </w:rPr>
        <w:t>Роль экономической дипломатии в современных международных экономических отношениях.</w:t>
      </w:r>
    </w:p>
    <w:p w14:paraId="6D897131" w14:textId="77777777" w:rsidR="00963850" w:rsidRPr="00204C40" w:rsidRDefault="00963850" w:rsidP="00963850">
      <w:pPr>
        <w:pStyle w:val="a9"/>
        <w:numPr>
          <w:ilvl w:val="0"/>
          <w:numId w:val="13"/>
        </w:numPr>
        <w:ind w:firstLine="284"/>
        <w:jc w:val="both"/>
        <w:rPr>
          <w:sz w:val="28"/>
        </w:rPr>
      </w:pPr>
      <w:r w:rsidRPr="00204C40">
        <w:rPr>
          <w:sz w:val="28"/>
        </w:rPr>
        <w:t xml:space="preserve">Опыт функционирования СЭЗ в развивающихся странах (страна на выбор). </w:t>
      </w:r>
    </w:p>
    <w:p w14:paraId="4CC866A7" w14:textId="77777777" w:rsidR="00963850" w:rsidRPr="00204C40" w:rsidRDefault="00963850" w:rsidP="00963850">
      <w:pPr>
        <w:pStyle w:val="a9"/>
        <w:numPr>
          <w:ilvl w:val="0"/>
          <w:numId w:val="13"/>
        </w:numPr>
        <w:ind w:firstLine="284"/>
        <w:jc w:val="both"/>
        <w:rPr>
          <w:sz w:val="28"/>
        </w:rPr>
      </w:pPr>
      <w:r w:rsidRPr="00204C40">
        <w:rPr>
          <w:sz w:val="28"/>
        </w:rPr>
        <w:t xml:space="preserve">Механизм функционирования международных товарных бирж (на конкретном примере). </w:t>
      </w:r>
    </w:p>
    <w:p w14:paraId="3F16E644" w14:textId="77777777" w:rsidR="00963850" w:rsidRPr="00204C40" w:rsidRDefault="00963850" w:rsidP="00963850">
      <w:pPr>
        <w:pStyle w:val="a9"/>
        <w:numPr>
          <w:ilvl w:val="0"/>
          <w:numId w:val="13"/>
        </w:numPr>
        <w:ind w:firstLine="284"/>
        <w:jc w:val="both"/>
        <w:rPr>
          <w:sz w:val="28"/>
        </w:rPr>
      </w:pPr>
      <w:r w:rsidRPr="00204C40">
        <w:rPr>
          <w:sz w:val="28"/>
        </w:rPr>
        <w:t>Международные аукционы: организационная структура.</w:t>
      </w:r>
    </w:p>
    <w:p w14:paraId="6C8C911F" w14:textId="77777777" w:rsidR="00963850" w:rsidRPr="00204C40" w:rsidRDefault="00963850" w:rsidP="00963850">
      <w:pPr>
        <w:jc w:val="both"/>
        <w:rPr>
          <w:sz w:val="28"/>
        </w:rPr>
      </w:pPr>
    </w:p>
    <w:p w14:paraId="3E50FDE9" w14:textId="2F6A15DC" w:rsidR="00963850" w:rsidRPr="00204C40" w:rsidRDefault="00963850" w:rsidP="00056783">
      <w:pPr>
        <w:pStyle w:val="a9"/>
        <w:ind w:left="284"/>
        <w:jc w:val="both"/>
        <w:outlineLvl w:val="1"/>
        <w:rPr>
          <w:sz w:val="28"/>
        </w:rPr>
      </w:pPr>
      <w:r w:rsidRPr="00204C40">
        <w:rPr>
          <w:b/>
          <w:sz w:val="28"/>
        </w:rPr>
        <w:t xml:space="preserve">Перечень вопросов, заданий, тем для подготовки к семинарам </w:t>
      </w:r>
    </w:p>
    <w:p w14:paraId="4B1929FD" w14:textId="77777777" w:rsidR="00056783" w:rsidRPr="00204C40" w:rsidRDefault="00056783" w:rsidP="00963850">
      <w:pPr>
        <w:pStyle w:val="3"/>
        <w:spacing w:before="0"/>
        <w:ind w:firstLine="709"/>
        <w:jc w:val="both"/>
        <w:rPr>
          <w:rFonts w:ascii="Times New Roman" w:hAnsi="Times New Roman" w:cs="Times New Roman"/>
          <w:b/>
          <w:color w:val="auto"/>
          <w:sz w:val="28"/>
        </w:rPr>
      </w:pPr>
    </w:p>
    <w:p w14:paraId="4429AA1D" w14:textId="62CF706E" w:rsidR="00963850" w:rsidRPr="00204C40" w:rsidRDefault="00963850" w:rsidP="00963850">
      <w:pPr>
        <w:pStyle w:val="3"/>
        <w:spacing w:before="0"/>
        <w:ind w:firstLine="709"/>
        <w:jc w:val="both"/>
        <w:rPr>
          <w:rFonts w:ascii="Times New Roman" w:hAnsi="Times New Roman" w:cs="Times New Roman"/>
          <w:b/>
          <w:color w:val="auto"/>
          <w:sz w:val="28"/>
        </w:rPr>
      </w:pPr>
      <w:r w:rsidRPr="00204C40">
        <w:rPr>
          <w:rFonts w:ascii="Times New Roman" w:hAnsi="Times New Roman" w:cs="Times New Roman"/>
          <w:b/>
          <w:color w:val="auto"/>
          <w:sz w:val="28"/>
        </w:rPr>
        <w:t>Примеры структуры эссе:</w:t>
      </w:r>
    </w:p>
    <w:p w14:paraId="18C5B228" w14:textId="77777777" w:rsidR="00963850" w:rsidRPr="00204C40" w:rsidRDefault="00963850" w:rsidP="00963850">
      <w:pPr>
        <w:ind w:firstLine="709"/>
        <w:jc w:val="both"/>
        <w:rPr>
          <w:b/>
          <w:sz w:val="28"/>
        </w:rPr>
      </w:pPr>
      <w:r w:rsidRPr="00204C40">
        <w:rPr>
          <w:b/>
          <w:sz w:val="28"/>
        </w:rPr>
        <w:t>Вариант 1</w:t>
      </w:r>
    </w:p>
    <w:p w14:paraId="735065E5" w14:textId="77777777" w:rsidR="00963850" w:rsidRPr="00204C40" w:rsidRDefault="00963850" w:rsidP="00963850">
      <w:pPr>
        <w:ind w:firstLine="709"/>
        <w:jc w:val="both"/>
        <w:rPr>
          <w:sz w:val="28"/>
        </w:rPr>
      </w:pPr>
    </w:p>
    <w:p w14:paraId="6E61F953" w14:textId="77777777" w:rsidR="00963850" w:rsidRPr="00204C40" w:rsidRDefault="00963850" w:rsidP="00963850">
      <w:pPr>
        <w:ind w:firstLine="709"/>
        <w:jc w:val="both"/>
        <w:rPr>
          <w:sz w:val="28"/>
        </w:rPr>
      </w:pPr>
      <w:r w:rsidRPr="00204C40">
        <w:rPr>
          <w:sz w:val="28"/>
        </w:rPr>
        <w:t xml:space="preserve">Задание 1. </w:t>
      </w:r>
      <w:r w:rsidRPr="00204C40">
        <w:rPr>
          <w:bCs/>
          <w:sz w:val="28"/>
        </w:rPr>
        <w:t>Модели международной специализации как механизма реализации международного движения факторов производства.</w:t>
      </w:r>
    </w:p>
    <w:p w14:paraId="3FA6DE29" w14:textId="77777777" w:rsidR="00963850" w:rsidRPr="00204C40" w:rsidRDefault="00963850" w:rsidP="00963850">
      <w:pPr>
        <w:ind w:firstLine="709"/>
        <w:jc w:val="both"/>
        <w:rPr>
          <w:sz w:val="28"/>
        </w:rPr>
      </w:pPr>
    </w:p>
    <w:p w14:paraId="7FA5B238" w14:textId="77777777" w:rsidR="00963850" w:rsidRPr="00204C40" w:rsidRDefault="00963850" w:rsidP="00963850">
      <w:pPr>
        <w:ind w:firstLine="709"/>
        <w:jc w:val="both"/>
        <w:rPr>
          <w:sz w:val="28"/>
        </w:rPr>
      </w:pPr>
      <w:r w:rsidRPr="00204C40">
        <w:rPr>
          <w:sz w:val="28"/>
        </w:rPr>
        <w:t>Задание 2. Практическое задание.</w:t>
      </w:r>
    </w:p>
    <w:p w14:paraId="12B2FAB1" w14:textId="77777777" w:rsidR="00963850" w:rsidRPr="00204C40" w:rsidRDefault="00963850" w:rsidP="00963850">
      <w:pPr>
        <w:ind w:firstLine="709"/>
        <w:jc w:val="both"/>
        <w:rPr>
          <w:sz w:val="28"/>
        </w:rPr>
      </w:pPr>
      <w:r w:rsidRPr="00204C40">
        <w:rPr>
          <w:sz w:val="28"/>
        </w:rPr>
        <w:t>В июле 2002 г. Ford Motor Company официально открыла свой первый в России автомобильный завод под Санкт-Петербургом. Завод, строительство которого оценивается в 150 млн долл., полностью принадлежит Ford (100% акций). По международным стандартам этот завод не большой: на нем первоначально были заняты 800 чел. и производилось 10 тыс. автомобилей Ford Focus в год. Для сравнения: обычный автозавод в развитых странах производит 200 тыс. единиц в год. К 2007 г. производство на заводе Ford в России возросло до 25 тыс. При благоприятном развитии событий компания планирует увеличить производство автомобилей до 100 тыс. единиц.</w:t>
      </w:r>
    </w:p>
    <w:p w14:paraId="774824F3" w14:textId="77777777" w:rsidR="00963850" w:rsidRPr="00204C40" w:rsidRDefault="00963850" w:rsidP="00963850">
      <w:pPr>
        <w:ind w:firstLine="709"/>
        <w:jc w:val="both"/>
        <w:rPr>
          <w:sz w:val="28"/>
        </w:rPr>
      </w:pPr>
      <w:r w:rsidRPr="00204C40">
        <w:rPr>
          <w:sz w:val="28"/>
        </w:rPr>
        <w:t xml:space="preserve">Отчасти Ford был мотивирован желанием выйти на российский </w:t>
      </w:r>
      <w:proofErr w:type="spellStart"/>
      <w:r w:rsidRPr="00204C40">
        <w:rPr>
          <w:sz w:val="28"/>
        </w:rPr>
        <w:t>ав-томобильный</w:t>
      </w:r>
      <w:proofErr w:type="spellEnd"/>
      <w:r w:rsidRPr="00204C40">
        <w:rPr>
          <w:sz w:val="28"/>
        </w:rPr>
        <w:t xml:space="preserve"> рынок. И хотя число собственников автомобилей в России (120 автомобилей на 1000 жителей) ниже, чем в Западной Европе (580 автомобилей на 1000 жителей), продажи автомобилей в России растут на 7-8% в год. В 2002 году в России были куплены около 1,5 млн новых и подержанных автомобилей, около 1 миллиона из которых были российского производства. Новые российские модели стоят 5-8 тыс. долл. В тот период Ford продавал произведенные на местном заводе Ford Focus за 10900 долл. – цена, уровень которой компания оправдывала плохой репутацией российских автомобилей. </w:t>
      </w:r>
      <w:r w:rsidRPr="00204C40">
        <w:rPr>
          <w:sz w:val="28"/>
        </w:rPr>
        <w:lastRenderedPageBreak/>
        <w:t>Цена импортного Ford Focus составляла 14000 долл. из-за издержек транспортировки, импортных пошлин и более высокой зарплаты сотрудников Ford в Западной Европе. Поскольку российское Правительство увеличило импортные пошлины на зарубежные автомобили до 35%, но политический климат в стране стабилизировался, Ford принял решение организовать производство своих моделей ближе к потребителю.</w:t>
      </w:r>
    </w:p>
    <w:p w14:paraId="25BE7783" w14:textId="77777777" w:rsidR="00963850" w:rsidRPr="00204C40" w:rsidRDefault="00963850" w:rsidP="00963850">
      <w:pPr>
        <w:ind w:firstLine="709"/>
        <w:jc w:val="both"/>
        <w:rPr>
          <w:sz w:val="28"/>
        </w:rPr>
      </w:pPr>
      <w:r w:rsidRPr="00204C40">
        <w:rPr>
          <w:sz w:val="28"/>
        </w:rPr>
        <w:t>Несмотря на то что с большей части импортируемых запчастей взимается 25%-ная пошлина, в обмен на беспошлинный статус Ford согласился в течение 5 лет использовать при производстве Ford Focus 50% всех деталей российского происхождения. Для достижения такого результата Ford инвестировал 45 млн долл. в развитие сети местных поставщиков.</w:t>
      </w:r>
    </w:p>
    <w:p w14:paraId="16FBB289" w14:textId="77777777" w:rsidR="00963850" w:rsidRPr="00204C40" w:rsidRDefault="00963850" w:rsidP="00963850">
      <w:pPr>
        <w:ind w:firstLine="709"/>
        <w:jc w:val="both"/>
        <w:rPr>
          <w:sz w:val="28"/>
        </w:rPr>
      </w:pPr>
      <w:r w:rsidRPr="00204C40">
        <w:rPr>
          <w:sz w:val="28"/>
        </w:rPr>
        <w:t>Через три месяца после заявления Ford о вступлении на российский рынок General Motors стала второй западной компанией, инвестирующей в российское производство автомобилей. Однако в отличие от Ford компания GM вступила в совместное предприятие с АВТОВАЗом, крупнейшим производителем автомобилей в России. АВТОВАЗ стремился стать партнером для получения инвестиций и привлечения передовых технологий, чтобы повысить качество выпускаемой продукции и снизить издержки производства. В тот период АВТОВАЗ терял свою долю национального рынка вследствие популярности импортируемых подержанных автомобилей среди российских потребителей.</w:t>
      </w:r>
    </w:p>
    <w:p w14:paraId="50FCF25B" w14:textId="77777777" w:rsidR="00963850" w:rsidRPr="00204C40" w:rsidRDefault="00963850" w:rsidP="00963850">
      <w:pPr>
        <w:ind w:firstLine="709"/>
        <w:jc w:val="both"/>
        <w:rPr>
          <w:sz w:val="28"/>
        </w:rPr>
      </w:pPr>
      <w:r w:rsidRPr="00204C40">
        <w:rPr>
          <w:sz w:val="28"/>
        </w:rPr>
        <w:t xml:space="preserve">GM инвестировал 141 млн долл. в АВТОВАЗ в обмен на пакет </w:t>
      </w:r>
      <w:proofErr w:type="spellStart"/>
      <w:r w:rsidRPr="00204C40">
        <w:rPr>
          <w:sz w:val="28"/>
        </w:rPr>
        <w:t>ак-ций</w:t>
      </w:r>
      <w:proofErr w:type="spellEnd"/>
      <w:r w:rsidRPr="00204C40">
        <w:rPr>
          <w:sz w:val="28"/>
        </w:rPr>
        <w:t xml:space="preserve"> в 41,5%. Совместное предприятие планировало производить 75000 автомобилей НИВА в год и продавать каждую единицу за 8000 долл. В дополнение к местным продажам совместное предприятие экспортирует НИВЫ на Ближний Восток, в Азию и Латинскую Америку. В целом, </w:t>
      </w:r>
      <w:proofErr w:type="gramStart"/>
      <w:r w:rsidRPr="00204C40">
        <w:rPr>
          <w:sz w:val="28"/>
        </w:rPr>
        <w:t>сов-местное</w:t>
      </w:r>
      <w:proofErr w:type="gramEnd"/>
      <w:r w:rsidRPr="00204C40">
        <w:rPr>
          <w:sz w:val="28"/>
        </w:rPr>
        <w:t xml:space="preserve"> предприятие создало около 3500 новых рабочих мест для местного населения.</w:t>
      </w:r>
    </w:p>
    <w:p w14:paraId="12EA7CEE" w14:textId="77777777" w:rsidR="00963850" w:rsidRPr="00204C40" w:rsidRDefault="00963850" w:rsidP="00963850">
      <w:pPr>
        <w:ind w:firstLine="709"/>
        <w:jc w:val="both"/>
        <w:rPr>
          <w:sz w:val="28"/>
        </w:rPr>
      </w:pPr>
      <w:r w:rsidRPr="00204C40">
        <w:rPr>
          <w:sz w:val="28"/>
        </w:rPr>
        <w:t xml:space="preserve">Российский автомобильный рынок становится все более </w:t>
      </w:r>
      <w:proofErr w:type="spellStart"/>
      <w:proofErr w:type="gramStart"/>
      <w:r w:rsidRPr="00204C40">
        <w:rPr>
          <w:sz w:val="28"/>
        </w:rPr>
        <w:t>привлека</w:t>
      </w:r>
      <w:proofErr w:type="spellEnd"/>
      <w:r w:rsidRPr="00204C40">
        <w:rPr>
          <w:sz w:val="28"/>
        </w:rPr>
        <w:t>-тельным</w:t>
      </w:r>
      <w:proofErr w:type="gramEnd"/>
      <w:r w:rsidRPr="00204C40">
        <w:rPr>
          <w:sz w:val="28"/>
        </w:rPr>
        <w:t xml:space="preserve"> для иностранных инвесторов. Японская компания Isuzu объявила в конце 2002 г. об организации совместного предприятия с ОАО «Северсталь», которое имеет акции производителя УАЗ, для производства легких грузовиков </w:t>
      </w:r>
      <w:proofErr w:type="spellStart"/>
      <w:r w:rsidRPr="00204C40">
        <w:rPr>
          <w:sz w:val="28"/>
        </w:rPr>
        <w:t>Elf</w:t>
      </w:r>
      <w:proofErr w:type="spellEnd"/>
      <w:r w:rsidRPr="00204C40">
        <w:rPr>
          <w:sz w:val="28"/>
        </w:rPr>
        <w:t xml:space="preserve"> в России. Volkswagen также рассматривает возможность своего участия на российском рынке.</w:t>
      </w:r>
    </w:p>
    <w:p w14:paraId="48C77134" w14:textId="77777777" w:rsidR="00963850" w:rsidRPr="00204C40" w:rsidRDefault="00963850" w:rsidP="00963850">
      <w:pPr>
        <w:ind w:firstLine="709"/>
        <w:jc w:val="both"/>
        <w:rPr>
          <w:sz w:val="28"/>
        </w:rPr>
      </w:pPr>
      <w:r w:rsidRPr="00204C40">
        <w:rPr>
          <w:sz w:val="28"/>
        </w:rPr>
        <w:t>Вопросы:</w:t>
      </w:r>
    </w:p>
    <w:p w14:paraId="264EC151" w14:textId="77777777" w:rsidR="00963850" w:rsidRPr="00204C40" w:rsidRDefault="00963850" w:rsidP="00963850">
      <w:pPr>
        <w:ind w:firstLine="709"/>
        <w:jc w:val="both"/>
        <w:rPr>
          <w:sz w:val="28"/>
        </w:rPr>
      </w:pPr>
      <w:r w:rsidRPr="00204C40">
        <w:rPr>
          <w:sz w:val="28"/>
        </w:rPr>
        <w:t>1. Почему Ford и GM выходят на российский автомобильный рынок именно сейчас? Почему они не инвестировали раньше и почему они не отложили процесс осуществления инвестиций, пока рынок не вырастет?</w:t>
      </w:r>
    </w:p>
    <w:p w14:paraId="365B09B5" w14:textId="77777777" w:rsidR="00963850" w:rsidRPr="00204C40" w:rsidRDefault="00963850" w:rsidP="00963850">
      <w:pPr>
        <w:ind w:firstLine="709"/>
        <w:jc w:val="both"/>
        <w:rPr>
          <w:sz w:val="28"/>
        </w:rPr>
      </w:pPr>
      <w:r w:rsidRPr="00204C40">
        <w:rPr>
          <w:sz w:val="28"/>
        </w:rPr>
        <w:t>2. Почему Ford предпочел организовать подразделение в России со 100%-</w:t>
      </w:r>
      <w:proofErr w:type="spellStart"/>
      <w:r w:rsidRPr="00204C40">
        <w:rPr>
          <w:sz w:val="28"/>
        </w:rPr>
        <w:t>ным</w:t>
      </w:r>
      <w:proofErr w:type="spellEnd"/>
      <w:r w:rsidRPr="00204C40">
        <w:rPr>
          <w:sz w:val="28"/>
        </w:rPr>
        <w:t xml:space="preserve"> собственным капиталом и не стал продавать технологии и </w:t>
      </w:r>
      <w:proofErr w:type="gramStart"/>
      <w:r w:rsidRPr="00204C40">
        <w:rPr>
          <w:sz w:val="28"/>
        </w:rPr>
        <w:t>ли-</w:t>
      </w:r>
      <w:proofErr w:type="spellStart"/>
      <w:r w:rsidRPr="00204C40">
        <w:rPr>
          <w:sz w:val="28"/>
        </w:rPr>
        <w:t>цензию</w:t>
      </w:r>
      <w:proofErr w:type="spellEnd"/>
      <w:proofErr w:type="gramEnd"/>
      <w:r w:rsidRPr="00204C40">
        <w:rPr>
          <w:sz w:val="28"/>
        </w:rPr>
        <w:t xml:space="preserve"> на производство, например, АВТОВАЗу?</w:t>
      </w:r>
    </w:p>
    <w:p w14:paraId="5D9030F4" w14:textId="77777777" w:rsidR="00963850" w:rsidRPr="00204C40" w:rsidRDefault="00963850" w:rsidP="00963850">
      <w:pPr>
        <w:ind w:firstLine="709"/>
        <w:jc w:val="both"/>
        <w:rPr>
          <w:sz w:val="28"/>
        </w:rPr>
      </w:pPr>
      <w:r w:rsidRPr="00204C40">
        <w:rPr>
          <w:sz w:val="28"/>
        </w:rPr>
        <w:t>3. Почему GM предпочел организовать совместное предприятие с АВТОВАЗом и не стал стоить собственное подразделение в России, как это сделал Ford? Каковы риски, связанные со стратегией GM при создании совместного предприятия?</w:t>
      </w:r>
    </w:p>
    <w:p w14:paraId="7FB2F66D" w14:textId="77777777" w:rsidR="00963850" w:rsidRPr="00204C40" w:rsidRDefault="00963850" w:rsidP="00963850">
      <w:pPr>
        <w:ind w:firstLine="709"/>
        <w:jc w:val="both"/>
        <w:rPr>
          <w:sz w:val="28"/>
        </w:rPr>
      </w:pPr>
    </w:p>
    <w:p w14:paraId="0FA4A21F" w14:textId="77777777" w:rsidR="00963850" w:rsidRPr="00204C40" w:rsidRDefault="00963850" w:rsidP="00963850">
      <w:pPr>
        <w:ind w:firstLine="709"/>
        <w:jc w:val="both"/>
        <w:rPr>
          <w:b/>
          <w:sz w:val="28"/>
        </w:rPr>
      </w:pPr>
      <w:r w:rsidRPr="00204C40">
        <w:rPr>
          <w:b/>
          <w:sz w:val="28"/>
        </w:rPr>
        <w:lastRenderedPageBreak/>
        <w:t>Вариант 2</w:t>
      </w:r>
    </w:p>
    <w:p w14:paraId="34F05382" w14:textId="77777777" w:rsidR="00963850" w:rsidRPr="00204C40" w:rsidRDefault="00963850" w:rsidP="00963850">
      <w:pPr>
        <w:ind w:firstLine="709"/>
        <w:jc w:val="both"/>
        <w:rPr>
          <w:sz w:val="28"/>
        </w:rPr>
      </w:pPr>
      <w:r w:rsidRPr="00204C40">
        <w:rPr>
          <w:sz w:val="28"/>
        </w:rPr>
        <w:t>Задание 1. Методология определения уровня конкурентоспособности стран на мировом рынке (международной конкурентоспособности).</w:t>
      </w:r>
    </w:p>
    <w:p w14:paraId="02C060A5" w14:textId="77777777" w:rsidR="00963850" w:rsidRPr="00204C40" w:rsidRDefault="00963850" w:rsidP="00963850">
      <w:pPr>
        <w:ind w:firstLine="709"/>
        <w:jc w:val="both"/>
        <w:rPr>
          <w:sz w:val="28"/>
        </w:rPr>
      </w:pPr>
    </w:p>
    <w:p w14:paraId="2948592F" w14:textId="77777777" w:rsidR="00963850" w:rsidRPr="00204C40" w:rsidRDefault="00963850" w:rsidP="00963850">
      <w:pPr>
        <w:ind w:firstLine="709"/>
        <w:jc w:val="both"/>
        <w:rPr>
          <w:sz w:val="28"/>
        </w:rPr>
      </w:pPr>
      <w:r w:rsidRPr="00204C40">
        <w:rPr>
          <w:sz w:val="28"/>
        </w:rPr>
        <w:t>Задание 2. Практическое задание.</w:t>
      </w:r>
    </w:p>
    <w:p w14:paraId="57921F3D" w14:textId="77777777" w:rsidR="00963850" w:rsidRPr="00204C40" w:rsidRDefault="00963850" w:rsidP="00963850">
      <w:pPr>
        <w:ind w:firstLine="709"/>
        <w:jc w:val="both"/>
        <w:rPr>
          <w:sz w:val="28"/>
        </w:rPr>
      </w:pPr>
      <w:r w:rsidRPr="00204C40">
        <w:rPr>
          <w:sz w:val="28"/>
        </w:rPr>
        <w:t>Французы всегда негативно относились к прямым иностранным инвестициям. В 1960–70-х гг. сменявшие друг друга правительства Франции использовали смесь социалистической и националистической политики для отклонения инвестиционных проектов таких компаний, как General Motors. Эти правительства считали, что ПИИ ТНК разрушат национальную экономику. Государственные лидеры считали необходимым создавать собственные национальные предприятия. Они утверждали, что экономическая мощь ТНК, прежде всего американских, дает им возможность контролировать любой рынок, на который они вступают, за счет вытеснения местных компаний. Последующие правительства Франции контролировали экономическую деятельность путем экстенсивного планирования и национализации частных компаний.</w:t>
      </w:r>
    </w:p>
    <w:p w14:paraId="1BC55CBA" w14:textId="77777777" w:rsidR="00963850" w:rsidRPr="00204C40" w:rsidRDefault="00963850" w:rsidP="00963850">
      <w:pPr>
        <w:ind w:firstLine="709"/>
        <w:jc w:val="both"/>
        <w:rPr>
          <w:sz w:val="28"/>
        </w:rPr>
      </w:pPr>
      <w:r w:rsidRPr="00204C40">
        <w:rPr>
          <w:sz w:val="28"/>
        </w:rPr>
        <w:t>Французская политика в отношении ПИИ стала меняться в начале 1980-х гг. Изменение политики отражало осознание того, что ПИИ могут приносить постоянные выгоды для французской экономики, включая создание рабочих мест, передачу ценных технологий и рост экспорта, который стабилизировал платежный баланс Франции. Переход к еще более либеральной политике произошел, когда президентом был Жак Ширак, который возвел ПИИ в ранг национального приоритета. В результате приток ПИИ во Францию увеличился с 13,9 млрд долл. в среднем за год в течение 1988–1993 гг. до 52,9 млрд долл. в 2001 г. Среди главных иностранных инвесторов в экономику Франции находятся компании Toyota, IBM, Motorola и Federal Express Corp.</w:t>
      </w:r>
    </w:p>
    <w:p w14:paraId="7D82FED1" w14:textId="77777777" w:rsidR="00963850" w:rsidRPr="00204C40" w:rsidRDefault="00963850" w:rsidP="00963850">
      <w:pPr>
        <w:ind w:firstLine="709"/>
        <w:jc w:val="both"/>
        <w:rPr>
          <w:sz w:val="28"/>
        </w:rPr>
      </w:pPr>
      <w:r w:rsidRPr="00204C40">
        <w:rPr>
          <w:sz w:val="28"/>
        </w:rPr>
        <w:t>Одним из значительных инвестиционных проектов Toyota было решение вложить 656,8 млн долл. в автомобильный завод во Франции в 1997 г. для производства 150 тыс. единиц в год. Этот проект является вторым по величине, реализованный в Европе. Toyota уже активно действовала в Великобритании. Решение о ПИИ во Францию было принято несмотря на требования британского правительства, чтобы Toyota расширила свое участие в Британии. Данный проект представляет собой продолжение стратегической политики Toyota по замене экспорта из Японии на прямое производство для важных региональных рынков. Эта стратегия первоначально была принята с целью обойти европейские торговые барьеры, ограничивавшие импорт японских автомобилей.</w:t>
      </w:r>
    </w:p>
    <w:p w14:paraId="2576A16C" w14:textId="77777777" w:rsidR="00963850" w:rsidRPr="00204C40" w:rsidRDefault="00963850" w:rsidP="00963850">
      <w:pPr>
        <w:ind w:firstLine="709"/>
        <w:jc w:val="both"/>
        <w:rPr>
          <w:sz w:val="28"/>
        </w:rPr>
      </w:pPr>
      <w:r w:rsidRPr="00204C40">
        <w:rPr>
          <w:sz w:val="28"/>
        </w:rPr>
        <w:t xml:space="preserve">Согласно </w:t>
      </w:r>
      <w:proofErr w:type="gramStart"/>
      <w:r w:rsidRPr="00204C40">
        <w:rPr>
          <w:sz w:val="28"/>
        </w:rPr>
        <w:t>плану</w:t>
      </w:r>
      <w:proofErr w:type="gramEnd"/>
      <w:r w:rsidRPr="00204C40">
        <w:rPr>
          <w:sz w:val="28"/>
        </w:rPr>
        <w:t xml:space="preserve"> автомобили Toyota производились на заводе во Франции с использованием 60% запчастей европейских поставщиков. Таким образом, производимые автомобили квалифицировались как «европейские», что позволило японцам избежать импортных пошлин. К 2001 г. на заводе работало 2000 человек, кроме того, 2000 рабочих мест было создано в среде поставщиков. Toyota экспортировала автомобили в другие страны ЕС, обеспечивая положительное сальдо платежного баланса Франции.</w:t>
      </w:r>
    </w:p>
    <w:p w14:paraId="531B6BB3" w14:textId="77777777" w:rsidR="00963850" w:rsidRPr="00204C40" w:rsidRDefault="00963850" w:rsidP="00963850">
      <w:pPr>
        <w:ind w:firstLine="709"/>
        <w:jc w:val="both"/>
        <w:rPr>
          <w:sz w:val="28"/>
        </w:rPr>
      </w:pPr>
      <w:r w:rsidRPr="00204C40">
        <w:rPr>
          <w:sz w:val="28"/>
        </w:rPr>
        <w:lastRenderedPageBreak/>
        <w:t>Несколько факторов повлияли на выбор Toyota о размещении производства во Франции. Во-первых, компания рассчитывала, что новый завод будет способствовать увеличению рыночной доли Toyota во Франции с 1,1% в 1997 г. до 5%. Во-вторых, Toyota предпочла Францию, поскольку в ней базируется собственная автомобильная промышленность, где заняты высоко квалифицированные работники, имеется технологический опыт, а также сеть опытных субподрядчиков. В-третьих, французское правительство предлагало значительные субсидии для привлечения инвестиций Toyota, включая налоговые каникулы, обеспечение социальной защиты и финансовой помощи для обучения персонала. По оценкам эти субсидии составляли 10% суммы инвестиций. В-четвертых, одним из самых важных факторов привлекательности Франции было ее участие не только в рамках единого европейского рынка, но и зоны единой европейской валюты. Нежелание Великобритании вступать в валютный союз с другими странами ЕС было серьезной преградой для Toyota инвестировать в эту страну.</w:t>
      </w:r>
    </w:p>
    <w:p w14:paraId="5DFF8618" w14:textId="77777777" w:rsidR="00963850" w:rsidRPr="00204C40" w:rsidRDefault="00963850" w:rsidP="00963850">
      <w:pPr>
        <w:ind w:firstLine="709"/>
        <w:jc w:val="both"/>
        <w:rPr>
          <w:sz w:val="28"/>
        </w:rPr>
      </w:pPr>
      <w:r w:rsidRPr="00204C40">
        <w:rPr>
          <w:sz w:val="28"/>
        </w:rPr>
        <w:t>Вопросы:</w:t>
      </w:r>
    </w:p>
    <w:p w14:paraId="2EC83F48" w14:textId="77777777" w:rsidR="00963850" w:rsidRPr="00204C40" w:rsidRDefault="00963850" w:rsidP="00963850">
      <w:pPr>
        <w:ind w:firstLine="709"/>
        <w:jc w:val="both"/>
        <w:rPr>
          <w:sz w:val="28"/>
        </w:rPr>
      </w:pPr>
      <w:r w:rsidRPr="00204C40">
        <w:rPr>
          <w:sz w:val="28"/>
        </w:rPr>
        <w:t>1. Как Вы охарактеризуете изменение политики Франции по отношению к ПИИ? Что привело к такому изменению в политике?</w:t>
      </w:r>
    </w:p>
    <w:p w14:paraId="53306A99" w14:textId="77777777" w:rsidR="00963850" w:rsidRPr="00204C40" w:rsidRDefault="00963850" w:rsidP="00963850">
      <w:pPr>
        <w:ind w:firstLine="709"/>
        <w:jc w:val="both"/>
        <w:rPr>
          <w:sz w:val="28"/>
        </w:rPr>
      </w:pPr>
      <w:r w:rsidRPr="00204C40">
        <w:rPr>
          <w:sz w:val="28"/>
        </w:rPr>
        <w:t>2. Каковы выгоды для экономики Франции от инвестиций Toyota?</w:t>
      </w:r>
    </w:p>
    <w:p w14:paraId="03764754" w14:textId="77777777" w:rsidR="00963850" w:rsidRPr="00204C40" w:rsidRDefault="00963850" w:rsidP="00963850">
      <w:pPr>
        <w:ind w:firstLine="709"/>
        <w:jc w:val="both"/>
        <w:rPr>
          <w:sz w:val="28"/>
        </w:rPr>
      </w:pPr>
      <w:r w:rsidRPr="00204C40">
        <w:rPr>
          <w:sz w:val="28"/>
        </w:rPr>
        <w:t>3. Как регулирование в ЕС повлияло на решение Toyota инвестировать во Францию? Почему Toyota предпочла Францию Великобритании в качестве места для размещения нового завода в Европе?</w:t>
      </w:r>
    </w:p>
    <w:p w14:paraId="6B9B0986" w14:textId="77777777" w:rsidR="00963850" w:rsidRPr="00204C40" w:rsidRDefault="00963850" w:rsidP="00963850">
      <w:pPr>
        <w:jc w:val="both"/>
        <w:rPr>
          <w:sz w:val="28"/>
        </w:rPr>
      </w:pPr>
    </w:p>
    <w:p w14:paraId="35C959BC" w14:textId="77777777" w:rsidR="00963850" w:rsidRPr="00204C40" w:rsidRDefault="00963850" w:rsidP="00963850">
      <w:pPr>
        <w:pStyle w:val="3"/>
        <w:spacing w:before="0"/>
        <w:ind w:firstLine="709"/>
        <w:jc w:val="both"/>
        <w:rPr>
          <w:rFonts w:ascii="Times New Roman" w:hAnsi="Times New Roman" w:cs="Times New Roman"/>
          <w:b/>
          <w:color w:val="auto"/>
          <w:sz w:val="28"/>
        </w:rPr>
      </w:pPr>
      <w:r w:rsidRPr="00204C40">
        <w:rPr>
          <w:rFonts w:ascii="Times New Roman" w:hAnsi="Times New Roman" w:cs="Times New Roman"/>
          <w:b/>
          <w:color w:val="auto"/>
          <w:sz w:val="28"/>
        </w:rPr>
        <w:t>Примерные темы рефератов:</w:t>
      </w:r>
    </w:p>
    <w:p w14:paraId="0884451C" w14:textId="77777777" w:rsidR="00963850" w:rsidRPr="00204C40" w:rsidRDefault="00963850" w:rsidP="00963850">
      <w:pPr>
        <w:pStyle w:val="a9"/>
        <w:numPr>
          <w:ilvl w:val="0"/>
          <w:numId w:val="16"/>
        </w:numPr>
        <w:tabs>
          <w:tab w:val="left" w:pos="1134"/>
          <w:tab w:val="left" w:pos="1276"/>
        </w:tabs>
        <w:ind w:firstLine="709"/>
        <w:jc w:val="both"/>
        <w:rPr>
          <w:sz w:val="28"/>
        </w:rPr>
      </w:pPr>
      <w:r w:rsidRPr="00204C40">
        <w:rPr>
          <w:sz w:val="28"/>
        </w:rPr>
        <w:t>Предпосылки формирования мировой экономики и международных экономических отношений.</w:t>
      </w:r>
    </w:p>
    <w:p w14:paraId="555C0568" w14:textId="77777777" w:rsidR="00963850" w:rsidRPr="00204C40" w:rsidRDefault="00963850" w:rsidP="00963850">
      <w:pPr>
        <w:pStyle w:val="a9"/>
        <w:numPr>
          <w:ilvl w:val="0"/>
          <w:numId w:val="16"/>
        </w:numPr>
        <w:tabs>
          <w:tab w:val="left" w:pos="1134"/>
          <w:tab w:val="left" w:pos="1276"/>
        </w:tabs>
        <w:ind w:firstLine="709"/>
        <w:jc w:val="both"/>
        <w:rPr>
          <w:sz w:val="28"/>
        </w:rPr>
      </w:pPr>
      <w:r w:rsidRPr="00204C40">
        <w:rPr>
          <w:sz w:val="28"/>
        </w:rPr>
        <w:t xml:space="preserve">Место и роль </w:t>
      </w:r>
      <w:proofErr w:type="spellStart"/>
      <w:r w:rsidRPr="00204C40">
        <w:rPr>
          <w:sz w:val="28"/>
        </w:rPr>
        <w:t>мегасубъектов</w:t>
      </w:r>
      <w:proofErr w:type="spellEnd"/>
      <w:r w:rsidRPr="00204C40">
        <w:rPr>
          <w:sz w:val="28"/>
        </w:rPr>
        <w:t xml:space="preserve"> в современной мировой экономике.</w:t>
      </w:r>
    </w:p>
    <w:p w14:paraId="46485680" w14:textId="77777777" w:rsidR="00963850" w:rsidRPr="00204C40" w:rsidRDefault="00963850" w:rsidP="00963850">
      <w:pPr>
        <w:pStyle w:val="a9"/>
        <w:numPr>
          <w:ilvl w:val="0"/>
          <w:numId w:val="16"/>
        </w:numPr>
        <w:tabs>
          <w:tab w:val="left" w:pos="1134"/>
          <w:tab w:val="left" w:pos="1276"/>
        </w:tabs>
        <w:ind w:firstLine="709"/>
        <w:jc w:val="both"/>
        <w:rPr>
          <w:sz w:val="28"/>
        </w:rPr>
      </w:pPr>
      <w:r w:rsidRPr="00204C40">
        <w:rPr>
          <w:sz w:val="28"/>
        </w:rPr>
        <w:t>Фундаментальные тенденции развития современной мировой экономики и их характеристика.</w:t>
      </w:r>
    </w:p>
    <w:p w14:paraId="602B3FAB" w14:textId="77777777" w:rsidR="00963850" w:rsidRPr="00204C40" w:rsidRDefault="00963850" w:rsidP="00963850">
      <w:pPr>
        <w:pStyle w:val="a9"/>
        <w:numPr>
          <w:ilvl w:val="0"/>
          <w:numId w:val="16"/>
        </w:numPr>
        <w:tabs>
          <w:tab w:val="left" w:pos="1134"/>
          <w:tab w:val="left" w:pos="1276"/>
        </w:tabs>
        <w:ind w:firstLine="709"/>
        <w:jc w:val="both"/>
        <w:rPr>
          <w:sz w:val="28"/>
        </w:rPr>
      </w:pPr>
      <w:r w:rsidRPr="00204C40">
        <w:rPr>
          <w:sz w:val="28"/>
        </w:rPr>
        <w:t>Эволюция мировой экономики и международных экономических отношений.</w:t>
      </w:r>
    </w:p>
    <w:p w14:paraId="763674C9" w14:textId="77777777" w:rsidR="00963850" w:rsidRPr="00204C40" w:rsidRDefault="00963850" w:rsidP="00963850">
      <w:pPr>
        <w:pStyle w:val="a9"/>
        <w:numPr>
          <w:ilvl w:val="0"/>
          <w:numId w:val="16"/>
        </w:numPr>
        <w:tabs>
          <w:tab w:val="left" w:pos="1134"/>
          <w:tab w:val="left" w:pos="1276"/>
        </w:tabs>
        <w:ind w:firstLine="709"/>
        <w:jc w:val="both"/>
        <w:rPr>
          <w:sz w:val="28"/>
        </w:rPr>
      </w:pPr>
      <w:r w:rsidRPr="00204C40">
        <w:rPr>
          <w:sz w:val="28"/>
        </w:rPr>
        <w:t>Диалектические противоположности международного разделения труда: международная специализация производства и международная кооперация производства.</w:t>
      </w:r>
    </w:p>
    <w:p w14:paraId="222B31EA" w14:textId="77777777" w:rsidR="00963850" w:rsidRPr="00204C40" w:rsidRDefault="00963850" w:rsidP="00963850">
      <w:pPr>
        <w:pStyle w:val="a9"/>
        <w:numPr>
          <w:ilvl w:val="0"/>
          <w:numId w:val="16"/>
        </w:numPr>
        <w:tabs>
          <w:tab w:val="left" w:pos="1134"/>
          <w:tab w:val="left" w:pos="1276"/>
        </w:tabs>
        <w:ind w:firstLine="709"/>
        <w:jc w:val="both"/>
        <w:rPr>
          <w:sz w:val="28"/>
        </w:rPr>
      </w:pPr>
      <w:r w:rsidRPr="00204C40">
        <w:rPr>
          <w:sz w:val="28"/>
        </w:rPr>
        <w:t>Эволюция форм международного разделения труда в конце ХХ – начале XXI вв.</w:t>
      </w:r>
    </w:p>
    <w:p w14:paraId="6E26B140" w14:textId="77777777" w:rsidR="00963850" w:rsidRPr="00204C40" w:rsidRDefault="00963850" w:rsidP="00963850">
      <w:pPr>
        <w:pStyle w:val="a9"/>
        <w:numPr>
          <w:ilvl w:val="0"/>
          <w:numId w:val="16"/>
        </w:numPr>
        <w:tabs>
          <w:tab w:val="left" w:pos="1134"/>
          <w:tab w:val="left" w:pos="1276"/>
        </w:tabs>
        <w:ind w:firstLine="709"/>
        <w:jc w:val="both"/>
        <w:rPr>
          <w:sz w:val="28"/>
        </w:rPr>
      </w:pPr>
      <w:r w:rsidRPr="00204C40">
        <w:rPr>
          <w:sz w:val="28"/>
        </w:rPr>
        <w:t>Соотношение категорий открытости экономики и ее вовлеченности в международное разделение труда.</w:t>
      </w:r>
    </w:p>
    <w:p w14:paraId="5D6ADCE2" w14:textId="77777777" w:rsidR="00963850" w:rsidRPr="00204C40" w:rsidRDefault="00963850" w:rsidP="00963850">
      <w:pPr>
        <w:pStyle w:val="a9"/>
        <w:numPr>
          <w:ilvl w:val="0"/>
          <w:numId w:val="16"/>
        </w:numPr>
        <w:tabs>
          <w:tab w:val="left" w:pos="1134"/>
          <w:tab w:val="left" w:pos="1276"/>
        </w:tabs>
        <w:ind w:firstLine="709"/>
        <w:jc w:val="both"/>
        <w:rPr>
          <w:sz w:val="28"/>
        </w:rPr>
      </w:pPr>
      <w:r w:rsidRPr="00204C40">
        <w:rPr>
          <w:sz w:val="28"/>
        </w:rPr>
        <w:t xml:space="preserve">Оценка характера участия России в международном разделении труда. </w:t>
      </w:r>
    </w:p>
    <w:p w14:paraId="67A8B506" w14:textId="77777777" w:rsidR="00963850" w:rsidRPr="00204C40" w:rsidRDefault="00963850" w:rsidP="00963850">
      <w:pPr>
        <w:pStyle w:val="a9"/>
        <w:numPr>
          <w:ilvl w:val="0"/>
          <w:numId w:val="16"/>
        </w:numPr>
        <w:tabs>
          <w:tab w:val="left" w:pos="1134"/>
          <w:tab w:val="left" w:pos="1276"/>
        </w:tabs>
        <w:ind w:firstLine="709"/>
        <w:jc w:val="both"/>
        <w:rPr>
          <w:sz w:val="28"/>
        </w:rPr>
      </w:pPr>
      <w:r w:rsidRPr="00204C40">
        <w:rPr>
          <w:sz w:val="28"/>
        </w:rPr>
        <w:t>Международное движение факторов производства: сущность процесса, его причины и предпосылки.</w:t>
      </w:r>
    </w:p>
    <w:p w14:paraId="4E3588BC" w14:textId="77777777" w:rsidR="00963850" w:rsidRPr="00204C40" w:rsidRDefault="00963850" w:rsidP="00963850">
      <w:pPr>
        <w:pStyle w:val="a9"/>
        <w:numPr>
          <w:ilvl w:val="0"/>
          <w:numId w:val="16"/>
        </w:numPr>
        <w:tabs>
          <w:tab w:val="left" w:pos="1134"/>
          <w:tab w:val="left" w:pos="1276"/>
        </w:tabs>
        <w:ind w:firstLine="709"/>
        <w:jc w:val="both"/>
        <w:rPr>
          <w:sz w:val="28"/>
        </w:rPr>
      </w:pPr>
      <w:r w:rsidRPr="00204C40">
        <w:rPr>
          <w:sz w:val="28"/>
        </w:rPr>
        <w:t>Международная миграция рабочей силы, международное движение капитала и международная торговля как основные формы международного движения факторов производства.</w:t>
      </w:r>
    </w:p>
    <w:p w14:paraId="76CB812A" w14:textId="77777777" w:rsidR="00963850" w:rsidRPr="00204C40" w:rsidRDefault="00963850" w:rsidP="00963850">
      <w:pPr>
        <w:pStyle w:val="a9"/>
        <w:numPr>
          <w:ilvl w:val="0"/>
          <w:numId w:val="16"/>
        </w:numPr>
        <w:tabs>
          <w:tab w:val="left" w:pos="1134"/>
          <w:tab w:val="left" w:pos="1276"/>
        </w:tabs>
        <w:ind w:firstLine="709"/>
        <w:jc w:val="both"/>
        <w:rPr>
          <w:sz w:val="28"/>
        </w:rPr>
      </w:pPr>
      <w:r w:rsidRPr="00204C40">
        <w:rPr>
          <w:sz w:val="28"/>
        </w:rPr>
        <w:lastRenderedPageBreak/>
        <w:t>Меркантилистская концепция международного движения факторов производства.</w:t>
      </w:r>
    </w:p>
    <w:p w14:paraId="78272589" w14:textId="77777777" w:rsidR="00963850" w:rsidRPr="00204C40" w:rsidRDefault="00963850" w:rsidP="00963850">
      <w:pPr>
        <w:pStyle w:val="a9"/>
        <w:numPr>
          <w:ilvl w:val="0"/>
          <w:numId w:val="16"/>
        </w:numPr>
        <w:tabs>
          <w:tab w:val="left" w:pos="1134"/>
          <w:tab w:val="left" w:pos="1276"/>
        </w:tabs>
        <w:ind w:firstLine="709"/>
        <w:jc w:val="both"/>
        <w:rPr>
          <w:sz w:val="28"/>
        </w:rPr>
      </w:pPr>
      <w:r w:rsidRPr="00204C40">
        <w:rPr>
          <w:sz w:val="28"/>
        </w:rPr>
        <w:t>Абсолютное преимущество Адама Смита как первая международная модель специализации.</w:t>
      </w:r>
    </w:p>
    <w:p w14:paraId="10D7ED96" w14:textId="77777777" w:rsidR="00963850" w:rsidRPr="00204C40" w:rsidRDefault="00963850" w:rsidP="00963850">
      <w:pPr>
        <w:pStyle w:val="a9"/>
        <w:numPr>
          <w:ilvl w:val="0"/>
          <w:numId w:val="16"/>
        </w:numPr>
        <w:tabs>
          <w:tab w:val="left" w:pos="1134"/>
          <w:tab w:val="left" w:pos="1276"/>
        </w:tabs>
        <w:ind w:firstLine="709"/>
        <w:jc w:val="both"/>
        <w:rPr>
          <w:sz w:val="28"/>
        </w:rPr>
      </w:pPr>
      <w:r w:rsidRPr="00204C40">
        <w:rPr>
          <w:sz w:val="28"/>
        </w:rPr>
        <w:t>Относительное преимущество Давида Рикардо в системе теории международного движения факторов производства.</w:t>
      </w:r>
    </w:p>
    <w:p w14:paraId="46C24DDC" w14:textId="77777777" w:rsidR="00963850" w:rsidRPr="00204C40" w:rsidRDefault="00963850" w:rsidP="00963850">
      <w:pPr>
        <w:pStyle w:val="a9"/>
        <w:numPr>
          <w:ilvl w:val="0"/>
          <w:numId w:val="16"/>
        </w:numPr>
        <w:tabs>
          <w:tab w:val="left" w:pos="1134"/>
          <w:tab w:val="left" w:pos="1276"/>
        </w:tabs>
        <w:ind w:firstLine="709"/>
        <w:jc w:val="both"/>
        <w:rPr>
          <w:sz w:val="28"/>
        </w:rPr>
      </w:pPr>
      <w:r w:rsidRPr="00204C40">
        <w:rPr>
          <w:sz w:val="28"/>
        </w:rPr>
        <w:t>Сущность и виды международной торговли.</w:t>
      </w:r>
    </w:p>
    <w:p w14:paraId="2731DDDF" w14:textId="77777777" w:rsidR="00963850" w:rsidRPr="00204C40" w:rsidRDefault="00963850" w:rsidP="00963850">
      <w:pPr>
        <w:pStyle w:val="a9"/>
        <w:numPr>
          <w:ilvl w:val="0"/>
          <w:numId w:val="16"/>
        </w:numPr>
        <w:tabs>
          <w:tab w:val="left" w:pos="1134"/>
          <w:tab w:val="left" w:pos="1276"/>
        </w:tabs>
        <w:ind w:firstLine="709"/>
        <w:jc w:val="both"/>
        <w:rPr>
          <w:sz w:val="28"/>
        </w:rPr>
      </w:pPr>
      <w:r w:rsidRPr="00204C40">
        <w:rPr>
          <w:sz w:val="28"/>
        </w:rPr>
        <w:t>Место и роль международной торговли в системе международных экономических отношений.</w:t>
      </w:r>
    </w:p>
    <w:p w14:paraId="3F196B89" w14:textId="77777777" w:rsidR="00963850" w:rsidRPr="00204C40" w:rsidRDefault="00963850" w:rsidP="00963850">
      <w:pPr>
        <w:pStyle w:val="a9"/>
        <w:numPr>
          <w:ilvl w:val="0"/>
          <w:numId w:val="16"/>
        </w:numPr>
        <w:tabs>
          <w:tab w:val="left" w:pos="1134"/>
          <w:tab w:val="left" w:pos="1276"/>
        </w:tabs>
        <w:ind w:firstLine="709"/>
        <w:jc w:val="both"/>
        <w:rPr>
          <w:sz w:val="28"/>
        </w:rPr>
      </w:pPr>
      <w:r w:rsidRPr="00204C40">
        <w:rPr>
          <w:sz w:val="28"/>
        </w:rPr>
        <w:t>Сущность торгового баланса как документа общенациональной значимости, отражающего участие страны в международной торговле.</w:t>
      </w:r>
    </w:p>
    <w:p w14:paraId="4D3F3119" w14:textId="77777777" w:rsidR="00963850" w:rsidRPr="00204C40" w:rsidRDefault="00963850" w:rsidP="00963850">
      <w:pPr>
        <w:pStyle w:val="a9"/>
        <w:numPr>
          <w:ilvl w:val="0"/>
          <w:numId w:val="16"/>
        </w:numPr>
        <w:tabs>
          <w:tab w:val="left" w:pos="1134"/>
          <w:tab w:val="left" w:pos="1276"/>
        </w:tabs>
        <w:ind w:firstLine="709"/>
        <w:jc w:val="both"/>
        <w:rPr>
          <w:sz w:val="28"/>
        </w:rPr>
      </w:pPr>
      <w:r w:rsidRPr="00204C40">
        <w:rPr>
          <w:sz w:val="28"/>
        </w:rPr>
        <w:t>Характеристика современных теорий международной торговли.</w:t>
      </w:r>
    </w:p>
    <w:p w14:paraId="0C4B6D1E" w14:textId="77777777" w:rsidR="00963850" w:rsidRPr="00204C40" w:rsidRDefault="00963850" w:rsidP="00963850">
      <w:pPr>
        <w:pStyle w:val="a9"/>
        <w:numPr>
          <w:ilvl w:val="0"/>
          <w:numId w:val="16"/>
        </w:numPr>
        <w:tabs>
          <w:tab w:val="left" w:pos="1134"/>
          <w:tab w:val="left" w:pos="1276"/>
        </w:tabs>
        <w:ind w:firstLine="709"/>
        <w:jc w:val="both"/>
        <w:rPr>
          <w:sz w:val="28"/>
        </w:rPr>
      </w:pPr>
      <w:r w:rsidRPr="00204C40">
        <w:rPr>
          <w:sz w:val="28"/>
        </w:rPr>
        <w:t>Предпосылки формирования международных корпораций как материального носителя международного движения капитала.</w:t>
      </w:r>
    </w:p>
    <w:p w14:paraId="44A5D3FE" w14:textId="77777777" w:rsidR="00963850" w:rsidRPr="00204C40" w:rsidRDefault="00963850" w:rsidP="00963850">
      <w:pPr>
        <w:pStyle w:val="a9"/>
        <w:numPr>
          <w:ilvl w:val="0"/>
          <w:numId w:val="16"/>
        </w:numPr>
        <w:tabs>
          <w:tab w:val="left" w:pos="1134"/>
          <w:tab w:val="left" w:pos="1276"/>
        </w:tabs>
        <w:ind w:firstLine="709"/>
        <w:jc w:val="both"/>
        <w:rPr>
          <w:sz w:val="28"/>
        </w:rPr>
      </w:pPr>
      <w:r w:rsidRPr="00204C40">
        <w:rPr>
          <w:sz w:val="28"/>
        </w:rPr>
        <w:t>Место и роль предпринимательского и ссудного капитала в современной мировой экономике.</w:t>
      </w:r>
    </w:p>
    <w:p w14:paraId="28C284AD" w14:textId="77777777" w:rsidR="00963850" w:rsidRPr="00204C40" w:rsidRDefault="00963850" w:rsidP="00963850">
      <w:pPr>
        <w:pStyle w:val="a9"/>
        <w:numPr>
          <w:ilvl w:val="0"/>
          <w:numId w:val="16"/>
        </w:numPr>
        <w:tabs>
          <w:tab w:val="left" w:pos="1134"/>
          <w:tab w:val="left" w:pos="1276"/>
        </w:tabs>
        <w:ind w:firstLine="709"/>
        <w:jc w:val="both"/>
        <w:rPr>
          <w:sz w:val="28"/>
        </w:rPr>
      </w:pPr>
      <w:r w:rsidRPr="00204C40">
        <w:rPr>
          <w:sz w:val="28"/>
        </w:rPr>
        <w:t>Базовые составляющие системы международного движения капитала.</w:t>
      </w:r>
    </w:p>
    <w:p w14:paraId="4968ACAD" w14:textId="77777777" w:rsidR="00963850" w:rsidRPr="00204C40" w:rsidRDefault="00963850" w:rsidP="00963850">
      <w:pPr>
        <w:pStyle w:val="a9"/>
        <w:numPr>
          <w:ilvl w:val="0"/>
          <w:numId w:val="16"/>
        </w:numPr>
        <w:tabs>
          <w:tab w:val="left" w:pos="1134"/>
          <w:tab w:val="left" w:pos="1276"/>
        </w:tabs>
        <w:ind w:firstLine="709"/>
        <w:jc w:val="both"/>
        <w:rPr>
          <w:sz w:val="28"/>
        </w:rPr>
      </w:pPr>
      <w:r w:rsidRPr="00204C40">
        <w:rPr>
          <w:sz w:val="28"/>
        </w:rPr>
        <w:t>Эволюция форм международных корпораций.</w:t>
      </w:r>
    </w:p>
    <w:p w14:paraId="4FB53BCB" w14:textId="77777777" w:rsidR="00963850" w:rsidRPr="00204C40" w:rsidRDefault="00963850" w:rsidP="00963850">
      <w:pPr>
        <w:pStyle w:val="a9"/>
        <w:numPr>
          <w:ilvl w:val="0"/>
          <w:numId w:val="16"/>
        </w:numPr>
        <w:tabs>
          <w:tab w:val="left" w:pos="1134"/>
          <w:tab w:val="left" w:pos="1276"/>
        </w:tabs>
        <w:ind w:firstLine="709"/>
        <w:jc w:val="both"/>
        <w:rPr>
          <w:sz w:val="28"/>
        </w:rPr>
      </w:pPr>
      <w:r w:rsidRPr="00204C40">
        <w:rPr>
          <w:sz w:val="28"/>
        </w:rPr>
        <w:t>Предпосылки формирования и становления системы международного обмена технологиями как формы международных экономических отношений.</w:t>
      </w:r>
    </w:p>
    <w:p w14:paraId="76C3B781" w14:textId="77777777" w:rsidR="00963850" w:rsidRPr="00204C40" w:rsidRDefault="00963850" w:rsidP="00963850">
      <w:pPr>
        <w:pStyle w:val="a9"/>
        <w:numPr>
          <w:ilvl w:val="0"/>
          <w:numId w:val="16"/>
        </w:numPr>
        <w:tabs>
          <w:tab w:val="left" w:pos="1134"/>
          <w:tab w:val="left" w:pos="1276"/>
        </w:tabs>
        <w:ind w:firstLine="709"/>
        <w:jc w:val="both"/>
        <w:rPr>
          <w:sz w:val="28"/>
        </w:rPr>
      </w:pPr>
      <w:r w:rsidRPr="00204C40">
        <w:rPr>
          <w:sz w:val="28"/>
        </w:rPr>
        <w:t>Место и роль экономики знаний в современной мировой экономике;</w:t>
      </w:r>
    </w:p>
    <w:p w14:paraId="4D63CB1F" w14:textId="77777777" w:rsidR="00963850" w:rsidRPr="00204C40" w:rsidRDefault="00963850" w:rsidP="00963850">
      <w:pPr>
        <w:pStyle w:val="a9"/>
        <w:numPr>
          <w:ilvl w:val="0"/>
          <w:numId w:val="16"/>
        </w:numPr>
        <w:tabs>
          <w:tab w:val="left" w:pos="1134"/>
          <w:tab w:val="left" w:pos="1276"/>
        </w:tabs>
        <w:ind w:firstLine="709"/>
        <w:jc w:val="both"/>
        <w:rPr>
          <w:sz w:val="28"/>
        </w:rPr>
      </w:pPr>
      <w:r w:rsidRPr="00204C40">
        <w:rPr>
          <w:sz w:val="28"/>
        </w:rPr>
        <w:t>Базовые составляющие механизма реализации международной торговли знаниями, идеями, технологиями.</w:t>
      </w:r>
    </w:p>
    <w:p w14:paraId="08743676" w14:textId="77777777" w:rsidR="00963850" w:rsidRPr="00204C40" w:rsidRDefault="00963850" w:rsidP="00963850">
      <w:pPr>
        <w:pStyle w:val="a9"/>
        <w:numPr>
          <w:ilvl w:val="0"/>
          <w:numId w:val="16"/>
        </w:numPr>
        <w:tabs>
          <w:tab w:val="left" w:pos="1134"/>
          <w:tab w:val="left" w:pos="1276"/>
        </w:tabs>
        <w:ind w:firstLine="709"/>
        <w:jc w:val="both"/>
        <w:rPr>
          <w:sz w:val="28"/>
        </w:rPr>
      </w:pPr>
      <w:r w:rsidRPr="00204C40">
        <w:rPr>
          <w:sz w:val="28"/>
        </w:rPr>
        <w:t>Оценка наукоемкого производства России в начале XXI в.</w:t>
      </w:r>
    </w:p>
    <w:p w14:paraId="6D5A0A4E" w14:textId="77777777" w:rsidR="00963850" w:rsidRPr="00204C40" w:rsidRDefault="00963850" w:rsidP="00963850">
      <w:pPr>
        <w:pStyle w:val="a9"/>
        <w:numPr>
          <w:ilvl w:val="0"/>
          <w:numId w:val="16"/>
        </w:numPr>
        <w:tabs>
          <w:tab w:val="left" w:pos="1134"/>
          <w:tab w:val="left" w:pos="1276"/>
        </w:tabs>
        <w:ind w:firstLine="709"/>
        <w:jc w:val="both"/>
        <w:rPr>
          <w:sz w:val="28"/>
        </w:rPr>
      </w:pPr>
      <w:r w:rsidRPr="00204C40">
        <w:rPr>
          <w:sz w:val="28"/>
        </w:rPr>
        <w:t>Роль и значение международных валютно-финансовых и кредитных отношений в системе современной мировой экономики и международных экономических отношений.</w:t>
      </w:r>
    </w:p>
    <w:p w14:paraId="324A5071" w14:textId="77777777" w:rsidR="00963850" w:rsidRPr="00204C40" w:rsidRDefault="00963850" w:rsidP="00963850">
      <w:pPr>
        <w:pStyle w:val="a9"/>
        <w:numPr>
          <w:ilvl w:val="0"/>
          <w:numId w:val="16"/>
        </w:numPr>
        <w:tabs>
          <w:tab w:val="left" w:pos="1134"/>
          <w:tab w:val="left" w:pos="1276"/>
        </w:tabs>
        <w:ind w:firstLine="709"/>
        <w:jc w:val="both"/>
        <w:rPr>
          <w:sz w:val="28"/>
        </w:rPr>
      </w:pPr>
      <w:r w:rsidRPr="00204C40">
        <w:rPr>
          <w:sz w:val="28"/>
        </w:rPr>
        <w:t>Базовые составляющие мировой валютной системы.</w:t>
      </w:r>
    </w:p>
    <w:p w14:paraId="67FCCD80" w14:textId="77777777" w:rsidR="00963850" w:rsidRPr="00204C40" w:rsidRDefault="00963850" w:rsidP="00963850">
      <w:pPr>
        <w:pStyle w:val="a9"/>
        <w:numPr>
          <w:ilvl w:val="0"/>
          <w:numId w:val="16"/>
        </w:numPr>
        <w:tabs>
          <w:tab w:val="left" w:pos="1134"/>
          <w:tab w:val="left" w:pos="1276"/>
        </w:tabs>
        <w:ind w:firstLine="709"/>
        <w:jc w:val="both"/>
        <w:rPr>
          <w:sz w:val="28"/>
        </w:rPr>
      </w:pPr>
      <w:r w:rsidRPr="00204C40">
        <w:rPr>
          <w:sz w:val="28"/>
        </w:rPr>
        <w:t>Причины и предпосылки формирования и этапы развития мировой валютной системы.</w:t>
      </w:r>
    </w:p>
    <w:p w14:paraId="68648828" w14:textId="77777777" w:rsidR="00963850" w:rsidRPr="00204C40" w:rsidRDefault="00963850" w:rsidP="00963850">
      <w:pPr>
        <w:pStyle w:val="a9"/>
        <w:numPr>
          <w:ilvl w:val="0"/>
          <w:numId w:val="16"/>
        </w:numPr>
        <w:tabs>
          <w:tab w:val="left" w:pos="1134"/>
          <w:tab w:val="left" w:pos="1276"/>
        </w:tabs>
        <w:ind w:firstLine="709"/>
        <w:jc w:val="both"/>
        <w:rPr>
          <w:sz w:val="28"/>
        </w:rPr>
      </w:pPr>
      <w:r w:rsidRPr="00204C40">
        <w:rPr>
          <w:sz w:val="28"/>
        </w:rPr>
        <w:t>Значимость политики валютного курса для национальной экономики страны.</w:t>
      </w:r>
    </w:p>
    <w:p w14:paraId="73C84C81" w14:textId="77777777" w:rsidR="00963850" w:rsidRPr="00204C40" w:rsidRDefault="00963850" w:rsidP="00963850">
      <w:pPr>
        <w:pStyle w:val="a9"/>
        <w:numPr>
          <w:ilvl w:val="0"/>
          <w:numId w:val="16"/>
        </w:numPr>
        <w:tabs>
          <w:tab w:val="left" w:pos="1134"/>
          <w:tab w:val="left" w:pos="1276"/>
        </w:tabs>
        <w:ind w:firstLine="709"/>
        <w:jc w:val="both"/>
        <w:rPr>
          <w:sz w:val="28"/>
        </w:rPr>
      </w:pPr>
      <w:r w:rsidRPr="00204C40">
        <w:rPr>
          <w:sz w:val="28"/>
        </w:rPr>
        <w:t>Соотношение категорий международной экономической интеграции и регионализации.</w:t>
      </w:r>
    </w:p>
    <w:p w14:paraId="662BF93B" w14:textId="77777777" w:rsidR="00963850" w:rsidRPr="00204C40" w:rsidRDefault="00963850" w:rsidP="00963850">
      <w:pPr>
        <w:pStyle w:val="a9"/>
        <w:numPr>
          <w:ilvl w:val="0"/>
          <w:numId w:val="16"/>
        </w:numPr>
        <w:tabs>
          <w:tab w:val="left" w:pos="1134"/>
          <w:tab w:val="left" w:pos="1276"/>
        </w:tabs>
        <w:ind w:firstLine="709"/>
        <w:jc w:val="both"/>
        <w:rPr>
          <w:sz w:val="28"/>
        </w:rPr>
      </w:pPr>
      <w:r w:rsidRPr="00204C40">
        <w:rPr>
          <w:sz w:val="28"/>
        </w:rPr>
        <w:t>Место и роль международной экономической интеграции в интернационализации труда, капитала, производства;</w:t>
      </w:r>
    </w:p>
    <w:p w14:paraId="40053CC0" w14:textId="77777777" w:rsidR="00963850" w:rsidRPr="00204C40" w:rsidRDefault="00963850" w:rsidP="00963850">
      <w:pPr>
        <w:pStyle w:val="a9"/>
        <w:numPr>
          <w:ilvl w:val="0"/>
          <w:numId w:val="16"/>
        </w:numPr>
        <w:tabs>
          <w:tab w:val="left" w:pos="1134"/>
          <w:tab w:val="left" w:pos="1276"/>
        </w:tabs>
        <w:ind w:firstLine="709"/>
        <w:jc w:val="both"/>
        <w:rPr>
          <w:sz w:val="28"/>
        </w:rPr>
      </w:pPr>
      <w:r w:rsidRPr="00204C40">
        <w:rPr>
          <w:sz w:val="28"/>
        </w:rPr>
        <w:t>Особенности и этапы формирования единого экономического пространства.</w:t>
      </w:r>
    </w:p>
    <w:p w14:paraId="23F8764E" w14:textId="77777777" w:rsidR="00963850" w:rsidRPr="00204C40" w:rsidRDefault="00963850" w:rsidP="00963850">
      <w:pPr>
        <w:pStyle w:val="a9"/>
        <w:numPr>
          <w:ilvl w:val="0"/>
          <w:numId w:val="16"/>
        </w:numPr>
        <w:tabs>
          <w:tab w:val="left" w:pos="1134"/>
          <w:tab w:val="left" w:pos="1276"/>
        </w:tabs>
        <w:ind w:firstLine="709"/>
        <w:jc w:val="both"/>
        <w:rPr>
          <w:sz w:val="28"/>
        </w:rPr>
      </w:pPr>
      <w:r w:rsidRPr="00204C40">
        <w:rPr>
          <w:sz w:val="28"/>
        </w:rPr>
        <w:t>Значимость концепции многополярности в современной мировой экономике и международных экономических отношений.</w:t>
      </w:r>
    </w:p>
    <w:p w14:paraId="0DDF5F09" w14:textId="77777777" w:rsidR="00963850" w:rsidRPr="00204C40" w:rsidRDefault="00963850" w:rsidP="00963850">
      <w:pPr>
        <w:pStyle w:val="a9"/>
        <w:numPr>
          <w:ilvl w:val="0"/>
          <w:numId w:val="16"/>
        </w:numPr>
        <w:tabs>
          <w:tab w:val="left" w:pos="1134"/>
          <w:tab w:val="left" w:pos="1276"/>
        </w:tabs>
        <w:ind w:firstLine="709"/>
        <w:jc w:val="both"/>
        <w:rPr>
          <w:sz w:val="28"/>
        </w:rPr>
      </w:pPr>
      <w:r w:rsidRPr="00204C40">
        <w:rPr>
          <w:sz w:val="28"/>
        </w:rPr>
        <w:t>Особенности и основные черты развитых и развивающихся стран в современной мировой экономике.</w:t>
      </w:r>
    </w:p>
    <w:p w14:paraId="4D4DA7CC" w14:textId="77777777" w:rsidR="00963850" w:rsidRPr="00204C40" w:rsidRDefault="00963850" w:rsidP="00963850">
      <w:pPr>
        <w:pStyle w:val="a9"/>
        <w:numPr>
          <w:ilvl w:val="0"/>
          <w:numId w:val="16"/>
        </w:numPr>
        <w:tabs>
          <w:tab w:val="left" w:pos="1134"/>
          <w:tab w:val="left" w:pos="1276"/>
        </w:tabs>
        <w:ind w:firstLine="709"/>
        <w:jc w:val="both"/>
        <w:rPr>
          <w:sz w:val="28"/>
        </w:rPr>
      </w:pPr>
      <w:r w:rsidRPr="00204C40">
        <w:rPr>
          <w:sz w:val="28"/>
        </w:rPr>
        <w:t xml:space="preserve">Место и роль новых индустриальных стран как особого класса среди </w:t>
      </w:r>
      <w:r w:rsidRPr="00204C40">
        <w:rPr>
          <w:sz w:val="28"/>
        </w:rPr>
        <w:lastRenderedPageBreak/>
        <w:t>развивающихся стран.</w:t>
      </w:r>
    </w:p>
    <w:p w14:paraId="372B1A8C" w14:textId="77777777" w:rsidR="00963850" w:rsidRPr="00204C40" w:rsidRDefault="00963850" w:rsidP="00963850">
      <w:pPr>
        <w:pStyle w:val="a9"/>
        <w:numPr>
          <w:ilvl w:val="0"/>
          <w:numId w:val="16"/>
        </w:numPr>
        <w:tabs>
          <w:tab w:val="left" w:pos="1134"/>
          <w:tab w:val="left" w:pos="1276"/>
        </w:tabs>
        <w:ind w:firstLine="709"/>
        <w:jc w:val="both"/>
        <w:rPr>
          <w:sz w:val="28"/>
        </w:rPr>
      </w:pPr>
      <w:r w:rsidRPr="00204C40">
        <w:rPr>
          <w:sz w:val="28"/>
        </w:rPr>
        <w:t>Базовые составляющие моделей модернизации в развивающихся странах: шоковой терапии и градуализма.</w:t>
      </w:r>
    </w:p>
    <w:p w14:paraId="0BA633BF" w14:textId="77777777" w:rsidR="00963850" w:rsidRPr="00204C40" w:rsidRDefault="00963850" w:rsidP="00963850">
      <w:pPr>
        <w:pStyle w:val="a9"/>
        <w:numPr>
          <w:ilvl w:val="0"/>
          <w:numId w:val="16"/>
        </w:numPr>
        <w:tabs>
          <w:tab w:val="left" w:pos="1134"/>
          <w:tab w:val="left" w:pos="1276"/>
        </w:tabs>
        <w:ind w:firstLine="709"/>
        <w:jc w:val="both"/>
        <w:rPr>
          <w:sz w:val="28"/>
        </w:rPr>
      </w:pPr>
      <w:r w:rsidRPr="00204C40">
        <w:rPr>
          <w:sz w:val="28"/>
        </w:rPr>
        <w:t>Экспортоориентированная и импортозамещающая модели развития стран мира как этапы встраивания их экономики в международное разделение труда.</w:t>
      </w:r>
    </w:p>
    <w:p w14:paraId="021BD36C" w14:textId="77777777" w:rsidR="00963850" w:rsidRPr="00204C40" w:rsidRDefault="00963850" w:rsidP="00963850">
      <w:pPr>
        <w:pStyle w:val="a9"/>
        <w:numPr>
          <w:ilvl w:val="0"/>
          <w:numId w:val="16"/>
        </w:numPr>
        <w:tabs>
          <w:tab w:val="left" w:pos="1134"/>
          <w:tab w:val="left" w:pos="1276"/>
        </w:tabs>
        <w:ind w:firstLine="709"/>
        <w:jc w:val="both"/>
        <w:rPr>
          <w:sz w:val="28"/>
        </w:rPr>
      </w:pPr>
      <w:r w:rsidRPr="00204C40">
        <w:rPr>
          <w:sz w:val="28"/>
        </w:rPr>
        <w:t>Проблемы оффшорных центров в мировом хозяйстве.</w:t>
      </w:r>
    </w:p>
    <w:p w14:paraId="008A9015" w14:textId="77777777" w:rsidR="00963850" w:rsidRPr="00204C40" w:rsidRDefault="00963850" w:rsidP="00963850">
      <w:pPr>
        <w:pStyle w:val="a9"/>
        <w:numPr>
          <w:ilvl w:val="0"/>
          <w:numId w:val="16"/>
        </w:numPr>
        <w:tabs>
          <w:tab w:val="left" w:pos="1134"/>
          <w:tab w:val="left" w:pos="1276"/>
        </w:tabs>
        <w:ind w:firstLine="709"/>
        <w:jc w:val="both"/>
        <w:rPr>
          <w:sz w:val="28"/>
        </w:rPr>
      </w:pPr>
      <w:r w:rsidRPr="00204C40">
        <w:rPr>
          <w:sz w:val="28"/>
        </w:rPr>
        <w:t>Свободные экономические зоны: опыт зарубежных стран.</w:t>
      </w:r>
    </w:p>
    <w:p w14:paraId="5EC631CC" w14:textId="77777777" w:rsidR="00963850" w:rsidRPr="00204C40" w:rsidRDefault="00963850" w:rsidP="00963850">
      <w:pPr>
        <w:pStyle w:val="a9"/>
        <w:numPr>
          <w:ilvl w:val="0"/>
          <w:numId w:val="16"/>
        </w:numPr>
        <w:tabs>
          <w:tab w:val="left" w:pos="1134"/>
          <w:tab w:val="left" w:pos="1276"/>
        </w:tabs>
        <w:ind w:firstLine="709"/>
        <w:jc w:val="both"/>
        <w:rPr>
          <w:sz w:val="28"/>
        </w:rPr>
      </w:pPr>
      <w:r w:rsidRPr="00204C40">
        <w:rPr>
          <w:sz w:val="28"/>
        </w:rPr>
        <w:t>Свободные экономические зоны: сущность, функции, виды.</w:t>
      </w:r>
    </w:p>
    <w:p w14:paraId="74714A79" w14:textId="77777777" w:rsidR="00963850" w:rsidRPr="00204C40" w:rsidRDefault="00963850" w:rsidP="00963850">
      <w:pPr>
        <w:pStyle w:val="a9"/>
        <w:numPr>
          <w:ilvl w:val="0"/>
          <w:numId w:val="16"/>
        </w:numPr>
        <w:tabs>
          <w:tab w:val="left" w:pos="1134"/>
          <w:tab w:val="left" w:pos="1276"/>
        </w:tabs>
        <w:ind w:firstLine="709"/>
        <w:jc w:val="both"/>
        <w:rPr>
          <w:sz w:val="28"/>
        </w:rPr>
      </w:pPr>
      <w:r w:rsidRPr="00204C40">
        <w:rPr>
          <w:sz w:val="28"/>
        </w:rPr>
        <w:t>Опыт функционирования СЭЗ в развивающихся странах (страна на выбор).</w:t>
      </w:r>
    </w:p>
    <w:p w14:paraId="3942FC38" w14:textId="77777777" w:rsidR="00963850" w:rsidRPr="00204C40" w:rsidRDefault="00963850" w:rsidP="00963850">
      <w:pPr>
        <w:pStyle w:val="a9"/>
        <w:numPr>
          <w:ilvl w:val="0"/>
          <w:numId w:val="16"/>
        </w:numPr>
        <w:tabs>
          <w:tab w:val="left" w:pos="1134"/>
          <w:tab w:val="left" w:pos="1276"/>
        </w:tabs>
        <w:ind w:firstLine="709"/>
        <w:jc w:val="both"/>
        <w:rPr>
          <w:sz w:val="28"/>
        </w:rPr>
      </w:pPr>
      <w:r w:rsidRPr="00204C40">
        <w:rPr>
          <w:sz w:val="28"/>
        </w:rPr>
        <w:t>Формирование СЭЗ в странах СНГ</w:t>
      </w:r>
    </w:p>
    <w:p w14:paraId="59D2B859" w14:textId="77777777" w:rsidR="00963850" w:rsidRPr="00204C40" w:rsidRDefault="00963850" w:rsidP="00963850">
      <w:pPr>
        <w:pStyle w:val="a9"/>
        <w:numPr>
          <w:ilvl w:val="0"/>
          <w:numId w:val="16"/>
        </w:numPr>
        <w:tabs>
          <w:tab w:val="left" w:pos="1134"/>
          <w:tab w:val="left" w:pos="1276"/>
        </w:tabs>
        <w:ind w:firstLine="709"/>
        <w:jc w:val="both"/>
        <w:rPr>
          <w:sz w:val="28"/>
        </w:rPr>
      </w:pPr>
      <w:r w:rsidRPr="00204C40">
        <w:rPr>
          <w:sz w:val="28"/>
        </w:rPr>
        <w:t xml:space="preserve">Механизм функционирования международных товарных бирж (на конкретном примере).        </w:t>
      </w:r>
    </w:p>
    <w:p w14:paraId="03F71D88" w14:textId="77777777" w:rsidR="00963850" w:rsidRPr="00204C40" w:rsidRDefault="00963850" w:rsidP="00963850">
      <w:pPr>
        <w:pStyle w:val="a9"/>
        <w:numPr>
          <w:ilvl w:val="0"/>
          <w:numId w:val="16"/>
        </w:numPr>
        <w:tabs>
          <w:tab w:val="left" w:pos="1134"/>
          <w:tab w:val="left" w:pos="1276"/>
        </w:tabs>
        <w:ind w:firstLine="709"/>
        <w:jc w:val="both"/>
        <w:rPr>
          <w:sz w:val="28"/>
        </w:rPr>
      </w:pPr>
      <w:r w:rsidRPr="00204C40">
        <w:rPr>
          <w:sz w:val="28"/>
        </w:rPr>
        <w:t>Организация фьючерсной торговли международных товарных бирж.</w:t>
      </w:r>
    </w:p>
    <w:p w14:paraId="3A348CCD" w14:textId="77777777" w:rsidR="00963850" w:rsidRPr="00204C40" w:rsidRDefault="00963850" w:rsidP="00963850">
      <w:pPr>
        <w:pStyle w:val="a9"/>
        <w:numPr>
          <w:ilvl w:val="0"/>
          <w:numId w:val="16"/>
        </w:numPr>
        <w:tabs>
          <w:tab w:val="left" w:pos="1134"/>
          <w:tab w:val="left" w:pos="1276"/>
        </w:tabs>
        <w:ind w:firstLine="709"/>
        <w:jc w:val="both"/>
        <w:rPr>
          <w:sz w:val="28"/>
        </w:rPr>
      </w:pPr>
      <w:r w:rsidRPr="00204C40">
        <w:rPr>
          <w:sz w:val="28"/>
        </w:rPr>
        <w:t>Международные аукционы: организационная структура.</w:t>
      </w:r>
    </w:p>
    <w:p w14:paraId="0D0A5643" w14:textId="77777777" w:rsidR="00963850" w:rsidRPr="00204C40" w:rsidRDefault="00963850" w:rsidP="00963850">
      <w:pPr>
        <w:pStyle w:val="a9"/>
        <w:numPr>
          <w:ilvl w:val="0"/>
          <w:numId w:val="16"/>
        </w:numPr>
        <w:tabs>
          <w:tab w:val="left" w:pos="1134"/>
          <w:tab w:val="left" w:pos="1276"/>
        </w:tabs>
        <w:ind w:firstLine="709"/>
        <w:jc w:val="both"/>
        <w:rPr>
          <w:sz w:val="28"/>
        </w:rPr>
      </w:pPr>
      <w:r w:rsidRPr="00204C40">
        <w:rPr>
          <w:sz w:val="28"/>
        </w:rPr>
        <w:t>Международный франчайзинг: сущность, особенности осуществления.</w:t>
      </w:r>
    </w:p>
    <w:p w14:paraId="609C0E3F" w14:textId="77777777" w:rsidR="00963850" w:rsidRPr="00204C40" w:rsidRDefault="00963850" w:rsidP="00963850">
      <w:pPr>
        <w:pStyle w:val="a9"/>
        <w:numPr>
          <w:ilvl w:val="0"/>
          <w:numId w:val="16"/>
        </w:numPr>
        <w:tabs>
          <w:tab w:val="left" w:pos="1134"/>
          <w:tab w:val="left" w:pos="1276"/>
        </w:tabs>
        <w:ind w:firstLine="709"/>
        <w:jc w:val="both"/>
        <w:rPr>
          <w:sz w:val="28"/>
        </w:rPr>
      </w:pPr>
      <w:r w:rsidRPr="00204C40">
        <w:rPr>
          <w:sz w:val="28"/>
        </w:rPr>
        <w:t xml:space="preserve">Международная </w:t>
      </w:r>
      <w:proofErr w:type="spellStart"/>
      <w:r w:rsidRPr="00204C40">
        <w:rPr>
          <w:sz w:val="28"/>
        </w:rPr>
        <w:t>ярмарочно</w:t>
      </w:r>
      <w:proofErr w:type="spellEnd"/>
      <w:r w:rsidRPr="00204C40">
        <w:rPr>
          <w:sz w:val="28"/>
        </w:rPr>
        <w:t>-выставочная деятельность.</w:t>
      </w:r>
    </w:p>
    <w:p w14:paraId="5DDB72C8" w14:textId="77777777" w:rsidR="00963850" w:rsidRPr="00204C40" w:rsidRDefault="00963850" w:rsidP="00963850">
      <w:pPr>
        <w:pStyle w:val="a9"/>
        <w:numPr>
          <w:ilvl w:val="0"/>
          <w:numId w:val="16"/>
        </w:numPr>
        <w:tabs>
          <w:tab w:val="left" w:pos="1134"/>
          <w:tab w:val="left" w:pos="1276"/>
        </w:tabs>
        <w:ind w:firstLine="709"/>
        <w:jc w:val="both"/>
        <w:rPr>
          <w:sz w:val="28"/>
        </w:rPr>
      </w:pPr>
      <w:r w:rsidRPr="00204C40">
        <w:rPr>
          <w:sz w:val="28"/>
        </w:rPr>
        <w:t>Международное сотрудничество в образовательной сфере.</w:t>
      </w:r>
    </w:p>
    <w:p w14:paraId="46CF5213" w14:textId="77777777" w:rsidR="00963850" w:rsidRPr="00204C40" w:rsidRDefault="00963850" w:rsidP="00963850">
      <w:pPr>
        <w:jc w:val="both"/>
        <w:rPr>
          <w:sz w:val="28"/>
        </w:rPr>
      </w:pPr>
    </w:p>
    <w:p w14:paraId="4CF82B8F" w14:textId="77777777" w:rsidR="00963850" w:rsidRPr="00204C40" w:rsidRDefault="00963850" w:rsidP="00963850">
      <w:pPr>
        <w:pStyle w:val="3"/>
        <w:spacing w:before="0"/>
        <w:ind w:firstLine="709"/>
        <w:jc w:val="both"/>
        <w:rPr>
          <w:rFonts w:ascii="Times New Roman" w:hAnsi="Times New Roman" w:cs="Times New Roman"/>
          <w:b/>
          <w:color w:val="auto"/>
          <w:sz w:val="28"/>
        </w:rPr>
      </w:pPr>
      <w:r w:rsidRPr="00204C40">
        <w:rPr>
          <w:rFonts w:ascii="Times New Roman" w:hAnsi="Times New Roman" w:cs="Times New Roman"/>
          <w:b/>
          <w:color w:val="auto"/>
          <w:sz w:val="28"/>
        </w:rPr>
        <w:t>Перечень заданий для участия в командной работе по подготовке коллективного проекта:</w:t>
      </w:r>
    </w:p>
    <w:p w14:paraId="67ABF625" w14:textId="77777777" w:rsidR="00963850" w:rsidRPr="00204C40" w:rsidRDefault="00963850" w:rsidP="00963850">
      <w:pPr>
        <w:jc w:val="both"/>
        <w:rPr>
          <w:sz w:val="28"/>
        </w:rPr>
      </w:pPr>
    </w:p>
    <w:p w14:paraId="4B0EEA8B" w14:textId="77777777" w:rsidR="00963850" w:rsidRPr="00204C40" w:rsidRDefault="00963850" w:rsidP="00963850">
      <w:pPr>
        <w:ind w:firstLine="709"/>
        <w:jc w:val="both"/>
        <w:rPr>
          <w:sz w:val="28"/>
        </w:rPr>
      </w:pPr>
      <w:r w:rsidRPr="00204C40">
        <w:rPr>
          <w:b/>
          <w:sz w:val="28"/>
        </w:rPr>
        <w:t>Задание 1</w:t>
      </w:r>
      <w:r w:rsidRPr="00204C40">
        <w:rPr>
          <w:sz w:val="28"/>
        </w:rPr>
        <w:t>. Перед началом учебного курса дисциплины аспирантам предлагается разделиться на группы (2-3 человека) и выбрать одну из тенденций развития современной мировой экономики. В процессе изучения дисциплины на примере выбранной тенденции развития современной мировой экономики аспиранты должны выявлять соответствующие закономерности согласно проходимой теме и делать небольшие аналитические сообщения в ходе семинаров о том, как эти тенденции отражаются на развитии современной мировой экономики и как последняя функционирует в сложившихся условиях.</w:t>
      </w:r>
    </w:p>
    <w:p w14:paraId="1648AF10" w14:textId="77777777" w:rsidR="00963850" w:rsidRPr="00204C40" w:rsidRDefault="00963850" w:rsidP="00963850">
      <w:pPr>
        <w:ind w:firstLine="709"/>
        <w:jc w:val="both"/>
        <w:rPr>
          <w:sz w:val="28"/>
        </w:rPr>
      </w:pPr>
    </w:p>
    <w:p w14:paraId="7D70C71C" w14:textId="77777777" w:rsidR="00963850" w:rsidRPr="00204C40" w:rsidRDefault="00963850" w:rsidP="00963850">
      <w:pPr>
        <w:ind w:firstLine="709"/>
        <w:jc w:val="both"/>
        <w:rPr>
          <w:sz w:val="28"/>
        </w:rPr>
      </w:pPr>
      <w:r w:rsidRPr="00204C40">
        <w:rPr>
          <w:b/>
          <w:sz w:val="28"/>
        </w:rPr>
        <w:t>Задание 2</w:t>
      </w:r>
      <w:r w:rsidRPr="00204C40">
        <w:rPr>
          <w:sz w:val="28"/>
        </w:rPr>
        <w:t>. Для ознакомления с российскими реалиями аспирантам предлагается разделиться на группы (2-3 человека) и выбрать одно из ведомств, которое отвечает за формирование правовой среды в сфере регулирования внешнеэкономической деятельности. В ходе обсуждений аспиранты должны выявить, как деятельность этих ведомств влияет на интеграцию и участие России в процессах глобализации мировой экономики.</w:t>
      </w:r>
    </w:p>
    <w:p w14:paraId="6A937641" w14:textId="77777777" w:rsidR="00963850" w:rsidRPr="00204C40" w:rsidRDefault="00963850" w:rsidP="00963850">
      <w:pPr>
        <w:ind w:firstLine="709"/>
        <w:jc w:val="both"/>
        <w:rPr>
          <w:sz w:val="28"/>
        </w:rPr>
      </w:pPr>
    </w:p>
    <w:p w14:paraId="362C89D5" w14:textId="77777777" w:rsidR="00963850" w:rsidRPr="00204C40" w:rsidRDefault="00963850" w:rsidP="00963850">
      <w:pPr>
        <w:ind w:firstLine="709"/>
        <w:jc w:val="both"/>
        <w:rPr>
          <w:sz w:val="28"/>
        </w:rPr>
      </w:pPr>
      <w:r w:rsidRPr="00204C40">
        <w:rPr>
          <w:b/>
          <w:sz w:val="28"/>
        </w:rPr>
        <w:t>Задание 2</w:t>
      </w:r>
      <w:r w:rsidRPr="00204C40">
        <w:rPr>
          <w:sz w:val="28"/>
        </w:rPr>
        <w:t xml:space="preserve">. В качестве творческого задания аспирантам предлагается разделиться на группы (2-3 человека) и с использованием открытых данных международных институтов, организаций провести анализ развития современной мировой экономики и выявить особенности, которые возникают </w:t>
      </w:r>
      <w:r w:rsidRPr="00204C40">
        <w:rPr>
          <w:sz w:val="28"/>
        </w:rPr>
        <w:lastRenderedPageBreak/>
        <w:t>в современных условиях. По итогам исследования следует предложить способы адаптации России к этим условиям. Работу можно оформить в виде аналитической записки на 3-5 стр.</w:t>
      </w:r>
    </w:p>
    <w:p w14:paraId="65B091A2" w14:textId="77777777" w:rsidR="00963850" w:rsidRPr="00204C40" w:rsidRDefault="00963850" w:rsidP="00963850">
      <w:pPr>
        <w:jc w:val="both"/>
        <w:rPr>
          <w:sz w:val="28"/>
        </w:rPr>
      </w:pPr>
    </w:p>
    <w:p w14:paraId="41CFEB36" w14:textId="77777777" w:rsidR="00963850" w:rsidRPr="00204C40" w:rsidRDefault="00963850" w:rsidP="00963850">
      <w:pPr>
        <w:ind w:firstLine="709"/>
        <w:jc w:val="both"/>
        <w:rPr>
          <w:sz w:val="28"/>
        </w:rPr>
      </w:pPr>
      <w:r w:rsidRPr="00204C40">
        <w:rPr>
          <w:b/>
          <w:sz w:val="28"/>
        </w:rPr>
        <w:t>Критерии бальной оценки различных форм текущего контроля успеваемости</w:t>
      </w:r>
      <w:r w:rsidRPr="00204C40">
        <w:rPr>
          <w:sz w:val="28"/>
        </w:rPr>
        <w:t xml:space="preserve"> содержатся в соответствующих методических рекомендациях Департамента мировой экономики и мировых финансов.</w:t>
      </w:r>
    </w:p>
    <w:p w14:paraId="4A1B60FC" w14:textId="77777777" w:rsidR="00A80374" w:rsidRPr="00204C40" w:rsidRDefault="00A80374" w:rsidP="00A80374">
      <w:pPr>
        <w:jc w:val="both"/>
        <w:rPr>
          <w:sz w:val="28"/>
        </w:rPr>
      </w:pPr>
    </w:p>
    <w:p w14:paraId="17647047" w14:textId="033641FD" w:rsidR="00A80374" w:rsidRPr="00204C40" w:rsidRDefault="00A80374" w:rsidP="00377644">
      <w:pPr>
        <w:pStyle w:val="3"/>
        <w:spacing w:before="0"/>
        <w:ind w:firstLine="709"/>
        <w:jc w:val="both"/>
        <w:rPr>
          <w:rFonts w:ascii="Times New Roman" w:hAnsi="Times New Roman" w:cs="Times New Roman"/>
          <w:b/>
          <w:color w:val="auto"/>
          <w:sz w:val="28"/>
        </w:rPr>
      </w:pPr>
      <w:r w:rsidRPr="00204C40">
        <w:rPr>
          <w:rFonts w:ascii="Times New Roman" w:hAnsi="Times New Roman" w:cs="Times New Roman"/>
          <w:b/>
          <w:color w:val="auto"/>
          <w:sz w:val="28"/>
        </w:rPr>
        <w:t xml:space="preserve">Примеры тестовых заданий для </w:t>
      </w:r>
      <w:r w:rsidR="009E510E" w:rsidRPr="00204C40">
        <w:rPr>
          <w:rFonts w:ascii="Times New Roman" w:hAnsi="Times New Roman" w:cs="Times New Roman"/>
          <w:b/>
          <w:color w:val="auto"/>
          <w:sz w:val="28"/>
        </w:rPr>
        <w:t>оценки знаний и умений</w:t>
      </w:r>
      <w:r w:rsidRPr="00204C40">
        <w:rPr>
          <w:rFonts w:ascii="Times New Roman" w:hAnsi="Times New Roman" w:cs="Times New Roman"/>
          <w:b/>
          <w:color w:val="auto"/>
          <w:sz w:val="28"/>
        </w:rPr>
        <w:t>:</w:t>
      </w:r>
    </w:p>
    <w:p w14:paraId="03340746" w14:textId="77777777" w:rsidR="00A80374" w:rsidRPr="00204C40" w:rsidRDefault="00A80374" w:rsidP="00A80374">
      <w:pPr>
        <w:jc w:val="both"/>
        <w:rPr>
          <w:sz w:val="28"/>
        </w:rPr>
      </w:pPr>
    </w:p>
    <w:tbl>
      <w:tblPr>
        <w:tblW w:w="97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05"/>
        <w:gridCol w:w="4143"/>
      </w:tblGrid>
      <w:tr w:rsidR="0009549B" w:rsidRPr="00204C40" w14:paraId="3843C596" w14:textId="77777777" w:rsidTr="00381688">
        <w:tc>
          <w:tcPr>
            <w:tcW w:w="5605" w:type="dxa"/>
            <w:vAlign w:val="center"/>
          </w:tcPr>
          <w:p w14:paraId="2BE42BAD" w14:textId="77777777" w:rsidR="00381688" w:rsidRPr="00204C40" w:rsidRDefault="00381688" w:rsidP="00381688">
            <w:pPr>
              <w:jc w:val="both"/>
              <w:rPr>
                <w:b/>
                <w:sz w:val="24"/>
                <w:szCs w:val="24"/>
              </w:rPr>
            </w:pPr>
            <w:r w:rsidRPr="00204C40">
              <w:rPr>
                <w:b/>
                <w:sz w:val="24"/>
                <w:szCs w:val="24"/>
              </w:rPr>
              <w:t>Вопрос</w:t>
            </w:r>
          </w:p>
        </w:tc>
        <w:tc>
          <w:tcPr>
            <w:tcW w:w="4143" w:type="dxa"/>
          </w:tcPr>
          <w:p w14:paraId="6B6C63F6" w14:textId="77777777" w:rsidR="00381688" w:rsidRPr="00204C40" w:rsidRDefault="00381688" w:rsidP="00381688">
            <w:pPr>
              <w:jc w:val="both"/>
              <w:rPr>
                <w:b/>
                <w:sz w:val="24"/>
                <w:szCs w:val="24"/>
              </w:rPr>
            </w:pPr>
            <w:r w:rsidRPr="00204C40">
              <w:rPr>
                <w:b/>
                <w:sz w:val="24"/>
                <w:szCs w:val="24"/>
              </w:rPr>
              <w:t>Варианты ответов</w:t>
            </w:r>
          </w:p>
        </w:tc>
      </w:tr>
      <w:tr w:rsidR="0009549B" w:rsidRPr="00204C40" w14:paraId="483B8A40" w14:textId="77777777" w:rsidTr="00381688">
        <w:tc>
          <w:tcPr>
            <w:tcW w:w="5605" w:type="dxa"/>
            <w:vAlign w:val="center"/>
          </w:tcPr>
          <w:p w14:paraId="1AFFD0A7" w14:textId="77777777" w:rsidR="00381688" w:rsidRPr="00204C40" w:rsidRDefault="00381688" w:rsidP="00381688">
            <w:pPr>
              <w:jc w:val="both"/>
              <w:rPr>
                <w:sz w:val="24"/>
                <w:szCs w:val="24"/>
              </w:rPr>
            </w:pPr>
            <w:r w:rsidRPr="00204C40">
              <w:rPr>
                <w:sz w:val="24"/>
                <w:szCs w:val="24"/>
              </w:rPr>
              <w:t>1.</w:t>
            </w:r>
            <w:r w:rsidRPr="00204C40">
              <w:rPr>
                <w:bCs/>
                <w:sz w:val="24"/>
                <w:szCs w:val="24"/>
              </w:rPr>
              <w:t xml:space="preserve"> Оцените следующее высказывание: «Субъектом всемирного хозяйства на микроэкономическом уровне является только такая фирма, которая непосредственно поставляет свою продукцию зарубежным потребителям или получает поставки из-за рубежа»</w:t>
            </w:r>
          </w:p>
        </w:tc>
        <w:tc>
          <w:tcPr>
            <w:tcW w:w="4143" w:type="dxa"/>
          </w:tcPr>
          <w:p w14:paraId="62F4633E" w14:textId="77777777" w:rsidR="00381688" w:rsidRPr="00204C40" w:rsidRDefault="00381688" w:rsidP="00381688">
            <w:pPr>
              <w:jc w:val="both"/>
              <w:rPr>
                <w:bCs/>
                <w:sz w:val="24"/>
                <w:szCs w:val="24"/>
              </w:rPr>
            </w:pPr>
            <w:r w:rsidRPr="00204C40">
              <w:rPr>
                <w:bCs/>
                <w:sz w:val="24"/>
                <w:szCs w:val="24"/>
              </w:rPr>
              <w:t>1. Верно</w:t>
            </w:r>
          </w:p>
          <w:p w14:paraId="549033CA" w14:textId="77777777" w:rsidR="00381688" w:rsidRPr="00204C40" w:rsidRDefault="00381688" w:rsidP="00381688">
            <w:pPr>
              <w:jc w:val="both"/>
              <w:rPr>
                <w:bCs/>
                <w:sz w:val="24"/>
                <w:szCs w:val="24"/>
              </w:rPr>
            </w:pPr>
            <w:r w:rsidRPr="00204C40">
              <w:rPr>
                <w:bCs/>
                <w:sz w:val="24"/>
                <w:szCs w:val="24"/>
              </w:rPr>
              <w:t>2. Неверно</w:t>
            </w:r>
          </w:p>
          <w:p w14:paraId="3B1FA64C" w14:textId="77777777" w:rsidR="00381688" w:rsidRPr="00204C40" w:rsidRDefault="00381688" w:rsidP="00381688">
            <w:pPr>
              <w:jc w:val="both"/>
              <w:rPr>
                <w:sz w:val="24"/>
                <w:szCs w:val="24"/>
              </w:rPr>
            </w:pPr>
            <w:r w:rsidRPr="00204C40">
              <w:rPr>
                <w:bCs/>
                <w:sz w:val="24"/>
                <w:szCs w:val="24"/>
              </w:rPr>
              <w:t xml:space="preserve">3. </w:t>
            </w:r>
            <w:proofErr w:type="spellStart"/>
            <w:r w:rsidRPr="00204C40">
              <w:rPr>
                <w:bCs/>
                <w:sz w:val="24"/>
                <w:szCs w:val="24"/>
              </w:rPr>
              <w:t>Дискуссионно</w:t>
            </w:r>
            <w:proofErr w:type="spellEnd"/>
          </w:p>
        </w:tc>
      </w:tr>
      <w:tr w:rsidR="0009549B" w:rsidRPr="00204C40" w14:paraId="6BAA53F7" w14:textId="77777777" w:rsidTr="00381688">
        <w:tc>
          <w:tcPr>
            <w:tcW w:w="5605" w:type="dxa"/>
            <w:vAlign w:val="center"/>
          </w:tcPr>
          <w:p w14:paraId="2F338E85" w14:textId="77777777" w:rsidR="00381688" w:rsidRPr="00204C40" w:rsidRDefault="00381688" w:rsidP="00381688">
            <w:pPr>
              <w:jc w:val="both"/>
              <w:rPr>
                <w:sz w:val="24"/>
                <w:szCs w:val="24"/>
              </w:rPr>
            </w:pPr>
            <w:r w:rsidRPr="00204C40">
              <w:rPr>
                <w:sz w:val="24"/>
                <w:szCs w:val="24"/>
              </w:rPr>
              <w:t>2. Оцените следующее высказывание: «Индивидуальные потребители не являются субъектами МЭО»</w:t>
            </w:r>
          </w:p>
        </w:tc>
        <w:tc>
          <w:tcPr>
            <w:tcW w:w="4143" w:type="dxa"/>
          </w:tcPr>
          <w:p w14:paraId="67EF52EA" w14:textId="77777777" w:rsidR="00381688" w:rsidRPr="00204C40" w:rsidRDefault="00381688" w:rsidP="00381688">
            <w:pPr>
              <w:jc w:val="both"/>
              <w:rPr>
                <w:bCs/>
                <w:sz w:val="24"/>
                <w:szCs w:val="24"/>
              </w:rPr>
            </w:pPr>
            <w:r w:rsidRPr="00204C40">
              <w:rPr>
                <w:bCs/>
                <w:sz w:val="24"/>
                <w:szCs w:val="24"/>
              </w:rPr>
              <w:t>1. Верно</w:t>
            </w:r>
          </w:p>
          <w:p w14:paraId="634CC99A" w14:textId="77777777" w:rsidR="00381688" w:rsidRPr="00204C40" w:rsidRDefault="00381688" w:rsidP="00381688">
            <w:pPr>
              <w:jc w:val="both"/>
              <w:rPr>
                <w:bCs/>
                <w:sz w:val="24"/>
                <w:szCs w:val="24"/>
              </w:rPr>
            </w:pPr>
            <w:r w:rsidRPr="00204C40">
              <w:rPr>
                <w:bCs/>
                <w:sz w:val="24"/>
                <w:szCs w:val="24"/>
              </w:rPr>
              <w:t>2. Неверно</w:t>
            </w:r>
          </w:p>
          <w:p w14:paraId="13DEF6AF" w14:textId="77777777" w:rsidR="00381688" w:rsidRPr="00204C40" w:rsidRDefault="00381688" w:rsidP="00381688">
            <w:pPr>
              <w:jc w:val="both"/>
              <w:rPr>
                <w:sz w:val="24"/>
                <w:szCs w:val="24"/>
              </w:rPr>
            </w:pPr>
            <w:r w:rsidRPr="00204C40">
              <w:rPr>
                <w:bCs/>
                <w:sz w:val="24"/>
                <w:szCs w:val="24"/>
              </w:rPr>
              <w:t xml:space="preserve">3. </w:t>
            </w:r>
            <w:proofErr w:type="spellStart"/>
            <w:r w:rsidRPr="00204C40">
              <w:rPr>
                <w:bCs/>
                <w:sz w:val="24"/>
                <w:szCs w:val="24"/>
              </w:rPr>
              <w:t>Дискуссионно</w:t>
            </w:r>
            <w:proofErr w:type="spellEnd"/>
          </w:p>
        </w:tc>
      </w:tr>
      <w:tr w:rsidR="0009549B" w:rsidRPr="00204C40" w14:paraId="15F39555" w14:textId="77777777" w:rsidTr="00381688">
        <w:tc>
          <w:tcPr>
            <w:tcW w:w="5605" w:type="dxa"/>
            <w:vAlign w:val="center"/>
          </w:tcPr>
          <w:p w14:paraId="00641402" w14:textId="77777777" w:rsidR="00381688" w:rsidRPr="00204C40" w:rsidRDefault="00381688" w:rsidP="00381688">
            <w:pPr>
              <w:jc w:val="both"/>
              <w:rPr>
                <w:sz w:val="24"/>
                <w:szCs w:val="24"/>
              </w:rPr>
            </w:pPr>
            <w:r w:rsidRPr="00204C40">
              <w:rPr>
                <w:sz w:val="24"/>
                <w:szCs w:val="24"/>
              </w:rPr>
              <w:t xml:space="preserve">3. </w:t>
            </w:r>
            <w:r w:rsidRPr="00204C40">
              <w:rPr>
                <w:bCs/>
                <w:sz w:val="24"/>
                <w:szCs w:val="24"/>
              </w:rPr>
              <w:t>Оцените следующее высказывание: «Даже если выбор между отечественной и зарубежной продукцией делается индивидуальным потребителем неосознанно, он все равно является субъектом всемирного хозяйства на микроэкономическом уровне»</w:t>
            </w:r>
          </w:p>
        </w:tc>
        <w:tc>
          <w:tcPr>
            <w:tcW w:w="4143" w:type="dxa"/>
          </w:tcPr>
          <w:p w14:paraId="1A604C26" w14:textId="77777777" w:rsidR="00381688" w:rsidRPr="00204C40" w:rsidRDefault="00381688" w:rsidP="00381688">
            <w:pPr>
              <w:jc w:val="both"/>
              <w:rPr>
                <w:bCs/>
                <w:sz w:val="24"/>
                <w:szCs w:val="24"/>
              </w:rPr>
            </w:pPr>
            <w:r w:rsidRPr="00204C40">
              <w:rPr>
                <w:bCs/>
                <w:sz w:val="24"/>
                <w:szCs w:val="24"/>
              </w:rPr>
              <w:t>1. Верно</w:t>
            </w:r>
          </w:p>
          <w:p w14:paraId="7B5602DA" w14:textId="77777777" w:rsidR="00381688" w:rsidRPr="00204C40" w:rsidRDefault="00381688" w:rsidP="00381688">
            <w:pPr>
              <w:jc w:val="both"/>
              <w:rPr>
                <w:bCs/>
                <w:sz w:val="24"/>
                <w:szCs w:val="24"/>
              </w:rPr>
            </w:pPr>
            <w:r w:rsidRPr="00204C40">
              <w:rPr>
                <w:bCs/>
                <w:sz w:val="24"/>
                <w:szCs w:val="24"/>
              </w:rPr>
              <w:t>2. Неверно</w:t>
            </w:r>
          </w:p>
          <w:p w14:paraId="2DB8647B" w14:textId="77777777" w:rsidR="00381688" w:rsidRPr="00204C40" w:rsidRDefault="00381688" w:rsidP="00381688">
            <w:pPr>
              <w:jc w:val="both"/>
              <w:rPr>
                <w:sz w:val="24"/>
                <w:szCs w:val="24"/>
              </w:rPr>
            </w:pPr>
            <w:r w:rsidRPr="00204C40">
              <w:rPr>
                <w:bCs/>
                <w:sz w:val="24"/>
                <w:szCs w:val="24"/>
              </w:rPr>
              <w:t xml:space="preserve">3. </w:t>
            </w:r>
            <w:proofErr w:type="spellStart"/>
            <w:r w:rsidRPr="00204C40">
              <w:rPr>
                <w:bCs/>
                <w:sz w:val="24"/>
                <w:szCs w:val="24"/>
              </w:rPr>
              <w:t>Дискуссионно</w:t>
            </w:r>
            <w:proofErr w:type="spellEnd"/>
          </w:p>
        </w:tc>
      </w:tr>
      <w:tr w:rsidR="0009549B" w:rsidRPr="00204C40" w14:paraId="59912E0A" w14:textId="77777777" w:rsidTr="00381688">
        <w:tc>
          <w:tcPr>
            <w:tcW w:w="5605" w:type="dxa"/>
            <w:vAlign w:val="center"/>
          </w:tcPr>
          <w:p w14:paraId="3CB49EC4" w14:textId="77777777" w:rsidR="00381688" w:rsidRPr="00204C40" w:rsidRDefault="00381688" w:rsidP="00381688">
            <w:pPr>
              <w:jc w:val="both"/>
              <w:rPr>
                <w:sz w:val="24"/>
                <w:szCs w:val="24"/>
              </w:rPr>
            </w:pPr>
            <w:r w:rsidRPr="00204C40">
              <w:rPr>
                <w:sz w:val="24"/>
                <w:szCs w:val="24"/>
              </w:rPr>
              <w:t xml:space="preserve">4. </w:t>
            </w:r>
            <w:r w:rsidRPr="00204C40">
              <w:rPr>
                <w:bCs/>
                <w:sz w:val="24"/>
                <w:szCs w:val="24"/>
              </w:rPr>
              <w:t>Оцените следующее высказывание: Уже одного того факта, что многие государства сегодня используют собственные национальные денежные единицы, достаточно для того, чтобы отвергнуть возможность рассмотрения всего экономического пространства нашей планеты как единого»</w:t>
            </w:r>
          </w:p>
        </w:tc>
        <w:tc>
          <w:tcPr>
            <w:tcW w:w="4143" w:type="dxa"/>
          </w:tcPr>
          <w:p w14:paraId="783BAA94" w14:textId="77777777" w:rsidR="00381688" w:rsidRPr="00204C40" w:rsidRDefault="00381688" w:rsidP="00381688">
            <w:pPr>
              <w:jc w:val="both"/>
              <w:rPr>
                <w:bCs/>
                <w:sz w:val="24"/>
                <w:szCs w:val="24"/>
              </w:rPr>
            </w:pPr>
            <w:r w:rsidRPr="00204C40">
              <w:rPr>
                <w:bCs/>
                <w:sz w:val="24"/>
                <w:szCs w:val="24"/>
              </w:rPr>
              <w:t>1. Верно</w:t>
            </w:r>
          </w:p>
          <w:p w14:paraId="240BE6C1" w14:textId="77777777" w:rsidR="00381688" w:rsidRPr="00204C40" w:rsidRDefault="00381688" w:rsidP="00381688">
            <w:pPr>
              <w:jc w:val="both"/>
              <w:rPr>
                <w:bCs/>
                <w:sz w:val="24"/>
                <w:szCs w:val="24"/>
              </w:rPr>
            </w:pPr>
            <w:r w:rsidRPr="00204C40">
              <w:rPr>
                <w:bCs/>
                <w:sz w:val="24"/>
                <w:szCs w:val="24"/>
              </w:rPr>
              <w:t>2. Неверно</w:t>
            </w:r>
          </w:p>
          <w:p w14:paraId="77A03EAB" w14:textId="77777777" w:rsidR="00381688" w:rsidRPr="00204C40" w:rsidRDefault="00381688" w:rsidP="00381688">
            <w:pPr>
              <w:jc w:val="both"/>
              <w:rPr>
                <w:sz w:val="24"/>
                <w:szCs w:val="24"/>
              </w:rPr>
            </w:pPr>
            <w:r w:rsidRPr="00204C40">
              <w:rPr>
                <w:bCs/>
                <w:sz w:val="24"/>
                <w:szCs w:val="24"/>
              </w:rPr>
              <w:t xml:space="preserve">3. </w:t>
            </w:r>
            <w:proofErr w:type="spellStart"/>
            <w:r w:rsidRPr="00204C40">
              <w:rPr>
                <w:bCs/>
                <w:sz w:val="24"/>
                <w:szCs w:val="24"/>
              </w:rPr>
              <w:t>Дискуссионно</w:t>
            </w:r>
            <w:proofErr w:type="spellEnd"/>
          </w:p>
        </w:tc>
      </w:tr>
      <w:tr w:rsidR="0009549B" w:rsidRPr="00204C40" w14:paraId="21704F36" w14:textId="77777777" w:rsidTr="00381688">
        <w:tc>
          <w:tcPr>
            <w:tcW w:w="5605" w:type="dxa"/>
            <w:vAlign w:val="center"/>
          </w:tcPr>
          <w:p w14:paraId="31A02281" w14:textId="77777777" w:rsidR="00381688" w:rsidRPr="00204C40" w:rsidRDefault="00381688" w:rsidP="00381688">
            <w:pPr>
              <w:jc w:val="both"/>
              <w:rPr>
                <w:sz w:val="24"/>
                <w:szCs w:val="24"/>
              </w:rPr>
            </w:pPr>
            <w:r w:rsidRPr="00204C40">
              <w:rPr>
                <w:sz w:val="24"/>
                <w:szCs w:val="24"/>
              </w:rPr>
              <w:t xml:space="preserve">5. </w:t>
            </w:r>
            <w:r w:rsidRPr="00204C40">
              <w:rPr>
                <w:bCs/>
                <w:sz w:val="24"/>
                <w:szCs w:val="24"/>
              </w:rPr>
              <w:t>Оцените следующее высказывание: «В условиях растущей открытости национальных экономик зависимость страны от мировых рынков может претерпевать существенные изменения»</w:t>
            </w:r>
          </w:p>
        </w:tc>
        <w:tc>
          <w:tcPr>
            <w:tcW w:w="4143" w:type="dxa"/>
          </w:tcPr>
          <w:p w14:paraId="675885C7" w14:textId="77777777" w:rsidR="00381688" w:rsidRPr="00204C40" w:rsidRDefault="00381688" w:rsidP="00381688">
            <w:pPr>
              <w:jc w:val="both"/>
              <w:rPr>
                <w:bCs/>
                <w:sz w:val="24"/>
                <w:szCs w:val="24"/>
              </w:rPr>
            </w:pPr>
            <w:r w:rsidRPr="00204C40">
              <w:rPr>
                <w:bCs/>
                <w:sz w:val="24"/>
                <w:szCs w:val="24"/>
              </w:rPr>
              <w:t>1. Верно</w:t>
            </w:r>
          </w:p>
          <w:p w14:paraId="4A11181B" w14:textId="77777777" w:rsidR="00381688" w:rsidRPr="00204C40" w:rsidRDefault="00381688" w:rsidP="00381688">
            <w:pPr>
              <w:jc w:val="both"/>
              <w:rPr>
                <w:bCs/>
                <w:sz w:val="24"/>
                <w:szCs w:val="24"/>
              </w:rPr>
            </w:pPr>
            <w:r w:rsidRPr="00204C40">
              <w:rPr>
                <w:bCs/>
                <w:sz w:val="24"/>
                <w:szCs w:val="24"/>
              </w:rPr>
              <w:t>2. Неверно</w:t>
            </w:r>
          </w:p>
          <w:p w14:paraId="0CD6A478" w14:textId="77777777" w:rsidR="00381688" w:rsidRPr="00204C40" w:rsidRDefault="00381688" w:rsidP="00381688">
            <w:pPr>
              <w:jc w:val="both"/>
              <w:rPr>
                <w:sz w:val="24"/>
                <w:szCs w:val="24"/>
              </w:rPr>
            </w:pPr>
            <w:r w:rsidRPr="00204C40">
              <w:rPr>
                <w:bCs/>
                <w:sz w:val="24"/>
                <w:szCs w:val="24"/>
              </w:rPr>
              <w:t xml:space="preserve">3. </w:t>
            </w:r>
            <w:proofErr w:type="spellStart"/>
            <w:r w:rsidRPr="00204C40">
              <w:rPr>
                <w:bCs/>
                <w:sz w:val="24"/>
                <w:szCs w:val="24"/>
              </w:rPr>
              <w:t>Дискуссионно</w:t>
            </w:r>
            <w:proofErr w:type="spellEnd"/>
          </w:p>
        </w:tc>
      </w:tr>
      <w:tr w:rsidR="0009549B" w:rsidRPr="00204C40" w14:paraId="2AC40568" w14:textId="77777777" w:rsidTr="00381688">
        <w:tc>
          <w:tcPr>
            <w:tcW w:w="5605" w:type="dxa"/>
            <w:vAlign w:val="center"/>
          </w:tcPr>
          <w:p w14:paraId="6C9B8642" w14:textId="77777777" w:rsidR="00381688" w:rsidRPr="00204C40" w:rsidRDefault="00381688" w:rsidP="00381688">
            <w:pPr>
              <w:jc w:val="both"/>
              <w:rPr>
                <w:sz w:val="24"/>
                <w:szCs w:val="24"/>
              </w:rPr>
            </w:pPr>
            <w:r w:rsidRPr="00204C40">
              <w:rPr>
                <w:sz w:val="24"/>
                <w:szCs w:val="24"/>
              </w:rPr>
              <w:t xml:space="preserve">6. </w:t>
            </w:r>
            <w:r w:rsidRPr="00204C40">
              <w:rPr>
                <w:bCs/>
                <w:sz w:val="24"/>
                <w:szCs w:val="24"/>
              </w:rPr>
              <w:t>Оцените следующее высказывание: «Промышленно-развитые страны обычно имеют более высокие темпы экономического роста по сравнению с развивающимися странами»</w:t>
            </w:r>
          </w:p>
        </w:tc>
        <w:tc>
          <w:tcPr>
            <w:tcW w:w="4143" w:type="dxa"/>
          </w:tcPr>
          <w:p w14:paraId="257A824C" w14:textId="77777777" w:rsidR="00381688" w:rsidRPr="00204C40" w:rsidRDefault="00381688" w:rsidP="00381688">
            <w:pPr>
              <w:jc w:val="both"/>
              <w:rPr>
                <w:bCs/>
                <w:sz w:val="24"/>
                <w:szCs w:val="24"/>
              </w:rPr>
            </w:pPr>
            <w:r w:rsidRPr="00204C40">
              <w:rPr>
                <w:bCs/>
                <w:sz w:val="24"/>
                <w:szCs w:val="24"/>
              </w:rPr>
              <w:t>1. Верно</w:t>
            </w:r>
          </w:p>
          <w:p w14:paraId="67E55BDF" w14:textId="77777777" w:rsidR="00381688" w:rsidRPr="00204C40" w:rsidRDefault="00381688" w:rsidP="00381688">
            <w:pPr>
              <w:jc w:val="both"/>
              <w:rPr>
                <w:bCs/>
                <w:sz w:val="24"/>
                <w:szCs w:val="24"/>
              </w:rPr>
            </w:pPr>
            <w:r w:rsidRPr="00204C40">
              <w:rPr>
                <w:bCs/>
                <w:sz w:val="24"/>
                <w:szCs w:val="24"/>
              </w:rPr>
              <w:t>2. Неверно</w:t>
            </w:r>
          </w:p>
          <w:p w14:paraId="6502780A" w14:textId="77777777" w:rsidR="00381688" w:rsidRPr="00204C40" w:rsidRDefault="00381688" w:rsidP="00381688">
            <w:pPr>
              <w:jc w:val="both"/>
              <w:rPr>
                <w:sz w:val="24"/>
                <w:szCs w:val="24"/>
              </w:rPr>
            </w:pPr>
            <w:r w:rsidRPr="00204C40">
              <w:rPr>
                <w:bCs/>
                <w:sz w:val="24"/>
                <w:szCs w:val="24"/>
              </w:rPr>
              <w:t xml:space="preserve">3. </w:t>
            </w:r>
            <w:proofErr w:type="spellStart"/>
            <w:r w:rsidRPr="00204C40">
              <w:rPr>
                <w:bCs/>
                <w:sz w:val="24"/>
                <w:szCs w:val="24"/>
              </w:rPr>
              <w:t>Дискуссионно</w:t>
            </w:r>
            <w:proofErr w:type="spellEnd"/>
          </w:p>
        </w:tc>
      </w:tr>
      <w:tr w:rsidR="0009549B" w:rsidRPr="00204C40" w14:paraId="50949626" w14:textId="77777777" w:rsidTr="00381688">
        <w:tc>
          <w:tcPr>
            <w:tcW w:w="5605" w:type="dxa"/>
            <w:vAlign w:val="center"/>
          </w:tcPr>
          <w:p w14:paraId="3D101E3B" w14:textId="27A975A0" w:rsidR="00381688" w:rsidRPr="00204C40" w:rsidRDefault="00A82352" w:rsidP="00381688">
            <w:pPr>
              <w:jc w:val="both"/>
              <w:rPr>
                <w:sz w:val="24"/>
                <w:szCs w:val="24"/>
              </w:rPr>
            </w:pPr>
            <w:r w:rsidRPr="00204C40">
              <w:rPr>
                <w:sz w:val="24"/>
                <w:szCs w:val="24"/>
              </w:rPr>
              <w:t>7</w:t>
            </w:r>
            <w:r w:rsidR="00381688" w:rsidRPr="00204C40">
              <w:rPr>
                <w:sz w:val="24"/>
                <w:szCs w:val="24"/>
              </w:rPr>
              <w:t>.</w:t>
            </w:r>
            <w:r w:rsidRPr="00204C40">
              <w:rPr>
                <w:bCs/>
                <w:sz w:val="24"/>
                <w:szCs w:val="24"/>
              </w:rPr>
              <w:t xml:space="preserve"> </w:t>
            </w:r>
            <w:r w:rsidR="00381688" w:rsidRPr="00204C40">
              <w:rPr>
                <w:bCs/>
                <w:sz w:val="24"/>
                <w:szCs w:val="24"/>
              </w:rPr>
              <w:t>Системность современных международных экономических отношений – это:</w:t>
            </w:r>
          </w:p>
        </w:tc>
        <w:tc>
          <w:tcPr>
            <w:tcW w:w="4143" w:type="dxa"/>
          </w:tcPr>
          <w:p w14:paraId="2E6480CC" w14:textId="77777777" w:rsidR="00381688" w:rsidRPr="00204C40" w:rsidRDefault="00381688" w:rsidP="00381688">
            <w:pPr>
              <w:jc w:val="both"/>
              <w:rPr>
                <w:b/>
                <w:bCs/>
                <w:sz w:val="24"/>
                <w:szCs w:val="24"/>
              </w:rPr>
            </w:pPr>
            <w:r w:rsidRPr="00204C40">
              <w:rPr>
                <w:bCs/>
                <w:sz w:val="24"/>
                <w:szCs w:val="24"/>
              </w:rPr>
              <w:t xml:space="preserve">1. Создание </w:t>
            </w:r>
            <w:proofErr w:type="spellStart"/>
            <w:r w:rsidRPr="00204C40">
              <w:rPr>
                <w:bCs/>
                <w:sz w:val="24"/>
                <w:szCs w:val="24"/>
              </w:rPr>
              <w:t>межстрановых</w:t>
            </w:r>
            <w:proofErr w:type="spellEnd"/>
            <w:r w:rsidRPr="00204C40">
              <w:rPr>
                <w:bCs/>
                <w:sz w:val="24"/>
                <w:szCs w:val="24"/>
              </w:rPr>
              <w:t xml:space="preserve"> систем международной специализации и кооперации производства</w:t>
            </w:r>
          </w:p>
          <w:p w14:paraId="60ADD0E6" w14:textId="77777777" w:rsidR="00381688" w:rsidRPr="00204C40" w:rsidRDefault="00381688" w:rsidP="00381688">
            <w:pPr>
              <w:jc w:val="both"/>
              <w:rPr>
                <w:b/>
                <w:bCs/>
                <w:sz w:val="24"/>
                <w:szCs w:val="24"/>
              </w:rPr>
            </w:pPr>
            <w:r w:rsidRPr="00204C40">
              <w:rPr>
                <w:bCs/>
                <w:sz w:val="24"/>
                <w:szCs w:val="24"/>
              </w:rPr>
              <w:t>2. Усиление взаимосвязанности и взаимообусловленности современных международных экономических отношений</w:t>
            </w:r>
          </w:p>
          <w:p w14:paraId="0733E9A4" w14:textId="77777777" w:rsidR="00381688" w:rsidRPr="00204C40" w:rsidRDefault="00381688" w:rsidP="00381688">
            <w:pPr>
              <w:jc w:val="both"/>
              <w:rPr>
                <w:b/>
                <w:bCs/>
                <w:sz w:val="24"/>
                <w:szCs w:val="24"/>
              </w:rPr>
            </w:pPr>
            <w:r w:rsidRPr="00204C40">
              <w:rPr>
                <w:bCs/>
                <w:sz w:val="24"/>
                <w:szCs w:val="24"/>
              </w:rPr>
              <w:t>3. Усиление культурных взаимосвязей между различными странами</w:t>
            </w:r>
          </w:p>
          <w:p w14:paraId="6D96E323" w14:textId="77777777" w:rsidR="00381688" w:rsidRPr="00204C40" w:rsidRDefault="00381688" w:rsidP="00381688">
            <w:pPr>
              <w:jc w:val="both"/>
              <w:rPr>
                <w:sz w:val="24"/>
                <w:szCs w:val="24"/>
              </w:rPr>
            </w:pPr>
            <w:r w:rsidRPr="00204C40">
              <w:rPr>
                <w:bCs/>
                <w:sz w:val="24"/>
                <w:szCs w:val="24"/>
              </w:rPr>
              <w:t xml:space="preserve">4. Формирование и развитие </w:t>
            </w:r>
            <w:r w:rsidRPr="00204C40">
              <w:rPr>
                <w:bCs/>
                <w:sz w:val="24"/>
                <w:szCs w:val="24"/>
              </w:rPr>
              <w:lastRenderedPageBreak/>
              <w:t>национальных экономических систем отдельных стран</w:t>
            </w:r>
          </w:p>
        </w:tc>
      </w:tr>
      <w:tr w:rsidR="0009549B" w:rsidRPr="00204C40" w14:paraId="1A9CFA9B" w14:textId="77777777" w:rsidTr="00381688">
        <w:tc>
          <w:tcPr>
            <w:tcW w:w="5605" w:type="dxa"/>
            <w:vAlign w:val="center"/>
          </w:tcPr>
          <w:p w14:paraId="6F5100F3" w14:textId="7971F7FA" w:rsidR="00381688" w:rsidRPr="00204C40" w:rsidRDefault="00A82352" w:rsidP="00381688">
            <w:pPr>
              <w:jc w:val="both"/>
              <w:rPr>
                <w:sz w:val="24"/>
                <w:szCs w:val="24"/>
              </w:rPr>
            </w:pPr>
            <w:r w:rsidRPr="00204C40">
              <w:rPr>
                <w:sz w:val="24"/>
                <w:szCs w:val="24"/>
              </w:rPr>
              <w:lastRenderedPageBreak/>
              <w:t>8</w:t>
            </w:r>
            <w:r w:rsidR="00381688" w:rsidRPr="00204C40">
              <w:rPr>
                <w:sz w:val="24"/>
                <w:szCs w:val="24"/>
              </w:rPr>
              <w:t xml:space="preserve">. </w:t>
            </w:r>
            <w:r w:rsidR="00381688" w:rsidRPr="00204C40">
              <w:rPr>
                <w:bCs/>
                <w:sz w:val="24"/>
                <w:szCs w:val="24"/>
              </w:rPr>
              <w:t>Оцените следующее высказывание: «В условиях растущей открытости национальных экономик зависимость страны от мировых рынков может претерпевать существенные изменения»:</w:t>
            </w:r>
          </w:p>
        </w:tc>
        <w:tc>
          <w:tcPr>
            <w:tcW w:w="4143" w:type="dxa"/>
          </w:tcPr>
          <w:p w14:paraId="119E5F9E" w14:textId="77777777" w:rsidR="00381688" w:rsidRPr="00204C40" w:rsidRDefault="00381688" w:rsidP="00381688">
            <w:pPr>
              <w:jc w:val="both"/>
              <w:rPr>
                <w:sz w:val="24"/>
                <w:szCs w:val="24"/>
              </w:rPr>
            </w:pPr>
            <w:r w:rsidRPr="00204C40">
              <w:rPr>
                <w:sz w:val="24"/>
                <w:szCs w:val="24"/>
              </w:rPr>
              <w:t>1. Однозначно ответить нельзя</w:t>
            </w:r>
          </w:p>
          <w:p w14:paraId="03C6F51D" w14:textId="77777777" w:rsidR="00381688" w:rsidRPr="00204C40" w:rsidRDefault="00381688" w:rsidP="00381688">
            <w:pPr>
              <w:jc w:val="both"/>
              <w:rPr>
                <w:sz w:val="24"/>
                <w:szCs w:val="24"/>
              </w:rPr>
            </w:pPr>
            <w:r w:rsidRPr="00204C40">
              <w:rPr>
                <w:sz w:val="24"/>
                <w:szCs w:val="24"/>
              </w:rPr>
              <w:t>2. Растет</w:t>
            </w:r>
          </w:p>
          <w:p w14:paraId="02B5FC4E" w14:textId="77777777" w:rsidR="00381688" w:rsidRPr="00204C40" w:rsidRDefault="00381688" w:rsidP="00381688">
            <w:pPr>
              <w:jc w:val="both"/>
              <w:rPr>
                <w:sz w:val="24"/>
                <w:szCs w:val="24"/>
              </w:rPr>
            </w:pPr>
            <w:r w:rsidRPr="00204C40">
              <w:rPr>
                <w:sz w:val="24"/>
                <w:szCs w:val="24"/>
              </w:rPr>
              <w:t>3. Снижается</w:t>
            </w:r>
          </w:p>
        </w:tc>
      </w:tr>
      <w:tr w:rsidR="0009549B" w:rsidRPr="00204C40" w14:paraId="4D9DD015" w14:textId="77777777" w:rsidTr="00381688">
        <w:tc>
          <w:tcPr>
            <w:tcW w:w="5605" w:type="dxa"/>
            <w:vAlign w:val="center"/>
          </w:tcPr>
          <w:p w14:paraId="1346BD9E" w14:textId="3FC64EA8" w:rsidR="00381688" w:rsidRPr="00204C40" w:rsidRDefault="00A82352" w:rsidP="00381688">
            <w:pPr>
              <w:jc w:val="both"/>
              <w:rPr>
                <w:sz w:val="24"/>
                <w:szCs w:val="24"/>
              </w:rPr>
            </w:pPr>
            <w:r w:rsidRPr="00204C40">
              <w:rPr>
                <w:sz w:val="24"/>
                <w:szCs w:val="24"/>
              </w:rPr>
              <w:t>9</w:t>
            </w:r>
            <w:r w:rsidR="00381688" w:rsidRPr="00204C40">
              <w:rPr>
                <w:sz w:val="24"/>
                <w:szCs w:val="24"/>
              </w:rPr>
              <w:t>. К количественным показателям открытости экономики относят:</w:t>
            </w:r>
          </w:p>
        </w:tc>
        <w:tc>
          <w:tcPr>
            <w:tcW w:w="4143" w:type="dxa"/>
          </w:tcPr>
          <w:p w14:paraId="1BE50E73" w14:textId="77777777" w:rsidR="00381688" w:rsidRPr="00204C40" w:rsidRDefault="00381688" w:rsidP="00381688">
            <w:pPr>
              <w:jc w:val="both"/>
              <w:rPr>
                <w:sz w:val="24"/>
                <w:szCs w:val="24"/>
              </w:rPr>
            </w:pPr>
            <w:r w:rsidRPr="00204C40">
              <w:rPr>
                <w:sz w:val="24"/>
                <w:szCs w:val="24"/>
              </w:rPr>
              <w:t>1. Долю экспорта в ВВП</w:t>
            </w:r>
          </w:p>
          <w:p w14:paraId="3D680029" w14:textId="77777777" w:rsidR="00381688" w:rsidRPr="00204C40" w:rsidRDefault="00381688" w:rsidP="00381688">
            <w:pPr>
              <w:jc w:val="both"/>
              <w:rPr>
                <w:sz w:val="24"/>
                <w:szCs w:val="24"/>
              </w:rPr>
            </w:pPr>
            <w:r w:rsidRPr="00204C40">
              <w:rPr>
                <w:sz w:val="24"/>
                <w:szCs w:val="24"/>
              </w:rPr>
              <w:t>2. Долю реэкспорта в общей сумме экспорта</w:t>
            </w:r>
          </w:p>
          <w:p w14:paraId="59DAE914" w14:textId="77777777" w:rsidR="00381688" w:rsidRPr="00204C40" w:rsidRDefault="00381688" w:rsidP="00381688">
            <w:pPr>
              <w:jc w:val="both"/>
              <w:rPr>
                <w:sz w:val="24"/>
                <w:szCs w:val="24"/>
              </w:rPr>
            </w:pPr>
            <w:r w:rsidRPr="00204C40">
              <w:rPr>
                <w:sz w:val="24"/>
                <w:szCs w:val="24"/>
              </w:rPr>
              <w:t>3. Долю экспорта страны в общем объеме мирового экспорта</w:t>
            </w:r>
          </w:p>
          <w:p w14:paraId="3E2C8958" w14:textId="77777777" w:rsidR="00381688" w:rsidRPr="00204C40" w:rsidRDefault="00381688" w:rsidP="00381688">
            <w:pPr>
              <w:jc w:val="both"/>
              <w:rPr>
                <w:sz w:val="24"/>
                <w:szCs w:val="24"/>
              </w:rPr>
            </w:pPr>
            <w:r w:rsidRPr="00204C40">
              <w:rPr>
                <w:sz w:val="24"/>
                <w:szCs w:val="24"/>
              </w:rPr>
              <w:t>4. Долю прямого экспорта в общем объеме экспорта</w:t>
            </w:r>
          </w:p>
        </w:tc>
      </w:tr>
      <w:tr w:rsidR="0009549B" w:rsidRPr="00204C40" w14:paraId="787696F9" w14:textId="77777777" w:rsidTr="00381688">
        <w:tc>
          <w:tcPr>
            <w:tcW w:w="5605" w:type="dxa"/>
            <w:vAlign w:val="center"/>
          </w:tcPr>
          <w:p w14:paraId="3A448AAC" w14:textId="4700E1A5" w:rsidR="00381688" w:rsidRPr="00204C40" w:rsidRDefault="00A82352" w:rsidP="00381688">
            <w:pPr>
              <w:jc w:val="both"/>
              <w:rPr>
                <w:sz w:val="24"/>
                <w:szCs w:val="24"/>
              </w:rPr>
            </w:pPr>
            <w:r w:rsidRPr="00204C40">
              <w:rPr>
                <w:sz w:val="24"/>
                <w:szCs w:val="24"/>
              </w:rPr>
              <w:t>10</w:t>
            </w:r>
            <w:r w:rsidR="00381688" w:rsidRPr="00204C40">
              <w:rPr>
                <w:sz w:val="24"/>
                <w:szCs w:val="24"/>
              </w:rPr>
              <w:t>. Доля сельского хозяйства в ВВП индустриально-развитых стран составляет в среднем:</w:t>
            </w:r>
          </w:p>
        </w:tc>
        <w:tc>
          <w:tcPr>
            <w:tcW w:w="4143" w:type="dxa"/>
          </w:tcPr>
          <w:p w14:paraId="7288C88A" w14:textId="77777777" w:rsidR="00381688" w:rsidRPr="00204C40" w:rsidRDefault="00381688" w:rsidP="00381688">
            <w:pPr>
              <w:jc w:val="both"/>
              <w:rPr>
                <w:sz w:val="24"/>
                <w:szCs w:val="24"/>
              </w:rPr>
            </w:pPr>
            <w:r w:rsidRPr="00204C40">
              <w:rPr>
                <w:sz w:val="24"/>
                <w:szCs w:val="24"/>
              </w:rPr>
              <w:t>1. Более 25%</w:t>
            </w:r>
          </w:p>
          <w:p w14:paraId="04825118" w14:textId="77777777" w:rsidR="00381688" w:rsidRPr="00204C40" w:rsidRDefault="00381688" w:rsidP="00381688">
            <w:pPr>
              <w:jc w:val="both"/>
              <w:rPr>
                <w:sz w:val="24"/>
                <w:szCs w:val="24"/>
              </w:rPr>
            </w:pPr>
            <w:r w:rsidRPr="00204C40">
              <w:rPr>
                <w:sz w:val="24"/>
                <w:szCs w:val="24"/>
              </w:rPr>
              <w:t>2. Менее 5%</w:t>
            </w:r>
          </w:p>
          <w:p w14:paraId="166DBC0B" w14:textId="77777777" w:rsidR="00381688" w:rsidRPr="00204C40" w:rsidRDefault="00381688" w:rsidP="00381688">
            <w:pPr>
              <w:jc w:val="both"/>
              <w:rPr>
                <w:sz w:val="24"/>
                <w:szCs w:val="24"/>
              </w:rPr>
            </w:pPr>
            <w:r w:rsidRPr="00204C40">
              <w:rPr>
                <w:sz w:val="24"/>
                <w:szCs w:val="24"/>
              </w:rPr>
              <w:t>3. Однозначно ответить нельзя</w:t>
            </w:r>
          </w:p>
          <w:p w14:paraId="0AD3BFED" w14:textId="77777777" w:rsidR="00381688" w:rsidRPr="00204C40" w:rsidRDefault="00381688" w:rsidP="00381688">
            <w:pPr>
              <w:jc w:val="both"/>
              <w:rPr>
                <w:sz w:val="24"/>
                <w:szCs w:val="24"/>
              </w:rPr>
            </w:pPr>
            <w:r w:rsidRPr="00204C40">
              <w:rPr>
                <w:sz w:val="24"/>
                <w:szCs w:val="24"/>
              </w:rPr>
              <w:t>4. Около 10%</w:t>
            </w:r>
          </w:p>
        </w:tc>
      </w:tr>
      <w:tr w:rsidR="0009549B" w:rsidRPr="00204C40" w14:paraId="75897B8D" w14:textId="77777777" w:rsidTr="00381688">
        <w:tc>
          <w:tcPr>
            <w:tcW w:w="5605" w:type="dxa"/>
            <w:vAlign w:val="center"/>
          </w:tcPr>
          <w:p w14:paraId="788AD147" w14:textId="07DD4612" w:rsidR="00381688" w:rsidRPr="00204C40" w:rsidRDefault="00A82352" w:rsidP="00381688">
            <w:pPr>
              <w:jc w:val="both"/>
              <w:rPr>
                <w:sz w:val="24"/>
                <w:szCs w:val="24"/>
              </w:rPr>
            </w:pPr>
            <w:r w:rsidRPr="00204C40">
              <w:rPr>
                <w:sz w:val="24"/>
                <w:szCs w:val="24"/>
              </w:rPr>
              <w:t>1</w:t>
            </w:r>
            <w:r w:rsidR="00381688" w:rsidRPr="00204C40">
              <w:rPr>
                <w:sz w:val="24"/>
                <w:szCs w:val="24"/>
              </w:rPr>
              <w:t xml:space="preserve">1. </w:t>
            </w:r>
            <w:r w:rsidR="00381688" w:rsidRPr="00204C40">
              <w:rPr>
                <w:bCs/>
                <w:sz w:val="24"/>
                <w:szCs w:val="24"/>
              </w:rPr>
              <w:t>Основные субъекты международных экономических отношений:</w:t>
            </w:r>
          </w:p>
        </w:tc>
        <w:tc>
          <w:tcPr>
            <w:tcW w:w="4143" w:type="dxa"/>
          </w:tcPr>
          <w:p w14:paraId="008B968B" w14:textId="77777777" w:rsidR="00381688" w:rsidRPr="00204C40" w:rsidRDefault="00381688" w:rsidP="00381688">
            <w:pPr>
              <w:jc w:val="both"/>
              <w:rPr>
                <w:bCs/>
                <w:sz w:val="24"/>
                <w:szCs w:val="24"/>
              </w:rPr>
            </w:pPr>
            <w:r w:rsidRPr="00204C40">
              <w:rPr>
                <w:bCs/>
                <w:sz w:val="24"/>
                <w:szCs w:val="24"/>
              </w:rPr>
              <w:t>1. Конфессиональные</w:t>
            </w:r>
          </w:p>
          <w:p w14:paraId="061B0ED1" w14:textId="77777777" w:rsidR="00381688" w:rsidRPr="00204C40" w:rsidRDefault="00381688" w:rsidP="00381688">
            <w:pPr>
              <w:jc w:val="both"/>
              <w:rPr>
                <w:bCs/>
                <w:sz w:val="24"/>
                <w:szCs w:val="24"/>
              </w:rPr>
            </w:pPr>
            <w:r w:rsidRPr="00204C40">
              <w:rPr>
                <w:bCs/>
                <w:sz w:val="24"/>
                <w:szCs w:val="24"/>
              </w:rPr>
              <w:t>организации различных стран</w:t>
            </w:r>
          </w:p>
          <w:p w14:paraId="571423DE" w14:textId="77777777" w:rsidR="00381688" w:rsidRPr="00204C40" w:rsidRDefault="00381688" w:rsidP="00381688">
            <w:pPr>
              <w:jc w:val="both"/>
              <w:rPr>
                <w:bCs/>
                <w:sz w:val="24"/>
                <w:szCs w:val="24"/>
              </w:rPr>
            </w:pPr>
            <w:r w:rsidRPr="00204C40">
              <w:rPr>
                <w:bCs/>
                <w:sz w:val="24"/>
                <w:szCs w:val="24"/>
              </w:rPr>
              <w:t>2. Транснациональные корпорации</w:t>
            </w:r>
          </w:p>
          <w:p w14:paraId="3AB0ECFA" w14:textId="77777777" w:rsidR="00381688" w:rsidRPr="00204C40" w:rsidRDefault="00381688" w:rsidP="00381688">
            <w:pPr>
              <w:jc w:val="both"/>
              <w:rPr>
                <w:bCs/>
                <w:sz w:val="24"/>
                <w:szCs w:val="24"/>
              </w:rPr>
            </w:pPr>
            <w:r w:rsidRPr="00204C40">
              <w:rPr>
                <w:bCs/>
                <w:sz w:val="24"/>
                <w:szCs w:val="24"/>
              </w:rPr>
              <w:t>3. Международные</w:t>
            </w:r>
          </w:p>
          <w:p w14:paraId="30801594" w14:textId="77777777" w:rsidR="00381688" w:rsidRPr="00204C40" w:rsidRDefault="00381688" w:rsidP="00381688">
            <w:pPr>
              <w:jc w:val="both"/>
              <w:rPr>
                <w:bCs/>
                <w:sz w:val="24"/>
                <w:szCs w:val="24"/>
              </w:rPr>
            </w:pPr>
            <w:r w:rsidRPr="00204C40">
              <w:rPr>
                <w:bCs/>
                <w:sz w:val="24"/>
                <w:szCs w:val="24"/>
              </w:rPr>
              <w:t>экономические организации</w:t>
            </w:r>
          </w:p>
          <w:p w14:paraId="3CC891AD" w14:textId="77777777" w:rsidR="00381688" w:rsidRPr="00204C40" w:rsidRDefault="00381688" w:rsidP="00381688">
            <w:pPr>
              <w:jc w:val="both"/>
              <w:rPr>
                <w:sz w:val="24"/>
                <w:szCs w:val="24"/>
              </w:rPr>
            </w:pPr>
            <w:r w:rsidRPr="00204C40">
              <w:rPr>
                <w:bCs/>
                <w:sz w:val="24"/>
                <w:szCs w:val="24"/>
              </w:rPr>
              <w:t>4. Благотворительные организации с международными масштабами деятельности</w:t>
            </w:r>
          </w:p>
        </w:tc>
      </w:tr>
      <w:tr w:rsidR="0009549B" w:rsidRPr="00204C40" w14:paraId="57C4573D" w14:textId="77777777" w:rsidTr="00381688">
        <w:tc>
          <w:tcPr>
            <w:tcW w:w="5605" w:type="dxa"/>
            <w:vAlign w:val="center"/>
          </w:tcPr>
          <w:p w14:paraId="3655CB08" w14:textId="4ED5CCD2" w:rsidR="00381688" w:rsidRPr="00204C40" w:rsidRDefault="00A82352" w:rsidP="00381688">
            <w:pPr>
              <w:jc w:val="both"/>
              <w:rPr>
                <w:sz w:val="24"/>
                <w:szCs w:val="24"/>
              </w:rPr>
            </w:pPr>
            <w:r w:rsidRPr="00204C40">
              <w:rPr>
                <w:sz w:val="24"/>
                <w:szCs w:val="24"/>
              </w:rPr>
              <w:t>1</w:t>
            </w:r>
            <w:r w:rsidR="00381688" w:rsidRPr="00204C40">
              <w:rPr>
                <w:sz w:val="24"/>
                <w:szCs w:val="24"/>
              </w:rPr>
              <w:t xml:space="preserve">2. </w:t>
            </w:r>
            <w:r w:rsidR="00381688" w:rsidRPr="00204C40">
              <w:rPr>
                <w:bCs/>
                <w:sz w:val="24"/>
                <w:szCs w:val="24"/>
              </w:rPr>
              <w:t>К количественным показателям открытости экономики страны относят:</w:t>
            </w:r>
          </w:p>
        </w:tc>
        <w:tc>
          <w:tcPr>
            <w:tcW w:w="4143" w:type="dxa"/>
          </w:tcPr>
          <w:p w14:paraId="145AC0A9" w14:textId="77777777" w:rsidR="00381688" w:rsidRPr="00204C40" w:rsidRDefault="00381688" w:rsidP="00381688">
            <w:pPr>
              <w:jc w:val="both"/>
              <w:rPr>
                <w:bCs/>
                <w:sz w:val="24"/>
                <w:szCs w:val="24"/>
              </w:rPr>
            </w:pPr>
            <w:r w:rsidRPr="00204C40">
              <w:rPr>
                <w:bCs/>
                <w:sz w:val="24"/>
                <w:szCs w:val="24"/>
              </w:rPr>
              <w:t>1. Внешнеторговую квоту</w:t>
            </w:r>
          </w:p>
          <w:p w14:paraId="789DC332" w14:textId="77777777" w:rsidR="00381688" w:rsidRPr="00204C40" w:rsidRDefault="00381688" w:rsidP="00381688">
            <w:pPr>
              <w:jc w:val="both"/>
              <w:rPr>
                <w:bCs/>
                <w:sz w:val="24"/>
                <w:szCs w:val="24"/>
              </w:rPr>
            </w:pPr>
            <w:r w:rsidRPr="00204C40">
              <w:rPr>
                <w:bCs/>
                <w:sz w:val="24"/>
                <w:szCs w:val="24"/>
              </w:rPr>
              <w:t>2. Импортную квоту</w:t>
            </w:r>
          </w:p>
          <w:p w14:paraId="57565105" w14:textId="77777777" w:rsidR="00381688" w:rsidRPr="00204C40" w:rsidRDefault="00381688" w:rsidP="00381688">
            <w:pPr>
              <w:jc w:val="both"/>
              <w:rPr>
                <w:bCs/>
                <w:sz w:val="24"/>
                <w:szCs w:val="24"/>
              </w:rPr>
            </w:pPr>
            <w:r w:rsidRPr="00204C40">
              <w:rPr>
                <w:bCs/>
                <w:sz w:val="24"/>
                <w:szCs w:val="24"/>
              </w:rPr>
              <w:t>3. Квотирование импорта</w:t>
            </w:r>
          </w:p>
          <w:p w14:paraId="256F1066" w14:textId="77777777" w:rsidR="00381688" w:rsidRPr="00204C40" w:rsidRDefault="00381688" w:rsidP="00381688">
            <w:pPr>
              <w:jc w:val="both"/>
              <w:rPr>
                <w:bCs/>
                <w:sz w:val="24"/>
                <w:szCs w:val="24"/>
              </w:rPr>
            </w:pPr>
            <w:r w:rsidRPr="00204C40">
              <w:rPr>
                <w:bCs/>
                <w:sz w:val="24"/>
                <w:szCs w:val="24"/>
              </w:rPr>
              <w:t>4. Количество внешнеторговых сделок в заданный период времени</w:t>
            </w:r>
          </w:p>
          <w:p w14:paraId="30D4DBE4" w14:textId="77777777" w:rsidR="00381688" w:rsidRPr="00204C40" w:rsidRDefault="00381688" w:rsidP="00381688">
            <w:pPr>
              <w:jc w:val="both"/>
              <w:rPr>
                <w:bCs/>
                <w:sz w:val="24"/>
                <w:szCs w:val="24"/>
              </w:rPr>
            </w:pPr>
            <w:r w:rsidRPr="00204C40">
              <w:rPr>
                <w:bCs/>
                <w:sz w:val="24"/>
                <w:szCs w:val="24"/>
              </w:rPr>
              <w:t>5. Объем реэкспорта</w:t>
            </w:r>
          </w:p>
          <w:p w14:paraId="71049490" w14:textId="77777777" w:rsidR="00381688" w:rsidRPr="00204C40" w:rsidRDefault="00381688" w:rsidP="00381688">
            <w:pPr>
              <w:jc w:val="both"/>
              <w:rPr>
                <w:bCs/>
                <w:sz w:val="24"/>
                <w:szCs w:val="24"/>
              </w:rPr>
            </w:pPr>
            <w:r w:rsidRPr="00204C40">
              <w:rPr>
                <w:bCs/>
                <w:sz w:val="24"/>
                <w:szCs w:val="24"/>
              </w:rPr>
              <w:t>6. Экспортную квоту</w:t>
            </w:r>
          </w:p>
        </w:tc>
      </w:tr>
      <w:tr w:rsidR="0009549B" w:rsidRPr="00204C40" w14:paraId="4E5F5D86" w14:textId="77777777" w:rsidTr="00381688">
        <w:tc>
          <w:tcPr>
            <w:tcW w:w="5605" w:type="dxa"/>
            <w:tcBorders>
              <w:top w:val="single" w:sz="4" w:space="0" w:color="000000"/>
              <w:left w:val="single" w:sz="4" w:space="0" w:color="000000"/>
              <w:bottom w:val="single" w:sz="4" w:space="0" w:color="000000"/>
              <w:right w:val="single" w:sz="4" w:space="0" w:color="000000"/>
            </w:tcBorders>
            <w:vAlign w:val="center"/>
          </w:tcPr>
          <w:p w14:paraId="57C6965F" w14:textId="7B1F7B89" w:rsidR="00381688" w:rsidRPr="00204C40" w:rsidRDefault="00381688" w:rsidP="00381688">
            <w:pPr>
              <w:jc w:val="both"/>
              <w:rPr>
                <w:sz w:val="24"/>
                <w:szCs w:val="24"/>
              </w:rPr>
            </w:pPr>
            <w:r w:rsidRPr="00204C40">
              <w:rPr>
                <w:sz w:val="24"/>
                <w:szCs w:val="24"/>
              </w:rPr>
              <w:t>1</w:t>
            </w:r>
            <w:r w:rsidR="00A82352" w:rsidRPr="00204C40">
              <w:rPr>
                <w:sz w:val="24"/>
                <w:szCs w:val="24"/>
              </w:rPr>
              <w:t>3</w:t>
            </w:r>
            <w:r w:rsidRPr="00204C40">
              <w:rPr>
                <w:sz w:val="24"/>
                <w:szCs w:val="24"/>
              </w:rPr>
              <w:t xml:space="preserve">. Оцените следующее высказывание: «Согласно теории </w:t>
            </w:r>
            <w:proofErr w:type="spellStart"/>
            <w:r w:rsidRPr="00204C40">
              <w:rPr>
                <w:sz w:val="24"/>
                <w:szCs w:val="24"/>
              </w:rPr>
              <w:t>Хекшера</w:t>
            </w:r>
            <w:proofErr w:type="spellEnd"/>
            <w:r w:rsidRPr="00204C40">
              <w:rPr>
                <w:sz w:val="24"/>
                <w:szCs w:val="24"/>
              </w:rPr>
              <w:t>-Олина, страна будет специализироваться на экспорте товаров, в производстве которых используются дефицитные факторы производства»:</w:t>
            </w:r>
          </w:p>
        </w:tc>
        <w:tc>
          <w:tcPr>
            <w:tcW w:w="4143" w:type="dxa"/>
            <w:tcBorders>
              <w:top w:val="single" w:sz="4" w:space="0" w:color="000000"/>
              <w:left w:val="single" w:sz="4" w:space="0" w:color="000000"/>
              <w:bottom w:val="single" w:sz="4" w:space="0" w:color="000000"/>
              <w:right w:val="single" w:sz="4" w:space="0" w:color="000000"/>
            </w:tcBorders>
          </w:tcPr>
          <w:p w14:paraId="7883AA9A" w14:textId="77777777" w:rsidR="00381688" w:rsidRPr="00204C40" w:rsidRDefault="00381688" w:rsidP="00381688">
            <w:pPr>
              <w:jc w:val="both"/>
              <w:rPr>
                <w:bCs/>
                <w:sz w:val="24"/>
                <w:szCs w:val="24"/>
              </w:rPr>
            </w:pPr>
            <w:r w:rsidRPr="00204C40">
              <w:rPr>
                <w:bCs/>
                <w:sz w:val="24"/>
                <w:szCs w:val="24"/>
              </w:rPr>
              <w:t>1. Верно</w:t>
            </w:r>
          </w:p>
          <w:p w14:paraId="6E34CBF4" w14:textId="77777777" w:rsidR="00381688" w:rsidRPr="00204C40" w:rsidRDefault="00381688" w:rsidP="00381688">
            <w:pPr>
              <w:jc w:val="both"/>
              <w:rPr>
                <w:bCs/>
                <w:sz w:val="24"/>
                <w:szCs w:val="24"/>
              </w:rPr>
            </w:pPr>
            <w:r w:rsidRPr="00204C40">
              <w:rPr>
                <w:bCs/>
                <w:sz w:val="24"/>
                <w:szCs w:val="24"/>
              </w:rPr>
              <w:t>2. Неверно</w:t>
            </w:r>
          </w:p>
          <w:p w14:paraId="7A815323" w14:textId="77777777" w:rsidR="00381688" w:rsidRPr="00204C40" w:rsidRDefault="00381688" w:rsidP="00381688">
            <w:pPr>
              <w:jc w:val="both"/>
              <w:rPr>
                <w:bCs/>
                <w:sz w:val="24"/>
                <w:szCs w:val="24"/>
              </w:rPr>
            </w:pPr>
            <w:r w:rsidRPr="00204C40">
              <w:rPr>
                <w:bCs/>
                <w:sz w:val="24"/>
                <w:szCs w:val="24"/>
              </w:rPr>
              <w:t xml:space="preserve">3. </w:t>
            </w:r>
            <w:proofErr w:type="spellStart"/>
            <w:r w:rsidRPr="00204C40">
              <w:rPr>
                <w:bCs/>
                <w:sz w:val="24"/>
                <w:szCs w:val="24"/>
              </w:rPr>
              <w:t>Дискуссионно</w:t>
            </w:r>
            <w:proofErr w:type="spellEnd"/>
          </w:p>
        </w:tc>
      </w:tr>
      <w:tr w:rsidR="0009549B" w:rsidRPr="00204C40" w14:paraId="74F02772" w14:textId="77777777" w:rsidTr="00381688">
        <w:tc>
          <w:tcPr>
            <w:tcW w:w="5605" w:type="dxa"/>
            <w:tcBorders>
              <w:top w:val="single" w:sz="4" w:space="0" w:color="000000"/>
              <w:left w:val="single" w:sz="4" w:space="0" w:color="000000"/>
              <w:bottom w:val="single" w:sz="4" w:space="0" w:color="000000"/>
              <w:right w:val="single" w:sz="4" w:space="0" w:color="000000"/>
            </w:tcBorders>
            <w:vAlign w:val="center"/>
          </w:tcPr>
          <w:p w14:paraId="3B93C89A" w14:textId="01D34284" w:rsidR="00381688" w:rsidRPr="00204C40" w:rsidRDefault="00381688" w:rsidP="00381688">
            <w:pPr>
              <w:jc w:val="both"/>
              <w:rPr>
                <w:sz w:val="24"/>
                <w:szCs w:val="24"/>
              </w:rPr>
            </w:pPr>
            <w:r w:rsidRPr="00204C40">
              <w:rPr>
                <w:sz w:val="24"/>
                <w:szCs w:val="24"/>
              </w:rPr>
              <w:t>1</w:t>
            </w:r>
            <w:r w:rsidR="00A82352" w:rsidRPr="00204C40">
              <w:rPr>
                <w:sz w:val="24"/>
                <w:szCs w:val="24"/>
              </w:rPr>
              <w:t>4</w:t>
            </w:r>
            <w:r w:rsidRPr="00204C40">
              <w:rPr>
                <w:sz w:val="24"/>
                <w:szCs w:val="24"/>
              </w:rPr>
              <w:t>. Форма объединения труда на различных стадиях производства и реализации товара и услуг называется:</w:t>
            </w:r>
          </w:p>
        </w:tc>
        <w:tc>
          <w:tcPr>
            <w:tcW w:w="4143" w:type="dxa"/>
            <w:tcBorders>
              <w:top w:val="single" w:sz="4" w:space="0" w:color="000000"/>
              <w:left w:val="single" w:sz="4" w:space="0" w:color="000000"/>
              <w:bottom w:val="single" w:sz="4" w:space="0" w:color="000000"/>
              <w:right w:val="single" w:sz="4" w:space="0" w:color="000000"/>
            </w:tcBorders>
          </w:tcPr>
          <w:p w14:paraId="2F839D81" w14:textId="77777777" w:rsidR="00381688" w:rsidRPr="00204C40" w:rsidRDefault="00381688" w:rsidP="00381688">
            <w:pPr>
              <w:jc w:val="both"/>
              <w:rPr>
                <w:bCs/>
                <w:sz w:val="24"/>
                <w:szCs w:val="24"/>
              </w:rPr>
            </w:pPr>
            <w:r w:rsidRPr="00204C40">
              <w:rPr>
                <w:bCs/>
                <w:sz w:val="24"/>
                <w:szCs w:val="24"/>
              </w:rPr>
              <w:t>1. Импортозамещением</w:t>
            </w:r>
          </w:p>
          <w:p w14:paraId="673E245E" w14:textId="77777777" w:rsidR="00381688" w:rsidRPr="00204C40" w:rsidRDefault="00381688" w:rsidP="00381688">
            <w:pPr>
              <w:jc w:val="both"/>
              <w:rPr>
                <w:bCs/>
                <w:sz w:val="24"/>
                <w:szCs w:val="24"/>
              </w:rPr>
            </w:pPr>
            <w:r w:rsidRPr="00204C40">
              <w:rPr>
                <w:bCs/>
                <w:sz w:val="24"/>
                <w:szCs w:val="24"/>
              </w:rPr>
              <w:t>2. Международной кооперацией</w:t>
            </w:r>
          </w:p>
          <w:p w14:paraId="5606276D" w14:textId="77777777" w:rsidR="00381688" w:rsidRPr="00204C40" w:rsidRDefault="00381688" w:rsidP="00381688">
            <w:pPr>
              <w:jc w:val="both"/>
              <w:rPr>
                <w:bCs/>
                <w:sz w:val="24"/>
                <w:szCs w:val="24"/>
              </w:rPr>
            </w:pPr>
            <w:r w:rsidRPr="00204C40">
              <w:rPr>
                <w:bCs/>
                <w:sz w:val="24"/>
                <w:szCs w:val="24"/>
              </w:rPr>
              <w:t>3. Производительным сотрудничеством</w:t>
            </w:r>
          </w:p>
          <w:p w14:paraId="45237569" w14:textId="77777777" w:rsidR="00381688" w:rsidRPr="00204C40" w:rsidRDefault="00381688" w:rsidP="00381688">
            <w:pPr>
              <w:jc w:val="both"/>
              <w:rPr>
                <w:bCs/>
                <w:sz w:val="24"/>
                <w:szCs w:val="24"/>
              </w:rPr>
            </w:pPr>
            <w:r w:rsidRPr="00204C40">
              <w:rPr>
                <w:bCs/>
                <w:sz w:val="24"/>
                <w:szCs w:val="24"/>
              </w:rPr>
              <w:t>4. Международной специализацией</w:t>
            </w:r>
          </w:p>
          <w:p w14:paraId="7C5C1DCC" w14:textId="77777777" w:rsidR="00381688" w:rsidRPr="00204C40" w:rsidRDefault="00381688" w:rsidP="00381688">
            <w:pPr>
              <w:jc w:val="both"/>
              <w:rPr>
                <w:bCs/>
                <w:sz w:val="24"/>
                <w:szCs w:val="24"/>
              </w:rPr>
            </w:pPr>
            <w:r w:rsidRPr="00204C40">
              <w:rPr>
                <w:bCs/>
                <w:sz w:val="24"/>
                <w:szCs w:val="24"/>
              </w:rPr>
              <w:t>5. Международным разделением труда</w:t>
            </w:r>
          </w:p>
        </w:tc>
      </w:tr>
      <w:tr w:rsidR="0009549B" w:rsidRPr="00204C40" w14:paraId="5032463A" w14:textId="77777777" w:rsidTr="00381688">
        <w:tc>
          <w:tcPr>
            <w:tcW w:w="5605" w:type="dxa"/>
            <w:tcBorders>
              <w:top w:val="single" w:sz="4" w:space="0" w:color="000000"/>
              <w:left w:val="single" w:sz="4" w:space="0" w:color="000000"/>
              <w:bottom w:val="single" w:sz="4" w:space="0" w:color="000000"/>
              <w:right w:val="single" w:sz="4" w:space="0" w:color="000000"/>
            </w:tcBorders>
            <w:vAlign w:val="center"/>
          </w:tcPr>
          <w:p w14:paraId="3C2648DC" w14:textId="6B661E69" w:rsidR="00381688" w:rsidRPr="00204C40" w:rsidRDefault="00A82352" w:rsidP="00381688">
            <w:pPr>
              <w:jc w:val="both"/>
              <w:rPr>
                <w:sz w:val="24"/>
                <w:szCs w:val="24"/>
              </w:rPr>
            </w:pPr>
            <w:r w:rsidRPr="00204C40">
              <w:rPr>
                <w:sz w:val="24"/>
                <w:szCs w:val="24"/>
              </w:rPr>
              <w:t>15</w:t>
            </w:r>
            <w:r w:rsidR="00381688" w:rsidRPr="00204C40">
              <w:rPr>
                <w:sz w:val="24"/>
                <w:szCs w:val="24"/>
              </w:rPr>
              <w:t>. Форма участия страны в международном разделении труда при условии производства продукции сверх внутренних потребностей - это:</w:t>
            </w:r>
          </w:p>
        </w:tc>
        <w:tc>
          <w:tcPr>
            <w:tcW w:w="4143" w:type="dxa"/>
            <w:tcBorders>
              <w:top w:val="single" w:sz="4" w:space="0" w:color="000000"/>
              <w:left w:val="single" w:sz="4" w:space="0" w:color="000000"/>
              <w:bottom w:val="single" w:sz="4" w:space="0" w:color="000000"/>
              <w:right w:val="single" w:sz="4" w:space="0" w:color="000000"/>
            </w:tcBorders>
          </w:tcPr>
          <w:p w14:paraId="23C5F0EC" w14:textId="77777777" w:rsidR="00381688" w:rsidRPr="00204C40" w:rsidRDefault="00381688" w:rsidP="00381688">
            <w:pPr>
              <w:jc w:val="both"/>
              <w:rPr>
                <w:bCs/>
                <w:sz w:val="24"/>
                <w:szCs w:val="24"/>
              </w:rPr>
            </w:pPr>
            <w:r w:rsidRPr="00204C40">
              <w:rPr>
                <w:bCs/>
                <w:sz w:val="24"/>
                <w:szCs w:val="24"/>
              </w:rPr>
              <w:t>1. Отраслевое разделение труда</w:t>
            </w:r>
          </w:p>
          <w:p w14:paraId="7BB84EC5" w14:textId="77777777" w:rsidR="00381688" w:rsidRPr="00204C40" w:rsidRDefault="00381688" w:rsidP="00381688">
            <w:pPr>
              <w:jc w:val="both"/>
              <w:rPr>
                <w:bCs/>
                <w:sz w:val="24"/>
                <w:szCs w:val="24"/>
              </w:rPr>
            </w:pPr>
            <w:r w:rsidRPr="00204C40">
              <w:rPr>
                <w:bCs/>
                <w:sz w:val="24"/>
                <w:szCs w:val="24"/>
              </w:rPr>
              <w:t>2. Международная специализация производства</w:t>
            </w:r>
          </w:p>
          <w:p w14:paraId="68B2CEE1" w14:textId="77777777" w:rsidR="00381688" w:rsidRPr="00204C40" w:rsidRDefault="00381688" w:rsidP="00381688">
            <w:pPr>
              <w:jc w:val="both"/>
              <w:rPr>
                <w:bCs/>
                <w:sz w:val="24"/>
                <w:szCs w:val="24"/>
              </w:rPr>
            </w:pPr>
            <w:r w:rsidRPr="00204C40">
              <w:rPr>
                <w:bCs/>
                <w:sz w:val="24"/>
                <w:szCs w:val="24"/>
              </w:rPr>
              <w:t>3. Международное разделение труда</w:t>
            </w:r>
          </w:p>
          <w:p w14:paraId="2EB77C8F" w14:textId="77777777" w:rsidR="00381688" w:rsidRPr="00204C40" w:rsidRDefault="00381688" w:rsidP="00381688">
            <w:pPr>
              <w:jc w:val="both"/>
              <w:rPr>
                <w:bCs/>
                <w:sz w:val="24"/>
                <w:szCs w:val="24"/>
              </w:rPr>
            </w:pPr>
            <w:r w:rsidRPr="00204C40">
              <w:rPr>
                <w:bCs/>
                <w:sz w:val="24"/>
                <w:szCs w:val="24"/>
              </w:rPr>
              <w:t>4. Международная кооперация</w:t>
            </w:r>
          </w:p>
        </w:tc>
      </w:tr>
      <w:tr w:rsidR="0009549B" w:rsidRPr="00204C40" w14:paraId="1E7D70E5" w14:textId="77777777" w:rsidTr="00381688">
        <w:tc>
          <w:tcPr>
            <w:tcW w:w="5605" w:type="dxa"/>
            <w:tcBorders>
              <w:top w:val="single" w:sz="4" w:space="0" w:color="000000"/>
              <w:left w:val="single" w:sz="4" w:space="0" w:color="000000"/>
              <w:bottom w:val="single" w:sz="4" w:space="0" w:color="000000"/>
              <w:right w:val="single" w:sz="4" w:space="0" w:color="000000"/>
            </w:tcBorders>
            <w:vAlign w:val="center"/>
          </w:tcPr>
          <w:p w14:paraId="33BCF577" w14:textId="5002B64F" w:rsidR="00381688" w:rsidRPr="00204C40" w:rsidRDefault="00A82352" w:rsidP="00381688">
            <w:pPr>
              <w:jc w:val="both"/>
              <w:rPr>
                <w:sz w:val="24"/>
                <w:szCs w:val="24"/>
              </w:rPr>
            </w:pPr>
            <w:r w:rsidRPr="00204C40">
              <w:rPr>
                <w:sz w:val="24"/>
                <w:szCs w:val="24"/>
              </w:rPr>
              <w:t>16</w:t>
            </w:r>
            <w:r w:rsidR="00381688" w:rsidRPr="00204C40">
              <w:rPr>
                <w:sz w:val="24"/>
                <w:szCs w:val="24"/>
              </w:rPr>
              <w:t xml:space="preserve">. Возможность страны производить благодаря ее природным особенностям или производственному потенциалу какой-либо товар с меньшими затратами </w:t>
            </w:r>
            <w:r w:rsidR="00381688" w:rsidRPr="00204C40">
              <w:rPr>
                <w:sz w:val="24"/>
                <w:szCs w:val="24"/>
              </w:rPr>
              <w:lastRenderedPageBreak/>
              <w:t>на единицу продукции по сравнению с другими странами, производящими тот же товар представляет собой</w:t>
            </w:r>
          </w:p>
        </w:tc>
        <w:tc>
          <w:tcPr>
            <w:tcW w:w="4143" w:type="dxa"/>
            <w:tcBorders>
              <w:top w:val="single" w:sz="4" w:space="0" w:color="000000"/>
              <w:left w:val="single" w:sz="4" w:space="0" w:color="000000"/>
              <w:bottom w:val="single" w:sz="4" w:space="0" w:color="000000"/>
              <w:right w:val="single" w:sz="4" w:space="0" w:color="000000"/>
            </w:tcBorders>
          </w:tcPr>
          <w:p w14:paraId="73219A43" w14:textId="77777777" w:rsidR="00381688" w:rsidRPr="00204C40" w:rsidRDefault="00381688" w:rsidP="00381688">
            <w:pPr>
              <w:jc w:val="both"/>
              <w:rPr>
                <w:bCs/>
                <w:sz w:val="24"/>
                <w:szCs w:val="24"/>
              </w:rPr>
            </w:pPr>
            <w:r w:rsidRPr="00204C40">
              <w:rPr>
                <w:bCs/>
                <w:sz w:val="24"/>
                <w:szCs w:val="24"/>
              </w:rPr>
              <w:lastRenderedPageBreak/>
              <w:t>1. Абсолютное преимущество</w:t>
            </w:r>
          </w:p>
          <w:p w14:paraId="6B27F9D8" w14:textId="77777777" w:rsidR="00381688" w:rsidRPr="00204C40" w:rsidRDefault="00381688" w:rsidP="00381688">
            <w:pPr>
              <w:jc w:val="both"/>
              <w:rPr>
                <w:bCs/>
                <w:sz w:val="24"/>
                <w:szCs w:val="24"/>
              </w:rPr>
            </w:pPr>
            <w:r w:rsidRPr="00204C40">
              <w:rPr>
                <w:bCs/>
                <w:sz w:val="24"/>
                <w:szCs w:val="24"/>
              </w:rPr>
              <w:t>2. И абсолютное, и относительное преимущество</w:t>
            </w:r>
          </w:p>
          <w:p w14:paraId="77A8B6E5" w14:textId="77777777" w:rsidR="00381688" w:rsidRPr="00204C40" w:rsidRDefault="00381688" w:rsidP="00381688">
            <w:pPr>
              <w:jc w:val="both"/>
              <w:rPr>
                <w:bCs/>
                <w:sz w:val="24"/>
                <w:szCs w:val="24"/>
              </w:rPr>
            </w:pPr>
            <w:r w:rsidRPr="00204C40">
              <w:rPr>
                <w:bCs/>
                <w:sz w:val="24"/>
                <w:szCs w:val="24"/>
              </w:rPr>
              <w:lastRenderedPageBreak/>
              <w:t>3. Относительное преимущество</w:t>
            </w:r>
          </w:p>
        </w:tc>
      </w:tr>
      <w:tr w:rsidR="0009549B" w:rsidRPr="00204C40" w14:paraId="3F8E5302" w14:textId="77777777" w:rsidTr="00381688">
        <w:tc>
          <w:tcPr>
            <w:tcW w:w="5605" w:type="dxa"/>
            <w:tcBorders>
              <w:top w:val="single" w:sz="4" w:space="0" w:color="000000"/>
              <w:left w:val="single" w:sz="4" w:space="0" w:color="000000"/>
              <w:bottom w:val="single" w:sz="4" w:space="0" w:color="000000"/>
              <w:right w:val="single" w:sz="4" w:space="0" w:color="000000"/>
            </w:tcBorders>
            <w:vAlign w:val="center"/>
          </w:tcPr>
          <w:p w14:paraId="4D60C4DA" w14:textId="1318C8EC" w:rsidR="00381688" w:rsidRPr="00204C40" w:rsidRDefault="00381688" w:rsidP="00381688">
            <w:pPr>
              <w:jc w:val="both"/>
              <w:rPr>
                <w:sz w:val="24"/>
                <w:szCs w:val="24"/>
              </w:rPr>
            </w:pPr>
            <w:r w:rsidRPr="00204C40">
              <w:rPr>
                <w:sz w:val="24"/>
                <w:szCs w:val="24"/>
              </w:rPr>
              <w:lastRenderedPageBreak/>
              <w:t>1</w:t>
            </w:r>
            <w:r w:rsidR="00A82352" w:rsidRPr="00204C40">
              <w:rPr>
                <w:sz w:val="24"/>
                <w:szCs w:val="24"/>
              </w:rPr>
              <w:t>7</w:t>
            </w:r>
            <w:r w:rsidRPr="00204C40">
              <w:rPr>
                <w:sz w:val="24"/>
                <w:szCs w:val="24"/>
              </w:rPr>
              <w:t>. Сущность международного разделения труда проявляется в:</w:t>
            </w:r>
          </w:p>
        </w:tc>
        <w:tc>
          <w:tcPr>
            <w:tcW w:w="4143" w:type="dxa"/>
            <w:tcBorders>
              <w:top w:val="single" w:sz="4" w:space="0" w:color="000000"/>
              <w:left w:val="single" w:sz="4" w:space="0" w:color="000000"/>
              <w:bottom w:val="single" w:sz="4" w:space="0" w:color="000000"/>
              <w:right w:val="single" w:sz="4" w:space="0" w:color="000000"/>
            </w:tcBorders>
          </w:tcPr>
          <w:p w14:paraId="146CB9DD" w14:textId="77777777" w:rsidR="00381688" w:rsidRPr="00204C40" w:rsidRDefault="00381688" w:rsidP="00381688">
            <w:pPr>
              <w:jc w:val="both"/>
              <w:rPr>
                <w:bCs/>
                <w:sz w:val="24"/>
                <w:szCs w:val="24"/>
              </w:rPr>
            </w:pPr>
            <w:r w:rsidRPr="00204C40">
              <w:rPr>
                <w:bCs/>
                <w:sz w:val="24"/>
                <w:szCs w:val="24"/>
              </w:rPr>
              <w:t>1. Объединении процесса производства</w:t>
            </w:r>
          </w:p>
          <w:p w14:paraId="2A22FE85" w14:textId="77777777" w:rsidR="00381688" w:rsidRPr="00204C40" w:rsidRDefault="00381688" w:rsidP="00381688">
            <w:pPr>
              <w:jc w:val="both"/>
              <w:rPr>
                <w:bCs/>
                <w:sz w:val="24"/>
                <w:szCs w:val="24"/>
              </w:rPr>
            </w:pPr>
            <w:r w:rsidRPr="00204C40">
              <w:rPr>
                <w:bCs/>
                <w:sz w:val="24"/>
                <w:szCs w:val="24"/>
              </w:rPr>
              <w:t>2. Расчленении процесса производства</w:t>
            </w:r>
          </w:p>
          <w:p w14:paraId="1B8B06BD" w14:textId="77777777" w:rsidR="00381688" w:rsidRPr="00204C40" w:rsidRDefault="00381688" w:rsidP="00381688">
            <w:pPr>
              <w:jc w:val="both"/>
              <w:rPr>
                <w:bCs/>
                <w:sz w:val="24"/>
                <w:szCs w:val="24"/>
              </w:rPr>
            </w:pPr>
            <w:r w:rsidRPr="00204C40">
              <w:rPr>
                <w:bCs/>
                <w:sz w:val="24"/>
                <w:szCs w:val="24"/>
              </w:rPr>
              <w:t>3. Диверсификации источников сырья и рабочей силы</w:t>
            </w:r>
          </w:p>
        </w:tc>
      </w:tr>
      <w:tr w:rsidR="0009549B" w:rsidRPr="00204C40" w14:paraId="6C6B8DAB" w14:textId="77777777" w:rsidTr="00381688">
        <w:tc>
          <w:tcPr>
            <w:tcW w:w="5605" w:type="dxa"/>
            <w:tcBorders>
              <w:top w:val="single" w:sz="4" w:space="0" w:color="000000"/>
              <w:left w:val="single" w:sz="4" w:space="0" w:color="000000"/>
              <w:bottom w:val="single" w:sz="4" w:space="0" w:color="000000"/>
              <w:right w:val="single" w:sz="4" w:space="0" w:color="000000"/>
            </w:tcBorders>
            <w:vAlign w:val="center"/>
          </w:tcPr>
          <w:p w14:paraId="52133F1B" w14:textId="211F936E" w:rsidR="00381688" w:rsidRPr="00204C40" w:rsidRDefault="00A82352" w:rsidP="00381688">
            <w:pPr>
              <w:jc w:val="both"/>
              <w:rPr>
                <w:sz w:val="24"/>
                <w:szCs w:val="24"/>
              </w:rPr>
            </w:pPr>
            <w:r w:rsidRPr="00204C40">
              <w:rPr>
                <w:sz w:val="24"/>
                <w:szCs w:val="24"/>
              </w:rPr>
              <w:t>18</w:t>
            </w:r>
            <w:r w:rsidR="00381688" w:rsidRPr="00204C40">
              <w:rPr>
                <w:sz w:val="24"/>
                <w:szCs w:val="24"/>
              </w:rPr>
              <w:t>. Основными видами международной специализации считаются:</w:t>
            </w:r>
          </w:p>
        </w:tc>
        <w:tc>
          <w:tcPr>
            <w:tcW w:w="4143" w:type="dxa"/>
            <w:tcBorders>
              <w:top w:val="single" w:sz="4" w:space="0" w:color="000000"/>
              <w:left w:val="single" w:sz="4" w:space="0" w:color="000000"/>
              <w:bottom w:val="single" w:sz="4" w:space="0" w:color="000000"/>
              <w:right w:val="single" w:sz="4" w:space="0" w:color="000000"/>
            </w:tcBorders>
          </w:tcPr>
          <w:p w14:paraId="4768BE4F" w14:textId="77777777" w:rsidR="00381688" w:rsidRPr="00204C40" w:rsidRDefault="00381688" w:rsidP="00381688">
            <w:pPr>
              <w:jc w:val="both"/>
              <w:rPr>
                <w:bCs/>
                <w:sz w:val="24"/>
                <w:szCs w:val="24"/>
              </w:rPr>
            </w:pPr>
            <w:r w:rsidRPr="00204C40">
              <w:rPr>
                <w:bCs/>
                <w:sz w:val="24"/>
                <w:szCs w:val="24"/>
              </w:rPr>
              <w:t>1. Единичная</w:t>
            </w:r>
          </w:p>
          <w:p w14:paraId="1859ABD4" w14:textId="77777777" w:rsidR="00381688" w:rsidRPr="00204C40" w:rsidRDefault="00381688" w:rsidP="00381688">
            <w:pPr>
              <w:jc w:val="both"/>
              <w:rPr>
                <w:bCs/>
                <w:sz w:val="24"/>
                <w:szCs w:val="24"/>
              </w:rPr>
            </w:pPr>
            <w:r w:rsidRPr="00204C40">
              <w:rPr>
                <w:bCs/>
                <w:sz w:val="24"/>
                <w:szCs w:val="24"/>
              </w:rPr>
              <w:t>2. Предметная</w:t>
            </w:r>
          </w:p>
          <w:p w14:paraId="4321904C" w14:textId="77777777" w:rsidR="00381688" w:rsidRPr="00204C40" w:rsidRDefault="00381688" w:rsidP="00381688">
            <w:pPr>
              <w:jc w:val="both"/>
              <w:rPr>
                <w:bCs/>
                <w:sz w:val="24"/>
                <w:szCs w:val="24"/>
              </w:rPr>
            </w:pPr>
            <w:r w:rsidRPr="00204C40">
              <w:rPr>
                <w:bCs/>
                <w:sz w:val="24"/>
                <w:szCs w:val="24"/>
              </w:rPr>
              <w:t>3. Технологическая</w:t>
            </w:r>
          </w:p>
          <w:p w14:paraId="79A99ADB" w14:textId="77777777" w:rsidR="00381688" w:rsidRPr="00204C40" w:rsidRDefault="00381688" w:rsidP="00381688">
            <w:pPr>
              <w:jc w:val="both"/>
              <w:rPr>
                <w:bCs/>
                <w:sz w:val="24"/>
                <w:szCs w:val="24"/>
              </w:rPr>
            </w:pPr>
            <w:r w:rsidRPr="00204C40">
              <w:rPr>
                <w:bCs/>
                <w:sz w:val="24"/>
                <w:szCs w:val="24"/>
              </w:rPr>
              <w:t>4. Частная</w:t>
            </w:r>
          </w:p>
          <w:p w14:paraId="7AA6CF4C" w14:textId="77777777" w:rsidR="00381688" w:rsidRPr="00204C40" w:rsidRDefault="00381688" w:rsidP="00381688">
            <w:pPr>
              <w:jc w:val="both"/>
              <w:rPr>
                <w:bCs/>
                <w:sz w:val="24"/>
                <w:szCs w:val="24"/>
              </w:rPr>
            </w:pPr>
            <w:r w:rsidRPr="00204C40">
              <w:rPr>
                <w:bCs/>
                <w:sz w:val="24"/>
                <w:szCs w:val="24"/>
              </w:rPr>
              <w:t xml:space="preserve">5. </w:t>
            </w:r>
            <w:proofErr w:type="spellStart"/>
            <w:r w:rsidRPr="00204C40">
              <w:rPr>
                <w:bCs/>
                <w:sz w:val="24"/>
                <w:szCs w:val="24"/>
              </w:rPr>
              <w:t>Подетальная</w:t>
            </w:r>
            <w:proofErr w:type="spellEnd"/>
          </w:p>
        </w:tc>
      </w:tr>
      <w:tr w:rsidR="00381688" w:rsidRPr="00204C40" w14:paraId="5FA6E407" w14:textId="77777777" w:rsidTr="00381688">
        <w:tc>
          <w:tcPr>
            <w:tcW w:w="5605" w:type="dxa"/>
            <w:tcBorders>
              <w:top w:val="single" w:sz="4" w:space="0" w:color="000000"/>
              <w:left w:val="single" w:sz="4" w:space="0" w:color="000000"/>
              <w:bottom w:val="single" w:sz="4" w:space="0" w:color="000000"/>
              <w:right w:val="single" w:sz="4" w:space="0" w:color="000000"/>
            </w:tcBorders>
            <w:vAlign w:val="center"/>
          </w:tcPr>
          <w:p w14:paraId="7526CB16" w14:textId="47CF5AB0" w:rsidR="00381688" w:rsidRPr="00204C40" w:rsidRDefault="00A82352" w:rsidP="00381688">
            <w:pPr>
              <w:jc w:val="both"/>
              <w:rPr>
                <w:sz w:val="24"/>
                <w:szCs w:val="24"/>
              </w:rPr>
            </w:pPr>
            <w:r w:rsidRPr="00204C40">
              <w:rPr>
                <w:sz w:val="24"/>
                <w:szCs w:val="24"/>
              </w:rPr>
              <w:t>19</w:t>
            </w:r>
            <w:r w:rsidR="00381688" w:rsidRPr="00204C40">
              <w:rPr>
                <w:sz w:val="24"/>
                <w:szCs w:val="24"/>
              </w:rPr>
              <w:t>. Классическими теоретическими положениями развития международного разделения труда считаются:</w:t>
            </w:r>
          </w:p>
        </w:tc>
        <w:tc>
          <w:tcPr>
            <w:tcW w:w="4143" w:type="dxa"/>
            <w:tcBorders>
              <w:top w:val="single" w:sz="4" w:space="0" w:color="000000"/>
              <w:left w:val="single" w:sz="4" w:space="0" w:color="000000"/>
              <w:bottom w:val="single" w:sz="4" w:space="0" w:color="000000"/>
              <w:right w:val="single" w:sz="4" w:space="0" w:color="000000"/>
            </w:tcBorders>
          </w:tcPr>
          <w:p w14:paraId="6C49EF78" w14:textId="77777777" w:rsidR="00381688" w:rsidRPr="00204C40" w:rsidRDefault="00381688" w:rsidP="00381688">
            <w:pPr>
              <w:jc w:val="both"/>
              <w:rPr>
                <w:bCs/>
                <w:sz w:val="24"/>
                <w:szCs w:val="24"/>
              </w:rPr>
            </w:pPr>
            <w:r w:rsidRPr="00204C40">
              <w:rPr>
                <w:bCs/>
                <w:sz w:val="24"/>
                <w:szCs w:val="24"/>
              </w:rPr>
              <w:t>1. Теория абсолютных преимуществ (</w:t>
            </w:r>
            <w:proofErr w:type="spellStart"/>
            <w:r w:rsidRPr="00204C40">
              <w:rPr>
                <w:bCs/>
                <w:sz w:val="24"/>
                <w:szCs w:val="24"/>
              </w:rPr>
              <w:t>А.Смит</w:t>
            </w:r>
            <w:proofErr w:type="spellEnd"/>
            <w:r w:rsidRPr="00204C40">
              <w:rPr>
                <w:bCs/>
                <w:sz w:val="24"/>
                <w:szCs w:val="24"/>
              </w:rPr>
              <w:t>)</w:t>
            </w:r>
          </w:p>
          <w:p w14:paraId="6B74BEC2" w14:textId="77777777" w:rsidR="00381688" w:rsidRPr="00204C40" w:rsidRDefault="00381688" w:rsidP="00381688">
            <w:pPr>
              <w:jc w:val="both"/>
              <w:rPr>
                <w:bCs/>
                <w:sz w:val="24"/>
                <w:szCs w:val="24"/>
              </w:rPr>
            </w:pPr>
            <w:r w:rsidRPr="00204C40">
              <w:rPr>
                <w:bCs/>
                <w:sz w:val="24"/>
                <w:szCs w:val="24"/>
              </w:rPr>
              <w:t>2. Теория относительных преимуществ (</w:t>
            </w:r>
            <w:proofErr w:type="spellStart"/>
            <w:r w:rsidRPr="00204C40">
              <w:rPr>
                <w:bCs/>
                <w:sz w:val="24"/>
                <w:szCs w:val="24"/>
              </w:rPr>
              <w:t>Д.Рикардо</w:t>
            </w:r>
            <w:proofErr w:type="spellEnd"/>
            <w:r w:rsidRPr="00204C40">
              <w:rPr>
                <w:bCs/>
                <w:sz w:val="24"/>
                <w:szCs w:val="24"/>
              </w:rPr>
              <w:t>)</w:t>
            </w:r>
          </w:p>
          <w:p w14:paraId="78C71587" w14:textId="77777777" w:rsidR="00381688" w:rsidRPr="00204C40" w:rsidRDefault="00381688" w:rsidP="00381688">
            <w:pPr>
              <w:jc w:val="both"/>
              <w:rPr>
                <w:bCs/>
                <w:sz w:val="24"/>
                <w:szCs w:val="24"/>
              </w:rPr>
            </w:pPr>
            <w:r w:rsidRPr="00204C40">
              <w:rPr>
                <w:bCs/>
                <w:sz w:val="24"/>
                <w:szCs w:val="24"/>
              </w:rPr>
              <w:t>3. Меркантилистские теории</w:t>
            </w:r>
          </w:p>
          <w:p w14:paraId="0891E265" w14:textId="77777777" w:rsidR="00381688" w:rsidRPr="00204C40" w:rsidRDefault="00381688" w:rsidP="00381688">
            <w:pPr>
              <w:jc w:val="both"/>
              <w:rPr>
                <w:bCs/>
                <w:sz w:val="24"/>
                <w:szCs w:val="24"/>
              </w:rPr>
            </w:pPr>
            <w:r w:rsidRPr="00204C40">
              <w:rPr>
                <w:bCs/>
                <w:sz w:val="24"/>
                <w:szCs w:val="24"/>
              </w:rPr>
              <w:t>4. Теория спроса и предложения</w:t>
            </w:r>
          </w:p>
        </w:tc>
      </w:tr>
    </w:tbl>
    <w:p w14:paraId="27DBAA31" w14:textId="77777777" w:rsidR="00381688" w:rsidRPr="00204C40" w:rsidRDefault="00381688" w:rsidP="00A80374">
      <w:pPr>
        <w:jc w:val="both"/>
        <w:rPr>
          <w:sz w:val="28"/>
        </w:rPr>
      </w:pPr>
    </w:p>
    <w:p w14:paraId="251939E1" w14:textId="77777777" w:rsidR="006F521C" w:rsidRPr="00204C40" w:rsidRDefault="006F521C" w:rsidP="00377644">
      <w:pPr>
        <w:pStyle w:val="3"/>
        <w:spacing w:before="0"/>
        <w:ind w:firstLine="709"/>
        <w:jc w:val="both"/>
        <w:rPr>
          <w:rFonts w:ascii="Times New Roman" w:hAnsi="Times New Roman" w:cs="Times New Roman"/>
          <w:b/>
          <w:color w:val="auto"/>
          <w:sz w:val="28"/>
        </w:rPr>
      </w:pPr>
      <w:r w:rsidRPr="00204C40">
        <w:rPr>
          <w:rFonts w:ascii="Times New Roman" w:hAnsi="Times New Roman" w:cs="Times New Roman"/>
          <w:b/>
          <w:color w:val="auto"/>
          <w:sz w:val="28"/>
        </w:rPr>
        <w:t>Примеры ситуационных и практико-ориентированных заданий:</w:t>
      </w:r>
    </w:p>
    <w:p w14:paraId="5077F5B0" w14:textId="53CE3784" w:rsidR="006F521C" w:rsidRPr="00204C40" w:rsidRDefault="006F521C" w:rsidP="00A80374">
      <w:pPr>
        <w:jc w:val="both"/>
        <w:rPr>
          <w:sz w:val="28"/>
        </w:rPr>
      </w:pPr>
    </w:p>
    <w:p w14:paraId="4BAD2748" w14:textId="2789AB2D" w:rsidR="00381688" w:rsidRPr="00204C40" w:rsidRDefault="00107D04" w:rsidP="00381688">
      <w:pPr>
        <w:ind w:firstLine="709"/>
        <w:jc w:val="both"/>
        <w:rPr>
          <w:sz w:val="28"/>
        </w:rPr>
      </w:pPr>
      <w:r w:rsidRPr="00204C40">
        <w:rPr>
          <w:b/>
          <w:sz w:val="28"/>
        </w:rPr>
        <w:t>Задание 1.</w:t>
      </w:r>
      <w:r w:rsidR="00E76D61" w:rsidRPr="00204C40">
        <w:rPr>
          <w:sz w:val="28"/>
        </w:rPr>
        <w:t xml:space="preserve"> </w:t>
      </w:r>
      <w:r w:rsidR="00381688" w:rsidRPr="00204C40">
        <w:rPr>
          <w:sz w:val="28"/>
        </w:rPr>
        <w:t>Используя ежегодный отчет Международного валютного фонда «Перспективы мировой экономики» (World Economic Outlook 20_) за последний год, выполните следующие задания:</w:t>
      </w:r>
    </w:p>
    <w:p w14:paraId="4CC8C062" w14:textId="48E745CE" w:rsidR="00381688" w:rsidRPr="00204C40" w:rsidRDefault="00381688" w:rsidP="00381688">
      <w:pPr>
        <w:ind w:firstLine="709"/>
        <w:jc w:val="both"/>
        <w:rPr>
          <w:sz w:val="28"/>
        </w:rPr>
      </w:pPr>
      <w:r w:rsidRPr="00204C40">
        <w:rPr>
          <w:sz w:val="28"/>
        </w:rPr>
        <w:t xml:space="preserve">Определите относительную долю промышленно развитых, развивающихся стран и стран с переходной экономикой в мировом экспорте по состоянию на </w:t>
      </w:r>
      <w:r w:rsidR="00AB72FD" w:rsidRPr="00204C40">
        <w:rPr>
          <w:sz w:val="28"/>
        </w:rPr>
        <w:t>20_г. и 20</w:t>
      </w:r>
      <w:r w:rsidRPr="00204C40">
        <w:rPr>
          <w:sz w:val="28"/>
        </w:rPr>
        <w:t>_г. (годы выберите самостоятельно), результат представьте в табличном виде и графически (в виде гистограммы), сделайте выводы;</w:t>
      </w:r>
    </w:p>
    <w:p w14:paraId="4C895787" w14:textId="73BFFE3F" w:rsidR="00381688" w:rsidRPr="00204C40" w:rsidRDefault="00381688" w:rsidP="00381688">
      <w:pPr>
        <w:ind w:firstLine="709"/>
        <w:jc w:val="both"/>
        <w:rPr>
          <w:sz w:val="28"/>
        </w:rPr>
      </w:pPr>
      <w:r w:rsidRPr="00204C40">
        <w:rPr>
          <w:sz w:val="28"/>
        </w:rPr>
        <w:t xml:space="preserve">Рассчитайте процент изменения стоимости экспорта в период </w:t>
      </w:r>
      <w:r w:rsidR="00AB72FD" w:rsidRPr="00204C40">
        <w:rPr>
          <w:sz w:val="28"/>
        </w:rPr>
        <w:t>20</w:t>
      </w:r>
      <w:r w:rsidRPr="00204C40">
        <w:rPr>
          <w:sz w:val="28"/>
        </w:rPr>
        <w:t>_ – 20_ гг. (не менее семи лет) у развитых и развивающихся стран (включая разбивку по группам), результат представьте в табличном виде, сделайте выводы;</w:t>
      </w:r>
    </w:p>
    <w:p w14:paraId="6DD0632B" w14:textId="08F45A30" w:rsidR="00107D04" w:rsidRPr="00204C40" w:rsidRDefault="00381688" w:rsidP="00381688">
      <w:pPr>
        <w:ind w:firstLine="709"/>
        <w:jc w:val="both"/>
        <w:rPr>
          <w:sz w:val="28"/>
        </w:rPr>
      </w:pPr>
      <w:r w:rsidRPr="00204C40">
        <w:rPr>
          <w:sz w:val="28"/>
        </w:rPr>
        <w:t>Определите измен</w:t>
      </w:r>
      <w:r w:rsidR="00AB72FD" w:rsidRPr="00204C40">
        <w:rPr>
          <w:sz w:val="28"/>
        </w:rPr>
        <w:t>ение доли в мировом экспорте в 20</w:t>
      </w:r>
      <w:r w:rsidRPr="00204C40">
        <w:rPr>
          <w:sz w:val="28"/>
        </w:rPr>
        <w:t>_ – 20_ гг. (не менее семи лет) следующих стран и групп стран: США, Япония, Великобритания, НИС, Еврозона, Франция, Германия, Канада, Индия и Китай, Россия. Результат представьте в табличном виде и графически, сделайте выводы.</w:t>
      </w:r>
    </w:p>
    <w:p w14:paraId="40C02EF5" w14:textId="27D63EC1" w:rsidR="00107D04" w:rsidRPr="00204C40" w:rsidRDefault="00107D04" w:rsidP="00107D04">
      <w:pPr>
        <w:ind w:firstLine="709"/>
        <w:jc w:val="both"/>
        <w:rPr>
          <w:sz w:val="28"/>
        </w:rPr>
      </w:pPr>
    </w:p>
    <w:p w14:paraId="120773E9" w14:textId="44525FE9" w:rsidR="00381688" w:rsidRPr="00204C40" w:rsidRDefault="00107D04" w:rsidP="00381688">
      <w:pPr>
        <w:ind w:firstLine="709"/>
        <w:jc w:val="both"/>
        <w:rPr>
          <w:sz w:val="28"/>
        </w:rPr>
      </w:pPr>
      <w:r w:rsidRPr="00204C40">
        <w:rPr>
          <w:b/>
          <w:sz w:val="28"/>
        </w:rPr>
        <w:t>Задание 2</w:t>
      </w:r>
      <w:r w:rsidRPr="00204C40">
        <w:rPr>
          <w:sz w:val="28"/>
        </w:rPr>
        <w:t>.</w:t>
      </w:r>
      <w:r w:rsidR="00E76D61" w:rsidRPr="00204C40">
        <w:rPr>
          <w:sz w:val="28"/>
        </w:rPr>
        <w:t xml:space="preserve"> </w:t>
      </w:r>
      <w:r w:rsidR="00381688" w:rsidRPr="00204C40">
        <w:rPr>
          <w:sz w:val="28"/>
        </w:rPr>
        <w:t>Разъясните, каким образом соотносятся следующие понятия: интернационализация, интеграция, глобализация и регионализация.</w:t>
      </w:r>
    </w:p>
    <w:p w14:paraId="42F65D1A" w14:textId="273646E3" w:rsidR="00381688" w:rsidRPr="00204C40" w:rsidRDefault="00381688" w:rsidP="00381688">
      <w:pPr>
        <w:ind w:firstLine="709"/>
        <w:jc w:val="both"/>
        <w:rPr>
          <w:sz w:val="28"/>
        </w:rPr>
      </w:pPr>
      <w:r w:rsidRPr="00204C40">
        <w:rPr>
          <w:sz w:val="28"/>
        </w:rPr>
        <w:t>Назовите основные страны (группы стран), определяемые как развитые, развивающиеся и страны с переходной экономикой. Какие признаки лежат в основе данной классификации стран? В чем проявляется ее некорректность?</w:t>
      </w:r>
    </w:p>
    <w:p w14:paraId="005E95C7" w14:textId="684A32C0" w:rsidR="00381688" w:rsidRPr="00204C40" w:rsidRDefault="00381688" w:rsidP="00381688">
      <w:pPr>
        <w:ind w:firstLine="709"/>
        <w:jc w:val="both"/>
        <w:rPr>
          <w:sz w:val="28"/>
        </w:rPr>
      </w:pPr>
      <w:r w:rsidRPr="00204C40">
        <w:rPr>
          <w:sz w:val="28"/>
        </w:rPr>
        <w:t>Прокомментируйте следующие утверждения:</w:t>
      </w:r>
    </w:p>
    <w:p w14:paraId="47A492EA" w14:textId="77777777" w:rsidR="00381688" w:rsidRPr="00204C40" w:rsidRDefault="00381688" w:rsidP="00381688">
      <w:pPr>
        <w:ind w:firstLine="709"/>
        <w:jc w:val="both"/>
        <w:rPr>
          <w:sz w:val="28"/>
        </w:rPr>
      </w:pPr>
      <w:r w:rsidRPr="00204C40">
        <w:rPr>
          <w:sz w:val="28"/>
        </w:rPr>
        <w:t>а) российская экономика неконкурентоспособна, поэтому для России нет места в мировом разделении труда;</w:t>
      </w:r>
    </w:p>
    <w:p w14:paraId="3FA69CCF" w14:textId="0FA4E784" w:rsidR="004F2F01" w:rsidRPr="00204C40" w:rsidRDefault="00381688" w:rsidP="00381688">
      <w:pPr>
        <w:ind w:firstLine="709"/>
        <w:jc w:val="both"/>
        <w:rPr>
          <w:sz w:val="28"/>
        </w:rPr>
      </w:pPr>
      <w:r w:rsidRPr="00204C40">
        <w:rPr>
          <w:sz w:val="28"/>
        </w:rPr>
        <w:lastRenderedPageBreak/>
        <w:t>б) глобализация опасна для бедных стран, им необходимо отгородиться от глобальных рынков, в том числе рынка капитала.</w:t>
      </w:r>
    </w:p>
    <w:p w14:paraId="66066F00" w14:textId="1FDD5022" w:rsidR="00107D04" w:rsidRPr="00204C40" w:rsidRDefault="00107D04" w:rsidP="00107D04">
      <w:pPr>
        <w:ind w:firstLine="709"/>
        <w:jc w:val="both"/>
        <w:rPr>
          <w:sz w:val="28"/>
        </w:rPr>
      </w:pPr>
    </w:p>
    <w:p w14:paraId="7EBDCEE2" w14:textId="635A2376" w:rsidR="00381688" w:rsidRPr="00204C40" w:rsidRDefault="00107D04" w:rsidP="00381688">
      <w:pPr>
        <w:ind w:firstLine="709"/>
        <w:jc w:val="both"/>
        <w:rPr>
          <w:bCs/>
          <w:sz w:val="28"/>
        </w:rPr>
      </w:pPr>
      <w:r w:rsidRPr="00204C40">
        <w:rPr>
          <w:b/>
          <w:sz w:val="28"/>
        </w:rPr>
        <w:t>Задание 3</w:t>
      </w:r>
      <w:r w:rsidRPr="00204C40">
        <w:rPr>
          <w:sz w:val="28"/>
        </w:rPr>
        <w:t>.</w:t>
      </w:r>
      <w:r w:rsidR="00E76D61" w:rsidRPr="00204C40">
        <w:rPr>
          <w:sz w:val="28"/>
        </w:rPr>
        <w:t xml:space="preserve"> </w:t>
      </w:r>
      <w:r w:rsidR="00381688" w:rsidRPr="00204C40">
        <w:rPr>
          <w:bCs/>
          <w:sz w:val="28"/>
        </w:rPr>
        <w:t>Напишите аналитическую записку-эссе, содержащую развернутую характеристику географической и товарной структуры мировой торговли. Особое внимание уделите внешней торговле России, подробно рассмотрев товарную структуру ее экспорта и импорта. Выявите и охарактеризуйте основных российских торговых партнеров. Сделайте выводы о современных тенденциях развития мировой торговли и месте России в ней.</w:t>
      </w:r>
    </w:p>
    <w:p w14:paraId="6FF073D6" w14:textId="35D957E4" w:rsidR="00107D04" w:rsidRPr="00204C40" w:rsidRDefault="00381688" w:rsidP="00381688">
      <w:pPr>
        <w:ind w:firstLine="709"/>
        <w:jc w:val="both"/>
        <w:rPr>
          <w:sz w:val="28"/>
        </w:rPr>
      </w:pPr>
      <w:r w:rsidRPr="00204C40">
        <w:rPr>
          <w:bCs/>
          <w:sz w:val="28"/>
        </w:rPr>
        <w:t>Прокомментируйте следующее утверждение: «Российские предприятия не могут конкуриро</w:t>
      </w:r>
      <w:r w:rsidR="00056783" w:rsidRPr="00204C40">
        <w:rPr>
          <w:bCs/>
          <w:sz w:val="28"/>
        </w:rPr>
        <w:t xml:space="preserve">вать на равных с предприятиями </w:t>
      </w:r>
      <w:r w:rsidRPr="00204C40">
        <w:rPr>
          <w:bCs/>
          <w:sz w:val="28"/>
        </w:rPr>
        <w:t>стран Запада и государств Юго-Восточной Азии, поэтому в случае либерализации внешней торговли все российское производство будет вытеснено импортом, и страна полностью потеряет внутренние и внешние рынки, перейдя на потребление импортных товаров».</w:t>
      </w:r>
    </w:p>
    <w:p w14:paraId="71A86DE9" w14:textId="7DFE796E" w:rsidR="00ED0B28" w:rsidRPr="00204C40" w:rsidRDefault="007F5241" w:rsidP="007F5241">
      <w:pPr>
        <w:ind w:firstLine="709"/>
        <w:jc w:val="both"/>
        <w:rPr>
          <w:i/>
          <w:sz w:val="28"/>
        </w:rPr>
      </w:pPr>
      <w:r w:rsidRPr="00204C40">
        <w:rPr>
          <w:i/>
          <w:sz w:val="28"/>
        </w:rPr>
        <w:t>Примечание: материалы ситуационных заданий подготовлены с помощью открытых источников сети интернет.</w:t>
      </w:r>
    </w:p>
    <w:p w14:paraId="26856F38" w14:textId="77777777" w:rsidR="00963850" w:rsidRPr="00204C40" w:rsidRDefault="00963850" w:rsidP="007F5241">
      <w:pPr>
        <w:ind w:firstLine="709"/>
        <w:jc w:val="both"/>
        <w:rPr>
          <w:i/>
          <w:sz w:val="28"/>
        </w:rPr>
      </w:pPr>
    </w:p>
    <w:p w14:paraId="4936A167" w14:textId="07251495" w:rsidR="00ED0B28" w:rsidRPr="00204C40" w:rsidRDefault="00ED0B28" w:rsidP="00377644">
      <w:pPr>
        <w:pStyle w:val="3"/>
        <w:spacing w:before="0"/>
        <w:ind w:firstLine="709"/>
        <w:jc w:val="both"/>
        <w:rPr>
          <w:rFonts w:ascii="Times New Roman" w:hAnsi="Times New Roman" w:cs="Times New Roman"/>
          <w:b/>
          <w:color w:val="auto"/>
          <w:sz w:val="28"/>
        </w:rPr>
      </w:pPr>
      <w:r w:rsidRPr="00204C40">
        <w:rPr>
          <w:rFonts w:ascii="Times New Roman" w:hAnsi="Times New Roman" w:cs="Times New Roman"/>
          <w:b/>
          <w:color w:val="auto"/>
          <w:sz w:val="28"/>
        </w:rPr>
        <w:t>Вопросы для подготовки к экзамену</w:t>
      </w:r>
      <w:r w:rsidR="004B6323" w:rsidRPr="00204C40">
        <w:rPr>
          <w:rFonts w:ascii="Times New Roman" w:hAnsi="Times New Roman" w:cs="Times New Roman"/>
          <w:b/>
          <w:color w:val="auto"/>
          <w:sz w:val="28"/>
        </w:rPr>
        <w:t>:</w:t>
      </w:r>
    </w:p>
    <w:p w14:paraId="22210830" w14:textId="62E97F6F" w:rsidR="00ED0B28" w:rsidRPr="00204C40" w:rsidRDefault="00ED0B28" w:rsidP="00653D92">
      <w:pPr>
        <w:jc w:val="both"/>
        <w:rPr>
          <w:sz w:val="28"/>
        </w:rPr>
      </w:pPr>
    </w:p>
    <w:p w14:paraId="71B3C347" w14:textId="3BE63667" w:rsidR="00381688" w:rsidRPr="00204C40" w:rsidRDefault="00381688" w:rsidP="00A82352">
      <w:pPr>
        <w:pStyle w:val="a9"/>
        <w:numPr>
          <w:ilvl w:val="0"/>
          <w:numId w:val="21"/>
        </w:numPr>
        <w:tabs>
          <w:tab w:val="left" w:pos="1134"/>
        </w:tabs>
        <w:ind w:firstLine="709"/>
        <w:jc w:val="both"/>
        <w:rPr>
          <w:sz w:val="28"/>
        </w:rPr>
      </w:pPr>
      <w:r w:rsidRPr="00204C40">
        <w:rPr>
          <w:sz w:val="28"/>
        </w:rPr>
        <w:t>Предмет и метод мировой экономики и международных экономических отношений как отрасли знаний.</w:t>
      </w:r>
    </w:p>
    <w:p w14:paraId="18576259" w14:textId="7682A9D3" w:rsidR="00381688" w:rsidRPr="00204C40" w:rsidRDefault="00381688" w:rsidP="00A82352">
      <w:pPr>
        <w:pStyle w:val="a9"/>
        <w:numPr>
          <w:ilvl w:val="0"/>
          <w:numId w:val="21"/>
        </w:numPr>
        <w:tabs>
          <w:tab w:val="left" w:pos="1134"/>
        </w:tabs>
        <w:ind w:firstLine="709"/>
        <w:jc w:val="both"/>
        <w:rPr>
          <w:sz w:val="28"/>
        </w:rPr>
      </w:pPr>
      <w:r w:rsidRPr="00204C40">
        <w:rPr>
          <w:sz w:val="28"/>
        </w:rPr>
        <w:t>Мировая экономика на современном этапе развития.</w:t>
      </w:r>
    </w:p>
    <w:p w14:paraId="6B64A4DB" w14:textId="7CD5120D" w:rsidR="00381688" w:rsidRPr="00204C40" w:rsidRDefault="00381688" w:rsidP="00A82352">
      <w:pPr>
        <w:pStyle w:val="a9"/>
        <w:numPr>
          <w:ilvl w:val="0"/>
          <w:numId w:val="21"/>
        </w:numPr>
        <w:tabs>
          <w:tab w:val="left" w:pos="1134"/>
        </w:tabs>
        <w:ind w:firstLine="709"/>
        <w:jc w:val="both"/>
        <w:rPr>
          <w:sz w:val="28"/>
        </w:rPr>
      </w:pPr>
      <w:r w:rsidRPr="00204C40">
        <w:rPr>
          <w:sz w:val="28"/>
        </w:rPr>
        <w:t>Основные тенденции развития современной мировой экономики: интернационализация, транснационализация, международная экономическая интеграция, глобализация.</w:t>
      </w:r>
    </w:p>
    <w:p w14:paraId="0F154C10" w14:textId="77FAFC31" w:rsidR="00381688" w:rsidRPr="00204C40" w:rsidRDefault="00381688" w:rsidP="00A82352">
      <w:pPr>
        <w:pStyle w:val="a9"/>
        <w:numPr>
          <w:ilvl w:val="0"/>
          <w:numId w:val="21"/>
        </w:numPr>
        <w:tabs>
          <w:tab w:val="left" w:pos="1134"/>
        </w:tabs>
        <w:ind w:firstLine="709"/>
        <w:jc w:val="both"/>
        <w:rPr>
          <w:sz w:val="28"/>
        </w:rPr>
      </w:pPr>
      <w:r w:rsidRPr="00204C40">
        <w:rPr>
          <w:sz w:val="28"/>
        </w:rPr>
        <w:t>Международные экономические отношения, их сущность и классификация.</w:t>
      </w:r>
    </w:p>
    <w:p w14:paraId="3F13C7DF" w14:textId="6E1347C2" w:rsidR="00381688" w:rsidRPr="00204C40" w:rsidRDefault="00381688" w:rsidP="00A82352">
      <w:pPr>
        <w:pStyle w:val="a9"/>
        <w:numPr>
          <w:ilvl w:val="0"/>
          <w:numId w:val="21"/>
        </w:numPr>
        <w:tabs>
          <w:tab w:val="left" w:pos="1134"/>
        </w:tabs>
        <w:ind w:firstLine="709"/>
        <w:jc w:val="both"/>
        <w:rPr>
          <w:sz w:val="28"/>
        </w:rPr>
      </w:pPr>
      <w:r w:rsidRPr="00204C40">
        <w:rPr>
          <w:sz w:val="28"/>
        </w:rPr>
        <w:t>Субъекты современной мировой экономики.</w:t>
      </w:r>
    </w:p>
    <w:p w14:paraId="74E7897B" w14:textId="7CFC4969" w:rsidR="00381688" w:rsidRPr="00204C40" w:rsidRDefault="00381688" w:rsidP="00A82352">
      <w:pPr>
        <w:pStyle w:val="a9"/>
        <w:numPr>
          <w:ilvl w:val="0"/>
          <w:numId w:val="21"/>
        </w:numPr>
        <w:tabs>
          <w:tab w:val="left" w:pos="1134"/>
        </w:tabs>
        <w:ind w:firstLine="709"/>
        <w:jc w:val="both"/>
        <w:rPr>
          <w:sz w:val="28"/>
        </w:rPr>
      </w:pPr>
      <w:r w:rsidRPr="00204C40">
        <w:rPr>
          <w:sz w:val="28"/>
        </w:rPr>
        <w:t>Отраслевые сдвиги в современной мировой экономике.</w:t>
      </w:r>
    </w:p>
    <w:p w14:paraId="71921ADB" w14:textId="55508FBD" w:rsidR="00381688" w:rsidRPr="00204C40" w:rsidRDefault="00381688" w:rsidP="00A82352">
      <w:pPr>
        <w:pStyle w:val="a9"/>
        <w:numPr>
          <w:ilvl w:val="0"/>
          <w:numId w:val="21"/>
        </w:numPr>
        <w:tabs>
          <w:tab w:val="left" w:pos="1134"/>
        </w:tabs>
        <w:ind w:firstLine="709"/>
        <w:jc w:val="both"/>
        <w:rPr>
          <w:sz w:val="28"/>
        </w:rPr>
      </w:pPr>
      <w:r w:rsidRPr="00204C40">
        <w:rPr>
          <w:sz w:val="28"/>
        </w:rPr>
        <w:t>Международное разделение труда, его сущность и значимость для мировой экономики и международных экономических отношений.</w:t>
      </w:r>
    </w:p>
    <w:p w14:paraId="0D1D4869" w14:textId="7B03090D" w:rsidR="00381688" w:rsidRPr="00204C40" w:rsidRDefault="00381688" w:rsidP="00A82352">
      <w:pPr>
        <w:pStyle w:val="a9"/>
        <w:numPr>
          <w:ilvl w:val="0"/>
          <w:numId w:val="21"/>
        </w:numPr>
        <w:tabs>
          <w:tab w:val="left" w:pos="1134"/>
        </w:tabs>
        <w:ind w:firstLine="709"/>
        <w:jc w:val="both"/>
        <w:rPr>
          <w:sz w:val="28"/>
        </w:rPr>
      </w:pPr>
      <w:r w:rsidRPr="00204C40">
        <w:rPr>
          <w:sz w:val="28"/>
        </w:rPr>
        <w:t>Виды и формы международного разделения труда.</w:t>
      </w:r>
    </w:p>
    <w:p w14:paraId="376F9992" w14:textId="4D05E9B3" w:rsidR="00381688" w:rsidRPr="00204C40" w:rsidRDefault="00381688" w:rsidP="00A82352">
      <w:pPr>
        <w:pStyle w:val="a9"/>
        <w:numPr>
          <w:ilvl w:val="0"/>
          <w:numId w:val="21"/>
        </w:numPr>
        <w:tabs>
          <w:tab w:val="left" w:pos="1134"/>
        </w:tabs>
        <w:ind w:firstLine="709"/>
        <w:jc w:val="both"/>
        <w:rPr>
          <w:sz w:val="28"/>
        </w:rPr>
      </w:pPr>
      <w:r w:rsidRPr="00204C40">
        <w:rPr>
          <w:sz w:val="28"/>
        </w:rPr>
        <w:t>Международная специализация производства и международная кооперация производства как две сто</w:t>
      </w:r>
      <w:r w:rsidR="00A82352" w:rsidRPr="00204C40">
        <w:rPr>
          <w:sz w:val="28"/>
        </w:rPr>
        <w:t>роны и диалектические противопо</w:t>
      </w:r>
      <w:r w:rsidRPr="00204C40">
        <w:rPr>
          <w:sz w:val="28"/>
        </w:rPr>
        <w:t>ложности международного разделения труда.</w:t>
      </w:r>
    </w:p>
    <w:p w14:paraId="4F633D12" w14:textId="131685D2" w:rsidR="00381688" w:rsidRPr="00204C40" w:rsidRDefault="00381688" w:rsidP="00A82352">
      <w:pPr>
        <w:pStyle w:val="a9"/>
        <w:numPr>
          <w:ilvl w:val="0"/>
          <w:numId w:val="21"/>
        </w:numPr>
        <w:tabs>
          <w:tab w:val="left" w:pos="1134"/>
        </w:tabs>
        <w:ind w:firstLine="709"/>
        <w:jc w:val="both"/>
        <w:rPr>
          <w:sz w:val="28"/>
        </w:rPr>
      </w:pPr>
      <w:r w:rsidRPr="00204C40">
        <w:rPr>
          <w:sz w:val="28"/>
        </w:rPr>
        <w:t>Новые и новейшие формы международного разделения труда.</w:t>
      </w:r>
    </w:p>
    <w:p w14:paraId="2D2ABCDF" w14:textId="213120D2" w:rsidR="00381688" w:rsidRPr="00204C40" w:rsidRDefault="00381688" w:rsidP="00A82352">
      <w:pPr>
        <w:pStyle w:val="a9"/>
        <w:numPr>
          <w:ilvl w:val="0"/>
          <w:numId w:val="21"/>
        </w:numPr>
        <w:tabs>
          <w:tab w:val="left" w:pos="1134"/>
        </w:tabs>
        <w:ind w:firstLine="709"/>
        <w:jc w:val="both"/>
        <w:rPr>
          <w:sz w:val="28"/>
        </w:rPr>
      </w:pPr>
      <w:r w:rsidRPr="00204C40">
        <w:rPr>
          <w:sz w:val="28"/>
        </w:rPr>
        <w:t>Показатели международного р</w:t>
      </w:r>
      <w:r w:rsidR="00A82352" w:rsidRPr="00204C40">
        <w:rPr>
          <w:sz w:val="28"/>
        </w:rPr>
        <w:t>азделения труда: экспортная, им</w:t>
      </w:r>
      <w:r w:rsidRPr="00204C40">
        <w:rPr>
          <w:sz w:val="28"/>
        </w:rPr>
        <w:t>портная квоты и показатель динамики международного разделения труда.</w:t>
      </w:r>
    </w:p>
    <w:p w14:paraId="5B9C8EFA" w14:textId="2F25BCA4" w:rsidR="00381688" w:rsidRPr="00204C40" w:rsidRDefault="00381688" w:rsidP="00A82352">
      <w:pPr>
        <w:pStyle w:val="a9"/>
        <w:numPr>
          <w:ilvl w:val="0"/>
          <w:numId w:val="21"/>
        </w:numPr>
        <w:tabs>
          <w:tab w:val="left" w:pos="1134"/>
        </w:tabs>
        <w:ind w:firstLine="709"/>
        <w:jc w:val="both"/>
        <w:rPr>
          <w:sz w:val="28"/>
        </w:rPr>
      </w:pPr>
      <w:r w:rsidRPr="00204C40">
        <w:rPr>
          <w:sz w:val="28"/>
        </w:rPr>
        <w:t>Открытость экономики и вовлеченность в международное разделение труда.</w:t>
      </w:r>
    </w:p>
    <w:p w14:paraId="2025F01A" w14:textId="0BF3061B" w:rsidR="00381688" w:rsidRPr="00204C40" w:rsidRDefault="00381688" w:rsidP="00A82352">
      <w:pPr>
        <w:pStyle w:val="a9"/>
        <w:numPr>
          <w:ilvl w:val="0"/>
          <w:numId w:val="21"/>
        </w:numPr>
        <w:tabs>
          <w:tab w:val="left" w:pos="1134"/>
        </w:tabs>
        <w:ind w:firstLine="709"/>
        <w:jc w:val="both"/>
        <w:rPr>
          <w:sz w:val="28"/>
        </w:rPr>
      </w:pPr>
      <w:r w:rsidRPr="00204C40">
        <w:rPr>
          <w:sz w:val="28"/>
        </w:rPr>
        <w:t>Сущность, причины и предпосылки международного движения факторов производства.</w:t>
      </w:r>
    </w:p>
    <w:p w14:paraId="6A78E2C5" w14:textId="780C584C" w:rsidR="00381688" w:rsidRPr="00204C40" w:rsidRDefault="00381688" w:rsidP="00A82352">
      <w:pPr>
        <w:pStyle w:val="a9"/>
        <w:numPr>
          <w:ilvl w:val="0"/>
          <w:numId w:val="21"/>
        </w:numPr>
        <w:tabs>
          <w:tab w:val="left" w:pos="1134"/>
        </w:tabs>
        <w:ind w:firstLine="709"/>
        <w:jc w:val="both"/>
        <w:rPr>
          <w:sz w:val="28"/>
        </w:rPr>
      </w:pPr>
      <w:r w:rsidRPr="00204C40">
        <w:rPr>
          <w:sz w:val="28"/>
        </w:rPr>
        <w:t xml:space="preserve">Теоретические основы международного движения факторов производства в форме труда (международная миграция рабочей силы), </w:t>
      </w:r>
      <w:r w:rsidRPr="00204C40">
        <w:rPr>
          <w:sz w:val="28"/>
        </w:rPr>
        <w:lastRenderedPageBreak/>
        <w:t>капитала (международное движение капитала), товара (международная торговля).</w:t>
      </w:r>
    </w:p>
    <w:p w14:paraId="3AA08ACA" w14:textId="07C810DE" w:rsidR="00381688" w:rsidRPr="00204C40" w:rsidRDefault="00381688" w:rsidP="00A82352">
      <w:pPr>
        <w:pStyle w:val="a9"/>
        <w:numPr>
          <w:ilvl w:val="0"/>
          <w:numId w:val="21"/>
        </w:numPr>
        <w:tabs>
          <w:tab w:val="left" w:pos="1134"/>
        </w:tabs>
        <w:ind w:firstLine="709"/>
        <w:jc w:val="both"/>
        <w:rPr>
          <w:sz w:val="28"/>
        </w:rPr>
      </w:pPr>
      <w:r w:rsidRPr="00204C40">
        <w:rPr>
          <w:sz w:val="28"/>
        </w:rPr>
        <w:t>Теории, объясняющие причины участия стран в международном движении факторов производства.</w:t>
      </w:r>
    </w:p>
    <w:p w14:paraId="3BF93E73" w14:textId="36CE7170" w:rsidR="00381688" w:rsidRPr="00204C40" w:rsidRDefault="00381688" w:rsidP="00A82352">
      <w:pPr>
        <w:pStyle w:val="a9"/>
        <w:numPr>
          <w:ilvl w:val="0"/>
          <w:numId w:val="21"/>
        </w:numPr>
        <w:tabs>
          <w:tab w:val="left" w:pos="1134"/>
        </w:tabs>
        <w:ind w:firstLine="709"/>
        <w:jc w:val="both"/>
        <w:rPr>
          <w:sz w:val="28"/>
        </w:rPr>
      </w:pPr>
      <w:r w:rsidRPr="00204C40">
        <w:rPr>
          <w:sz w:val="28"/>
        </w:rPr>
        <w:t>Модели международной специализации как механизм реализации международного движения факторов производства.</w:t>
      </w:r>
    </w:p>
    <w:p w14:paraId="63DD9E29" w14:textId="76416526" w:rsidR="00381688" w:rsidRPr="00204C40" w:rsidRDefault="00381688" w:rsidP="00A82352">
      <w:pPr>
        <w:pStyle w:val="a9"/>
        <w:numPr>
          <w:ilvl w:val="0"/>
          <w:numId w:val="21"/>
        </w:numPr>
        <w:tabs>
          <w:tab w:val="left" w:pos="1134"/>
        </w:tabs>
        <w:ind w:firstLine="709"/>
        <w:jc w:val="both"/>
        <w:rPr>
          <w:sz w:val="28"/>
        </w:rPr>
      </w:pPr>
      <w:r w:rsidRPr="00204C40">
        <w:rPr>
          <w:sz w:val="28"/>
        </w:rPr>
        <w:t>Международная торговля, ее сущность и виды.</w:t>
      </w:r>
    </w:p>
    <w:p w14:paraId="480989AC" w14:textId="4A210165" w:rsidR="00381688" w:rsidRPr="00204C40" w:rsidRDefault="00381688" w:rsidP="00A82352">
      <w:pPr>
        <w:pStyle w:val="a9"/>
        <w:numPr>
          <w:ilvl w:val="0"/>
          <w:numId w:val="21"/>
        </w:numPr>
        <w:tabs>
          <w:tab w:val="left" w:pos="1134"/>
        </w:tabs>
        <w:ind w:firstLine="709"/>
        <w:jc w:val="both"/>
        <w:rPr>
          <w:sz w:val="28"/>
        </w:rPr>
      </w:pPr>
      <w:r w:rsidRPr="00204C40">
        <w:rPr>
          <w:sz w:val="28"/>
        </w:rPr>
        <w:t>Современные теории междун</w:t>
      </w:r>
      <w:r w:rsidR="00A82352" w:rsidRPr="00204C40">
        <w:rPr>
          <w:sz w:val="28"/>
        </w:rPr>
        <w:t>ародной торговли как основа эко</w:t>
      </w:r>
      <w:r w:rsidRPr="00204C40">
        <w:rPr>
          <w:sz w:val="28"/>
        </w:rPr>
        <w:t>номического роста в отдельно взятой стране.</w:t>
      </w:r>
    </w:p>
    <w:p w14:paraId="30F37236" w14:textId="035539FF" w:rsidR="00381688" w:rsidRPr="00204C40" w:rsidRDefault="00381688" w:rsidP="00A82352">
      <w:pPr>
        <w:pStyle w:val="a9"/>
        <w:numPr>
          <w:ilvl w:val="0"/>
          <w:numId w:val="21"/>
        </w:numPr>
        <w:tabs>
          <w:tab w:val="left" w:pos="1134"/>
        </w:tabs>
        <w:ind w:firstLine="709"/>
        <w:jc w:val="both"/>
        <w:rPr>
          <w:sz w:val="28"/>
        </w:rPr>
      </w:pPr>
      <w:r w:rsidRPr="00204C40">
        <w:rPr>
          <w:sz w:val="28"/>
        </w:rPr>
        <w:t xml:space="preserve">Понятие торгового баланса и </w:t>
      </w:r>
      <w:r w:rsidR="00A82352" w:rsidRPr="00204C40">
        <w:rPr>
          <w:sz w:val="28"/>
        </w:rPr>
        <w:t>его значение для открытой нацио</w:t>
      </w:r>
      <w:r w:rsidRPr="00204C40">
        <w:rPr>
          <w:sz w:val="28"/>
        </w:rPr>
        <w:t>нальной экономики.</w:t>
      </w:r>
    </w:p>
    <w:p w14:paraId="06715C95" w14:textId="4DD08A44" w:rsidR="00381688" w:rsidRPr="00204C40" w:rsidRDefault="00381688" w:rsidP="00A82352">
      <w:pPr>
        <w:pStyle w:val="a9"/>
        <w:numPr>
          <w:ilvl w:val="0"/>
          <w:numId w:val="21"/>
        </w:numPr>
        <w:tabs>
          <w:tab w:val="left" w:pos="1134"/>
        </w:tabs>
        <w:ind w:firstLine="709"/>
        <w:jc w:val="both"/>
        <w:rPr>
          <w:sz w:val="28"/>
        </w:rPr>
      </w:pPr>
      <w:r w:rsidRPr="00204C40">
        <w:rPr>
          <w:sz w:val="28"/>
        </w:rPr>
        <w:t>Влияние международной торговли на национальную экономику.</w:t>
      </w:r>
    </w:p>
    <w:p w14:paraId="45F9873C" w14:textId="420A268F" w:rsidR="00381688" w:rsidRPr="00204C40" w:rsidRDefault="00381688" w:rsidP="00A82352">
      <w:pPr>
        <w:pStyle w:val="a9"/>
        <w:numPr>
          <w:ilvl w:val="0"/>
          <w:numId w:val="21"/>
        </w:numPr>
        <w:tabs>
          <w:tab w:val="left" w:pos="1134"/>
        </w:tabs>
        <w:ind w:firstLine="709"/>
        <w:jc w:val="both"/>
        <w:rPr>
          <w:sz w:val="28"/>
        </w:rPr>
      </w:pPr>
      <w:r w:rsidRPr="00204C40">
        <w:rPr>
          <w:sz w:val="28"/>
        </w:rPr>
        <w:t>Конкурентоспособность стр</w:t>
      </w:r>
      <w:r w:rsidR="00A82352" w:rsidRPr="00204C40">
        <w:rPr>
          <w:sz w:val="28"/>
        </w:rPr>
        <w:t>ан на мировом рынке (международ</w:t>
      </w:r>
      <w:r w:rsidRPr="00204C40">
        <w:rPr>
          <w:sz w:val="28"/>
        </w:rPr>
        <w:t>ная конкурентоспособность).</w:t>
      </w:r>
    </w:p>
    <w:p w14:paraId="10C5F11A" w14:textId="72332523" w:rsidR="00381688" w:rsidRPr="00204C40" w:rsidRDefault="00381688" w:rsidP="00A82352">
      <w:pPr>
        <w:pStyle w:val="a9"/>
        <w:numPr>
          <w:ilvl w:val="0"/>
          <w:numId w:val="21"/>
        </w:numPr>
        <w:tabs>
          <w:tab w:val="left" w:pos="1134"/>
        </w:tabs>
        <w:ind w:firstLine="709"/>
        <w:jc w:val="both"/>
        <w:rPr>
          <w:sz w:val="28"/>
        </w:rPr>
      </w:pPr>
      <w:r w:rsidRPr="00204C40">
        <w:rPr>
          <w:sz w:val="28"/>
        </w:rPr>
        <w:t>Теоретические основы международной торговли услугами.</w:t>
      </w:r>
    </w:p>
    <w:p w14:paraId="14BF1FEE" w14:textId="1C8D1C58" w:rsidR="00381688" w:rsidRPr="00204C40" w:rsidRDefault="00381688" w:rsidP="00A82352">
      <w:pPr>
        <w:pStyle w:val="a9"/>
        <w:numPr>
          <w:ilvl w:val="0"/>
          <w:numId w:val="21"/>
        </w:numPr>
        <w:tabs>
          <w:tab w:val="left" w:pos="1134"/>
        </w:tabs>
        <w:ind w:firstLine="709"/>
        <w:jc w:val="both"/>
        <w:rPr>
          <w:sz w:val="28"/>
        </w:rPr>
      </w:pPr>
      <w:r w:rsidRPr="00204C40">
        <w:rPr>
          <w:sz w:val="28"/>
        </w:rPr>
        <w:t>Международное движение капитала, его сущность и причины.</w:t>
      </w:r>
    </w:p>
    <w:p w14:paraId="0338AAC2" w14:textId="1ECBA73C" w:rsidR="00381688" w:rsidRPr="00204C40" w:rsidRDefault="00381688" w:rsidP="00A82352">
      <w:pPr>
        <w:pStyle w:val="a9"/>
        <w:numPr>
          <w:ilvl w:val="0"/>
          <w:numId w:val="21"/>
        </w:numPr>
        <w:tabs>
          <w:tab w:val="left" w:pos="1134"/>
        </w:tabs>
        <w:ind w:firstLine="709"/>
        <w:jc w:val="both"/>
        <w:rPr>
          <w:sz w:val="28"/>
        </w:rPr>
      </w:pPr>
      <w:r w:rsidRPr="00204C40">
        <w:rPr>
          <w:sz w:val="28"/>
        </w:rPr>
        <w:t>Формы и виды международного движения капитала.</w:t>
      </w:r>
    </w:p>
    <w:p w14:paraId="2FFB77EB" w14:textId="27BF6B64" w:rsidR="00381688" w:rsidRPr="00204C40" w:rsidRDefault="00381688" w:rsidP="00A82352">
      <w:pPr>
        <w:pStyle w:val="a9"/>
        <w:numPr>
          <w:ilvl w:val="0"/>
          <w:numId w:val="21"/>
        </w:numPr>
        <w:tabs>
          <w:tab w:val="left" w:pos="1134"/>
        </w:tabs>
        <w:ind w:firstLine="709"/>
        <w:jc w:val="both"/>
        <w:rPr>
          <w:sz w:val="28"/>
        </w:rPr>
      </w:pPr>
      <w:r w:rsidRPr="00204C40">
        <w:rPr>
          <w:sz w:val="28"/>
        </w:rPr>
        <w:t xml:space="preserve">Предпринимательский и ссудный капитал, их значимость в </w:t>
      </w:r>
      <w:proofErr w:type="gramStart"/>
      <w:r w:rsidRPr="00204C40">
        <w:rPr>
          <w:sz w:val="28"/>
        </w:rPr>
        <w:t>со-временной</w:t>
      </w:r>
      <w:proofErr w:type="gramEnd"/>
      <w:r w:rsidRPr="00204C40">
        <w:rPr>
          <w:sz w:val="28"/>
        </w:rPr>
        <w:t xml:space="preserve"> мировой экономике.</w:t>
      </w:r>
    </w:p>
    <w:p w14:paraId="5D3448FD" w14:textId="28701D09" w:rsidR="00381688" w:rsidRPr="00204C40" w:rsidRDefault="00381688" w:rsidP="00A82352">
      <w:pPr>
        <w:pStyle w:val="a9"/>
        <w:numPr>
          <w:ilvl w:val="0"/>
          <w:numId w:val="21"/>
        </w:numPr>
        <w:tabs>
          <w:tab w:val="left" w:pos="1134"/>
        </w:tabs>
        <w:ind w:firstLine="709"/>
        <w:jc w:val="both"/>
        <w:rPr>
          <w:sz w:val="28"/>
        </w:rPr>
      </w:pPr>
      <w:r w:rsidRPr="00204C40">
        <w:rPr>
          <w:sz w:val="28"/>
        </w:rPr>
        <w:t>Прямые иностранные и порт</w:t>
      </w:r>
      <w:r w:rsidR="00A82352" w:rsidRPr="00204C40">
        <w:rPr>
          <w:sz w:val="28"/>
        </w:rPr>
        <w:t>фельные инвестиции, их соотноше</w:t>
      </w:r>
      <w:r w:rsidRPr="00204C40">
        <w:rPr>
          <w:sz w:val="28"/>
        </w:rPr>
        <w:t>ние и основные показатели.</w:t>
      </w:r>
    </w:p>
    <w:p w14:paraId="39E101DB" w14:textId="524C3064" w:rsidR="00381688" w:rsidRPr="00204C40" w:rsidRDefault="00381688" w:rsidP="00A82352">
      <w:pPr>
        <w:pStyle w:val="a9"/>
        <w:numPr>
          <w:ilvl w:val="0"/>
          <w:numId w:val="21"/>
        </w:numPr>
        <w:tabs>
          <w:tab w:val="left" w:pos="1134"/>
        </w:tabs>
        <w:ind w:firstLine="709"/>
        <w:jc w:val="both"/>
        <w:rPr>
          <w:sz w:val="28"/>
        </w:rPr>
      </w:pPr>
      <w:r w:rsidRPr="00204C40">
        <w:rPr>
          <w:sz w:val="28"/>
        </w:rPr>
        <w:t>Географическая структура иностранных инвестиций.</w:t>
      </w:r>
    </w:p>
    <w:p w14:paraId="0810F046" w14:textId="139AD3AF" w:rsidR="00381688" w:rsidRPr="00204C40" w:rsidRDefault="00381688" w:rsidP="00A82352">
      <w:pPr>
        <w:pStyle w:val="a9"/>
        <w:numPr>
          <w:ilvl w:val="0"/>
          <w:numId w:val="21"/>
        </w:numPr>
        <w:tabs>
          <w:tab w:val="left" w:pos="1134"/>
        </w:tabs>
        <w:ind w:firstLine="709"/>
        <w:jc w:val="both"/>
        <w:rPr>
          <w:sz w:val="28"/>
        </w:rPr>
      </w:pPr>
      <w:r w:rsidRPr="00204C40">
        <w:rPr>
          <w:sz w:val="28"/>
        </w:rPr>
        <w:t>Международные корпорации как материальный носитель международного движения капитала.</w:t>
      </w:r>
    </w:p>
    <w:p w14:paraId="0CDE6C5F" w14:textId="7CA8DC7E" w:rsidR="00381688" w:rsidRPr="00204C40" w:rsidRDefault="00381688" w:rsidP="00A82352">
      <w:pPr>
        <w:pStyle w:val="a9"/>
        <w:numPr>
          <w:ilvl w:val="0"/>
          <w:numId w:val="21"/>
        </w:numPr>
        <w:tabs>
          <w:tab w:val="left" w:pos="1134"/>
        </w:tabs>
        <w:ind w:firstLine="709"/>
        <w:jc w:val="both"/>
        <w:rPr>
          <w:sz w:val="28"/>
        </w:rPr>
      </w:pPr>
      <w:r w:rsidRPr="00204C40">
        <w:rPr>
          <w:sz w:val="28"/>
        </w:rPr>
        <w:t>Виды международных корпораций.</w:t>
      </w:r>
    </w:p>
    <w:p w14:paraId="4BF0422A" w14:textId="254CFAD0" w:rsidR="00381688" w:rsidRPr="00204C40" w:rsidRDefault="00381688" w:rsidP="00A82352">
      <w:pPr>
        <w:pStyle w:val="a9"/>
        <w:numPr>
          <w:ilvl w:val="0"/>
          <w:numId w:val="21"/>
        </w:numPr>
        <w:tabs>
          <w:tab w:val="left" w:pos="1134"/>
        </w:tabs>
        <w:ind w:firstLine="709"/>
        <w:jc w:val="both"/>
        <w:rPr>
          <w:sz w:val="28"/>
        </w:rPr>
      </w:pPr>
      <w:r w:rsidRPr="00204C40">
        <w:rPr>
          <w:sz w:val="28"/>
        </w:rPr>
        <w:t>Рейтинги международных корпораций.</w:t>
      </w:r>
    </w:p>
    <w:p w14:paraId="5B27344D" w14:textId="2093F2F7" w:rsidR="00381688" w:rsidRPr="00204C40" w:rsidRDefault="00381688" w:rsidP="00A82352">
      <w:pPr>
        <w:pStyle w:val="a9"/>
        <w:numPr>
          <w:ilvl w:val="0"/>
          <w:numId w:val="21"/>
        </w:numPr>
        <w:tabs>
          <w:tab w:val="left" w:pos="1134"/>
        </w:tabs>
        <w:ind w:firstLine="709"/>
        <w:jc w:val="both"/>
        <w:rPr>
          <w:sz w:val="28"/>
        </w:rPr>
      </w:pPr>
      <w:r w:rsidRPr="00204C40">
        <w:rPr>
          <w:sz w:val="28"/>
        </w:rPr>
        <w:t>Международный обмен технологиями как форма международных экономических отношений.</w:t>
      </w:r>
    </w:p>
    <w:p w14:paraId="0A0E4F29" w14:textId="0AFDE5DF" w:rsidR="00381688" w:rsidRPr="00204C40" w:rsidRDefault="00381688" w:rsidP="00A82352">
      <w:pPr>
        <w:pStyle w:val="a9"/>
        <w:numPr>
          <w:ilvl w:val="0"/>
          <w:numId w:val="21"/>
        </w:numPr>
        <w:tabs>
          <w:tab w:val="left" w:pos="1134"/>
        </w:tabs>
        <w:ind w:firstLine="709"/>
        <w:jc w:val="both"/>
        <w:rPr>
          <w:sz w:val="28"/>
        </w:rPr>
      </w:pPr>
      <w:r w:rsidRPr="00204C40">
        <w:rPr>
          <w:sz w:val="28"/>
        </w:rPr>
        <w:t>Экономика знаний и ее роль в современной мировой экономике.</w:t>
      </w:r>
    </w:p>
    <w:p w14:paraId="61FF7B8F" w14:textId="5813D8AC" w:rsidR="00381688" w:rsidRPr="00204C40" w:rsidRDefault="00381688" w:rsidP="00A82352">
      <w:pPr>
        <w:pStyle w:val="a9"/>
        <w:numPr>
          <w:ilvl w:val="0"/>
          <w:numId w:val="21"/>
        </w:numPr>
        <w:tabs>
          <w:tab w:val="left" w:pos="1134"/>
        </w:tabs>
        <w:ind w:firstLine="709"/>
        <w:jc w:val="both"/>
        <w:rPr>
          <w:sz w:val="28"/>
        </w:rPr>
      </w:pPr>
      <w:r w:rsidRPr="00204C40">
        <w:rPr>
          <w:sz w:val="28"/>
        </w:rPr>
        <w:t>Механизм реализации международной торговли знаниями, идеями, технологиями.</w:t>
      </w:r>
    </w:p>
    <w:p w14:paraId="21340879" w14:textId="475F2215" w:rsidR="00381688" w:rsidRPr="00204C40" w:rsidRDefault="00381688" w:rsidP="00A82352">
      <w:pPr>
        <w:pStyle w:val="a9"/>
        <w:numPr>
          <w:ilvl w:val="0"/>
          <w:numId w:val="21"/>
        </w:numPr>
        <w:tabs>
          <w:tab w:val="left" w:pos="1134"/>
        </w:tabs>
        <w:ind w:firstLine="709"/>
        <w:jc w:val="both"/>
        <w:rPr>
          <w:sz w:val="28"/>
        </w:rPr>
      </w:pPr>
      <w:r w:rsidRPr="00204C40">
        <w:rPr>
          <w:sz w:val="28"/>
        </w:rPr>
        <w:t>Наукоемкое производство – основа лидерства национальной экономики на современном мировом рынке.</w:t>
      </w:r>
    </w:p>
    <w:p w14:paraId="6435D688" w14:textId="3759019C" w:rsidR="00381688" w:rsidRPr="00204C40" w:rsidRDefault="00381688" w:rsidP="00A82352">
      <w:pPr>
        <w:pStyle w:val="a9"/>
        <w:numPr>
          <w:ilvl w:val="0"/>
          <w:numId w:val="21"/>
        </w:numPr>
        <w:tabs>
          <w:tab w:val="left" w:pos="1134"/>
        </w:tabs>
        <w:ind w:firstLine="709"/>
        <w:jc w:val="both"/>
        <w:rPr>
          <w:sz w:val="28"/>
        </w:rPr>
      </w:pPr>
      <w:r w:rsidRPr="00204C40">
        <w:rPr>
          <w:sz w:val="28"/>
        </w:rPr>
        <w:t>Международные валютно-финансовые и кредитные отношения в системе современной мировой экономики и международных экономических отношений.</w:t>
      </w:r>
    </w:p>
    <w:p w14:paraId="007411AD" w14:textId="49FC64AA" w:rsidR="00381688" w:rsidRPr="00204C40" w:rsidRDefault="00381688" w:rsidP="00A82352">
      <w:pPr>
        <w:pStyle w:val="a9"/>
        <w:numPr>
          <w:ilvl w:val="0"/>
          <w:numId w:val="21"/>
        </w:numPr>
        <w:tabs>
          <w:tab w:val="left" w:pos="1134"/>
        </w:tabs>
        <w:ind w:firstLine="709"/>
        <w:jc w:val="both"/>
        <w:rPr>
          <w:sz w:val="28"/>
        </w:rPr>
      </w:pPr>
      <w:r w:rsidRPr="00204C40">
        <w:rPr>
          <w:sz w:val="28"/>
        </w:rPr>
        <w:t>Мировая валютная система и ее составляющие.</w:t>
      </w:r>
    </w:p>
    <w:p w14:paraId="7FD6CD65" w14:textId="62F5911D" w:rsidR="00381688" w:rsidRPr="00204C40" w:rsidRDefault="00381688" w:rsidP="00A82352">
      <w:pPr>
        <w:pStyle w:val="a9"/>
        <w:numPr>
          <w:ilvl w:val="0"/>
          <w:numId w:val="21"/>
        </w:numPr>
        <w:tabs>
          <w:tab w:val="left" w:pos="1134"/>
        </w:tabs>
        <w:ind w:firstLine="709"/>
        <w:jc w:val="both"/>
        <w:rPr>
          <w:sz w:val="28"/>
        </w:rPr>
      </w:pPr>
      <w:r w:rsidRPr="00204C40">
        <w:rPr>
          <w:sz w:val="28"/>
        </w:rPr>
        <w:t>Эволюция мировой валютной системы.</w:t>
      </w:r>
    </w:p>
    <w:p w14:paraId="6E929AB2" w14:textId="19487E9B" w:rsidR="00381688" w:rsidRPr="00204C40" w:rsidRDefault="00381688" w:rsidP="00A82352">
      <w:pPr>
        <w:pStyle w:val="a9"/>
        <w:numPr>
          <w:ilvl w:val="0"/>
          <w:numId w:val="21"/>
        </w:numPr>
        <w:tabs>
          <w:tab w:val="left" w:pos="1134"/>
        </w:tabs>
        <w:ind w:firstLine="709"/>
        <w:jc w:val="both"/>
        <w:rPr>
          <w:sz w:val="28"/>
        </w:rPr>
      </w:pPr>
      <w:r w:rsidRPr="00204C40">
        <w:rPr>
          <w:sz w:val="28"/>
        </w:rPr>
        <w:t>Политика валютного курса и е</w:t>
      </w:r>
      <w:r w:rsidR="00A82352" w:rsidRPr="00204C40">
        <w:rPr>
          <w:sz w:val="28"/>
        </w:rPr>
        <w:t>е значение для национальной эко</w:t>
      </w:r>
      <w:r w:rsidRPr="00204C40">
        <w:rPr>
          <w:sz w:val="28"/>
        </w:rPr>
        <w:t>номики.</w:t>
      </w:r>
    </w:p>
    <w:p w14:paraId="09457F66" w14:textId="2148D31B" w:rsidR="00381688" w:rsidRPr="00204C40" w:rsidRDefault="00381688" w:rsidP="00A82352">
      <w:pPr>
        <w:pStyle w:val="a9"/>
        <w:numPr>
          <w:ilvl w:val="0"/>
          <w:numId w:val="21"/>
        </w:numPr>
        <w:tabs>
          <w:tab w:val="left" w:pos="1134"/>
        </w:tabs>
        <w:ind w:firstLine="709"/>
        <w:jc w:val="both"/>
        <w:rPr>
          <w:sz w:val="28"/>
        </w:rPr>
      </w:pPr>
      <w:r w:rsidRPr="00204C40">
        <w:rPr>
          <w:sz w:val="28"/>
        </w:rPr>
        <w:t>Системы валютных курсов.</w:t>
      </w:r>
    </w:p>
    <w:p w14:paraId="4A3532B6" w14:textId="08A8874C" w:rsidR="00381688" w:rsidRPr="00204C40" w:rsidRDefault="00381688" w:rsidP="00A82352">
      <w:pPr>
        <w:pStyle w:val="a9"/>
        <w:numPr>
          <w:ilvl w:val="0"/>
          <w:numId w:val="21"/>
        </w:numPr>
        <w:tabs>
          <w:tab w:val="left" w:pos="1134"/>
        </w:tabs>
        <w:ind w:firstLine="709"/>
        <w:jc w:val="both"/>
        <w:rPr>
          <w:sz w:val="28"/>
        </w:rPr>
      </w:pPr>
      <w:r w:rsidRPr="00204C40">
        <w:rPr>
          <w:sz w:val="28"/>
        </w:rPr>
        <w:t>Сущность и значимость межд</w:t>
      </w:r>
      <w:r w:rsidR="00A82352" w:rsidRPr="00204C40">
        <w:rPr>
          <w:sz w:val="28"/>
        </w:rPr>
        <w:t>ународной системы расчетов в ор</w:t>
      </w:r>
      <w:r w:rsidRPr="00204C40">
        <w:rPr>
          <w:sz w:val="28"/>
        </w:rPr>
        <w:t>ганизации международных экономических связей.</w:t>
      </w:r>
    </w:p>
    <w:p w14:paraId="75E754F8" w14:textId="7EA9E16F" w:rsidR="00381688" w:rsidRPr="00204C40" w:rsidRDefault="00381688" w:rsidP="00A82352">
      <w:pPr>
        <w:pStyle w:val="a9"/>
        <w:numPr>
          <w:ilvl w:val="0"/>
          <w:numId w:val="21"/>
        </w:numPr>
        <w:tabs>
          <w:tab w:val="left" w:pos="1134"/>
        </w:tabs>
        <w:ind w:firstLine="709"/>
        <w:jc w:val="both"/>
        <w:rPr>
          <w:sz w:val="28"/>
        </w:rPr>
      </w:pPr>
      <w:r w:rsidRPr="00204C40">
        <w:rPr>
          <w:sz w:val="28"/>
        </w:rPr>
        <w:t>Сущность и значение международной экономической интеграции в системе международных экономических отношений.</w:t>
      </w:r>
    </w:p>
    <w:p w14:paraId="46B39AAA" w14:textId="2702687E" w:rsidR="00381688" w:rsidRPr="00204C40" w:rsidRDefault="00381688" w:rsidP="00A82352">
      <w:pPr>
        <w:pStyle w:val="a9"/>
        <w:numPr>
          <w:ilvl w:val="0"/>
          <w:numId w:val="21"/>
        </w:numPr>
        <w:tabs>
          <w:tab w:val="left" w:pos="1134"/>
        </w:tabs>
        <w:ind w:firstLine="709"/>
        <w:jc w:val="both"/>
        <w:rPr>
          <w:sz w:val="28"/>
        </w:rPr>
      </w:pPr>
      <w:r w:rsidRPr="00204C40">
        <w:rPr>
          <w:sz w:val="28"/>
        </w:rPr>
        <w:lastRenderedPageBreak/>
        <w:t>Этапы развития международной экономической интеграции.</w:t>
      </w:r>
    </w:p>
    <w:p w14:paraId="73414D3D" w14:textId="5EC3FC70" w:rsidR="00381688" w:rsidRPr="00204C40" w:rsidRDefault="00381688" w:rsidP="00A82352">
      <w:pPr>
        <w:pStyle w:val="a9"/>
        <w:numPr>
          <w:ilvl w:val="0"/>
          <w:numId w:val="21"/>
        </w:numPr>
        <w:tabs>
          <w:tab w:val="left" w:pos="1134"/>
        </w:tabs>
        <w:ind w:firstLine="709"/>
        <w:jc w:val="both"/>
        <w:rPr>
          <w:sz w:val="28"/>
        </w:rPr>
      </w:pPr>
      <w:r w:rsidRPr="00204C40">
        <w:rPr>
          <w:sz w:val="28"/>
        </w:rPr>
        <w:t>Международная экономическая интеграция как высшая ступень интернационализации труда, капитала, производства.</w:t>
      </w:r>
    </w:p>
    <w:p w14:paraId="2B3D0310" w14:textId="51A4C125" w:rsidR="00381688" w:rsidRPr="00204C40" w:rsidRDefault="00381688" w:rsidP="00A82352">
      <w:pPr>
        <w:pStyle w:val="a9"/>
        <w:numPr>
          <w:ilvl w:val="0"/>
          <w:numId w:val="21"/>
        </w:numPr>
        <w:tabs>
          <w:tab w:val="left" w:pos="1134"/>
        </w:tabs>
        <w:ind w:firstLine="709"/>
        <w:jc w:val="both"/>
        <w:rPr>
          <w:sz w:val="28"/>
        </w:rPr>
      </w:pPr>
      <w:r w:rsidRPr="00204C40">
        <w:rPr>
          <w:sz w:val="28"/>
        </w:rPr>
        <w:t>Особенности формирования единого экономического</w:t>
      </w:r>
      <w:r w:rsidR="00A82352" w:rsidRPr="00204C40">
        <w:rPr>
          <w:sz w:val="28"/>
        </w:rPr>
        <w:t xml:space="preserve"> простран</w:t>
      </w:r>
      <w:r w:rsidRPr="00204C40">
        <w:rPr>
          <w:sz w:val="28"/>
        </w:rPr>
        <w:t>ства.</w:t>
      </w:r>
    </w:p>
    <w:p w14:paraId="5EAB57D9" w14:textId="105D4322" w:rsidR="00381688" w:rsidRPr="00204C40" w:rsidRDefault="00381688" w:rsidP="00A82352">
      <w:pPr>
        <w:pStyle w:val="a9"/>
        <w:numPr>
          <w:ilvl w:val="0"/>
          <w:numId w:val="21"/>
        </w:numPr>
        <w:tabs>
          <w:tab w:val="left" w:pos="1134"/>
        </w:tabs>
        <w:ind w:firstLine="709"/>
        <w:jc w:val="both"/>
        <w:rPr>
          <w:sz w:val="28"/>
        </w:rPr>
      </w:pPr>
      <w:r w:rsidRPr="00204C40">
        <w:rPr>
          <w:sz w:val="28"/>
        </w:rPr>
        <w:t>Единое экономическое пространство как этап регионализации.</w:t>
      </w:r>
    </w:p>
    <w:p w14:paraId="6E561445" w14:textId="3B7163FB" w:rsidR="00381688" w:rsidRPr="00204C40" w:rsidRDefault="00381688" w:rsidP="00A82352">
      <w:pPr>
        <w:pStyle w:val="a9"/>
        <w:numPr>
          <w:ilvl w:val="0"/>
          <w:numId w:val="21"/>
        </w:numPr>
        <w:tabs>
          <w:tab w:val="left" w:pos="1134"/>
        </w:tabs>
        <w:ind w:firstLine="709"/>
        <w:jc w:val="both"/>
        <w:rPr>
          <w:sz w:val="28"/>
        </w:rPr>
      </w:pPr>
      <w:r w:rsidRPr="00204C40">
        <w:rPr>
          <w:sz w:val="28"/>
        </w:rPr>
        <w:t xml:space="preserve">Примеры международных </w:t>
      </w:r>
      <w:r w:rsidR="0009549B" w:rsidRPr="00204C40">
        <w:rPr>
          <w:sz w:val="28"/>
        </w:rPr>
        <w:t xml:space="preserve">экономических </w:t>
      </w:r>
      <w:r w:rsidRPr="00204C40">
        <w:rPr>
          <w:sz w:val="28"/>
        </w:rPr>
        <w:t>бл</w:t>
      </w:r>
      <w:r w:rsidR="00A82352" w:rsidRPr="00204C40">
        <w:rPr>
          <w:sz w:val="28"/>
        </w:rPr>
        <w:t>оков</w:t>
      </w:r>
      <w:r w:rsidR="0009549B" w:rsidRPr="00204C40">
        <w:rPr>
          <w:sz w:val="28"/>
        </w:rPr>
        <w:t>.</w:t>
      </w:r>
    </w:p>
    <w:p w14:paraId="77547F3E" w14:textId="050A022A" w:rsidR="00381688" w:rsidRPr="00204C40" w:rsidRDefault="00381688" w:rsidP="00A82352">
      <w:pPr>
        <w:pStyle w:val="a9"/>
        <w:numPr>
          <w:ilvl w:val="0"/>
          <w:numId w:val="21"/>
        </w:numPr>
        <w:tabs>
          <w:tab w:val="left" w:pos="1134"/>
        </w:tabs>
        <w:ind w:firstLine="709"/>
        <w:jc w:val="both"/>
        <w:rPr>
          <w:sz w:val="28"/>
        </w:rPr>
      </w:pPr>
      <w:r w:rsidRPr="00204C40">
        <w:rPr>
          <w:sz w:val="28"/>
        </w:rPr>
        <w:t>Позиции этих группировок в международных экономических связях.</w:t>
      </w:r>
    </w:p>
    <w:p w14:paraId="7FA2682D" w14:textId="4B6B56FA" w:rsidR="00381688" w:rsidRPr="00204C40" w:rsidRDefault="00381688" w:rsidP="00A82352">
      <w:pPr>
        <w:pStyle w:val="a9"/>
        <w:numPr>
          <w:ilvl w:val="0"/>
          <w:numId w:val="21"/>
        </w:numPr>
        <w:tabs>
          <w:tab w:val="left" w:pos="1134"/>
        </w:tabs>
        <w:ind w:firstLine="709"/>
        <w:jc w:val="both"/>
        <w:rPr>
          <w:sz w:val="28"/>
        </w:rPr>
      </w:pPr>
      <w:r w:rsidRPr="00204C40">
        <w:rPr>
          <w:sz w:val="28"/>
        </w:rPr>
        <w:t>Идея многополярного мира и ее значение для современной мировой экономики.</w:t>
      </w:r>
    </w:p>
    <w:p w14:paraId="148393E4" w14:textId="4AE34CAA" w:rsidR="00381688" w:rsidRPr="00204C40" w:rsidRDefault="00381688" w:rsidP="00A82352">
      <w:pPr>
        <w:pStyle w:val="a9"/>
        <w:numPr>
          <w:ilvl w:val="0"/>
          <w:numId w:val="21"/>
        </w:numPr>
        <w:tabs>
          <w:tab w:val="left" w:pos="1134"/>
        </w:tabs>
        <w:ind w:firstLine="709"/>
        <w:jc w:val="both"/>
        <w:rPr>
          <w:sz w:val="28"/>
        </w:rPr>
      </w:pPr>
      <w:r w:rsidRPr="00204C40">
        <w:rPr>
          <w:sz w:val="28"/>
        </w:rPr>
        <w:t>Типология и классификация стран мира.</w:t>
      </w:r>
    </w:p>
    <w:p w14:paraId="16CD49F4" w14:textId="3CF08D2B" w:rsidR="00381688" w:rsidRPr="00204C40" w:rsidRDefault="00381688" w:rsidP="00A82352">
      <w:pPr>
        <w:pStyle w:val="a9"/>
        <w:numPr>
          <w:ilvl w:val="0"/>
          <w:numId w:val="21"/>
        </w:numPr>
        <w:tabs>
          <w:tab w:val="left" w:pos="1134"/>
        </w:tabs>
        <w:ind w:firstLine="709"/>
        <w:jc w:val="both"/>
        <w:rPr>
          <w:sz w:val="28"/>
        </w:rPr>
      </w:pPr>
      <w:r w:rsidRPr="00204C40">
        <w:rPr>
          <w:sz w:val="28"/>
        </w:rPr>
        <w:t>Особенности и основные черты развитых и развивающихся стран.</w:t>
      </w:r>
    </w:p>
    <w:p w14:paraId="5C9ACAFD" w14:textId="20F8C2D9" w:rsidR="00381688" w:rsidRPr="00204C40" w:rsidRDefault="00381688" w:rsidP="00A82352">
      <w:pPr>
        <w:pStyle w:val="a9"/>
        <w:numPr>
          <w:ilvl w:val="0"/>
          <w:numId w:val="21"/>
        </w:numPr>
        <w:tabs>
          <w:tab w:val="left" w:pos="1134"/>
        </w:tabs>
        <w:ind w:firstLine="709"/>
        <w:jc w:val="both"/>
        <w:rPr>
          <w:sz w:val="28"/>
        </w:rPr>
      </w:pPr>
      <w:r w:rsidRPr="00204C40">
        <w:rPr>
          <w:sz w:val="28"/>
        </w:rPr>
        <w:t>Показатели экономического развития и их расчетные формулы.</w:t>
      </w:r>
    </w:p>
    <w:p w14:paraId="396A3256" w14:textId="486F17E1" w:rsidR="00381688" w:rsidRPr="00204C40" w:rsidRDefault="00381688" w:rsidP="00A82352">
      <w:pPr>
        <w:pStyle w:val="a9"/>
        <w:numPr>
          <w:ilvl w:val="0"/>
          <w:numId w:val="21"/>
        </w:numPr>
        <w:tabs>
          <w:tab w:val="left" w:pos="1134"/>
        </w:tabs>
        <w:ind w:firstLine="709"/>
        <w:jc w:val="both"/>
        <w:rPr>
          <w:sz w:val="28"/>
        </w:rPr>
      </w:pPr>
      <w:r w:rsidRPr="00204C40">
        <w:rPr>
          <w:sz w:val="28"/>
        </w:rPr>
        <w:t>Развитые страны как основа международного производства.</w:t>
      </w:r>
    </w:p>
    <w:p w14:paraId="3A19F2B2" w14:textId="3E57E5CE" w:rsidR="00381688" w:rsidRPr="00204C40" w:rsidRDefault="00381688" w:rsidP="00A82352">
      <w:pPr>
        <w:pStyle w:val="a9"/>
        <w:numPr>
          <w:ilvl w:val="0"/>
          <w:numId w:val="21"/>
        </w:numPr>
        <w:tabs>
          <w:tab w:val="left" w:pos="1134"/>
        </w:tabs>
        <w:ind w:firstLine="709"/>
        <w:jc w:val="both"/>
        <w:rPr>
          <w:sz w:val="28"/>
        </w:rPr>
      </w:pPr>
      <w:r w:rsidRPr="00204C40">
        <w:rPr>
          <w:sz w:val="28"/>
        </w:rPr>
        <w:t>Развивающиеся страны как ресурсная база современной мировой экономики.</w:t>
      </w:r>
    </w:p>
    <w:p w14:paraId="10806E42" w14:textId="4F5D4AA1" w:rsidR="00381688" w:rsidRPr="00204C40" w:rsidRDefault="00381688" w:rsidP="00A82352">
      <w:pPr>
        <w:pStyle w:val="a9"/>
        <w:numPr>
          <w:ilvl w:val="0"/>
          <w:numId w:val="21"/>
        </w:numPr>
        <w:tabs>
          <w:tab w:val="left" w:pos="1134"/>
        </w:tabs>
        <w:ind w:firstLine="709"/>
        <w:jc w:val="both"/>
        <w:rPr>
          <w:sz w:val="28"/>
        </w:rPr>
      </w:pPr>
      <w:r w:rsidRPr="00204C40">
        <w:rPr>
          <w:sz w:val="28"/>
        </w:rPr>
        <w:t>Модели развития стран: экспортоориентированная и импортозамещающая.</w:t>
      </w:r>
    </w:p>
    <w:p w14:paraId="2A129A6B" w14:textId="159A8995" w:rsidR="00381688" w:rsidRPr="00204C40" w:rsidRDefault="00381688" w:rsidP="00A82352">
      <w:pPr>
        <w:pStyle w:val="a9"/>
        <w:numPr>
          <w:ilvl w:val="0"/>
          <w:numId w:val="21"/>
        </w:numPr>
        <w:tabs>
          <w:tab w:val="left" w:pos="1134"/>
        </w:tabs>
        <w:ind w:firstLine="709"/>
        <w:jc w:val="both"/>
        <w:rPr>
          <w:sz w:val="28"/>
        </w:rPr>
      </w:pPr>
      <w:r w:rsidRPr="00204C40">
        <w:rPr>
          <w:sz w:val="28"/>
        </w:rPr>
        <w:t>Модели модернизации в разв</w:t>
      </w:r>
      <w:r w:rsidR="00A82352" w:rsidRPr="00204C40">
        <w:rPr>
          <w:sz w:val="28"/>
        </w:rPr>
        <w:t>ивающихся странах: шоковая тера</w:t>
      </w:r>
      <w:r w:rsidRPr="00204C40">
        <w:rPr>
          <w:sz w:val="28"/>
        </w:rPr>
        <w:t>пия и градуализм.</w:t>
      </w:r>
    </w:p>
    <w:p w14:paraId="26BAB671" w14:textId="0BA6B4A7" w:rsidR="00381688" w:rsidRPr="00204C40" w:rsidRDefault="00381688" w:rsidP="00A82352">
      <w:pPr>
        <w:pStyle w:val="a9"/>
        <w:numPr>
          <w:ilvl w:val="0"/>
          <w:numId w:val="21"/>
        </w:numPr>
        <w:tabs>
          <w:tab w:val="left" w:pos="1134"/>
        </w:tabs>
        <w:ind w:firstLine="709"/>
        <w:jc w:val="both"/>
        <w:rPr>
          <w:sz w:val="28"/>
        </w:rPr>
      </w:pPr>
      <w:r w:rsidRPr="00204C40">
        <w:rPr>
          <w:sz w:val="28"/>
        </w:rPr>
        <w:t>Новые индустриальные страны</w:t>
      </w:r>
      <w:r w:rsidR="00A82352" w:rsidRPr="00204C40">
        <w:rPr>
          <w:sz w:val="28"/>
        </w:rPr>
        <w:t xml:space="preserve"> как особый класс среди развива</w:t>
      </w:r>
      <w:r w:rsidRPr="00204C40">
        <w:rPr>
          <w:sz w:val="28"/>
        </w:rPr>
        <w:t>ющихся стран.</w:t>
      </w:r>
    </w:p>
    <w:p w14:paraId="7986E892" w14:textId="301E6002" w:rsidR="00AE7BC8" w:rsidRPr="00204C40" w:rsidRDefault="00381688" w:rsidP="00A82352">
      <w:pPr>
        <w:pStyle w:val="a9"/>
        <w:numPr>
          <w:ilvl w:val="0"/>
          <w:numId w:val="21"/>
        </w:numPr>
        <w:tabs>
          <w:tab w:val="left" w:pos="1134"/>
        </w:tabs>
        <w:ind w:firstLine="709"/>
        <w:jc w:val="both"/>
        <w:rPr>
          <w:sz w:val="28"/>
        </w:rPr>
      </w:pPr>
      <w:r w:rsidRPr="00204C40">
        <w:rPr>
          <w:sz w:val="28"/>
        </w:rPr>
        <w:t>Страны БРИКС в современной мировой экономике.</w:t>
      </w:r>
    </w:p>
    <w:p w14:paraId="4B34267B" w14:textId="77777777" w:rsidR="007978E6" w:rsidRPr="00204C40" w:rsidRDefault="007978E6" w:rsidP="00653D92">
      <w:pPr>
        <w:jc w:val="both"/>
        <w:rPr>
          <w:sz w:val="28"/>
        </w:rPr>
      </w:pPr>
    </w:p>
    <w:p w14:paraId="7CAB5A91" w14:textId="77777777" w:rsidR="00056783" w:rsidRPr="00204C40" w:rsidRDefault="00056783" w:rsidP="00377644">
      <w:pPr>
        <w:pStyle w:val="3"/>
        <w:spacing w:before="0"/>
        <w:ind w:firstLine="709"/>
        <w:jc w:val="both"/>
        <w:rPr>
          <w:rFonts w:ascii="Times New Roman" w:hAnsi="Times New Roman" w:cs="Times New Roman"/>
          <w:b/>
          <w:color w:val="auto"/>
          <w:sz w:val="28"/>
        </w:rPr>
      </w:pPr>
    </w:p>
    <w:p w14:paraId="6A18AEFD" w14:textId="77777777" w:rsidR="00056783" w:rsidRPr="00204C40" w:rsidRDefault="00056783" w:rsidP="00377644">
      <w:pPr>
        <w:pStyle w:val="3"/>
        <w:spacing w:before="0"/>
        <w:ind w:firstLine="709"/>
        <w:jc w:val="both"/>
        <w:rPr>
          <w:rFonts w:ascii="Times New Roman" w:hAnsi="Times New Roman" w:cs="Times New Roman"/>
          <w:b/>
          <w:color w:val="auto"/>
          <w:sz w:val="28"/>
        </w:rPr>
      </w:pPr>
    </w:p>
    <w:p w14:paraId="0373004C" w14:textId="615BDE92" w:rsidR="00ED0B28" w:rsidRPr="00204C40" w:rsidRDefault="00ED0B28" w:rsidP="00C36E11">
      <w:pPr>
        <w:pStyle w:val="3"/>
        <w:spacing w:before="0"/>
        <w:ind w:firstLine="709"/>
        <w:jc w:val="center"/>
        <w:rPr>
          <w:rFonts w:ascii="Times New Roman" w:hAnsi="Times New Roman" w:cs="Times New Roman"/>
          <w:b/>
          <w:color w:val="auto"/>
          <w:sz w:val="28"/>
        </w:rPr>
      </w:pPr>
      <w:r w:rsidRPr="00204C40">
        <w:rPr>
          <w:rFonts w:ascii="Times New Roman" w:hAnsi="Times New Roman" w:cs="Times New Roman"/>
          <w:b/>
          <w:color w:val="auto"/>
          <w:sz w:val="28"/>
        </w:rPr>
        <w:t>Пример экзаменационного билета</w:t>
      </w:r>
    </w:p>
    <w:p w14:paraId="640433E0" w14:textId="77777777" w:rsidR="004B6323" w:rsidRPr="00204C40" w:rsidRDefault="004B6323" w:rsidP="00ED0B28">
      <w:pPr>
        <w:jc w:val="both"/>
        <w:rPr>
          <w:sz w:val="28"/>
        </w:rPr>
      </w:pPr>
    </w:p>
    <w:p w14:paraId="423F4BEB" w14:textId="77777777" w:rsidR="00F7782F" w:rsidRPr="00204C40" w:rsidRDefault="00ED0B28" w:rsidP="004B6323">
      <w:pPr>
        <w:jc w:val="center"/>
        <w:rPr>
          <w:b/>
          <w:sz w:val="26"/>
          <w:szCs w:val="26"/>
        </w:rPr>
      </w:pPr>
      <w:r w:rsidRPr="00204C40">
        <w:rPr>
          <w:b/>
          <w:sz w:val="26"/>
          <w:szCs w:val="26"/>
        </w:rPr>
        <w:t xml:space="preserve">Федеральное государственное образовательное бюджетное </w:t>
      </w:r>
    </w:p>
    <w:p w14:paraId="6DDF0BEC" w14:textId="0790349E" w:rsidR="00ED0B28" w:rsidRPr="00204C40" w:rsidRDefault="00ED0B28" w:rsidP="004B6323">
      <w:pPr>
        <w:jc w:val="center"/>
        <w:rPr>
          <w:b/>
          <w:sz w:val="26"/>
          <w:szCs w:val="26"/>
        </w:rPr>
      </w:pPr>
      <w:r w:rsidRPr="00204C40">
        <w:rPr>
          <w:b/>
          <w:sz w:val="26"/>
          <w:szCs w:val="26"/>
        </w:rPr>
        <w:t>учреждение высшего образования</w:t>
      </w:r>
    </w:p>
    <w:p w14:paraId="20D942EE" w14:textId="77777777" w:rsidR="00ED0B28" w:rsidRPr="00204C40" w:rsidRDefault="00ED0B28" w:rsidP="00F7782F">
      <w:pPr>
        <w:jc w:val="center"/>
        <w:rPr>
          <w:b/>
          <w:sz w:val="26"/>
          <w:szCs w:val="26"/>
        </w:rPr>
      </w:pPr>
      <w:r w:rsidRPr="00204C40">
        <w:rPr>
          <w:b/>
          <w:sz w:val="26"/>
          <w:szCs w:val="26"/>
        </w:rPr>
        <w:t>«Финансовый университет при Правительстве Российской Федерации»</w:t>
      </w:r>
    </w:p>
    <w:p w14:paraId="49E965E0" w14:textId="77777777" w:rsidR="00ED0B28" w:rsidRPr="00204C40" w:rsidRDefault="00ED0B28" w:rsidP="00F7782F">
      <w:pPr>
        <w:jc w:val="center"/>
        <w:rPr>
          <w:b/>
          <w:sz w:val="26"/>
          <w:szCs w:val="26"/>
        </w:rPr>
      </w:pPr>
      <w:r w:rsidRPr="00204C40">
        <w:rPr>
          <w:b/>
          <w:sz w:val="26"/>
          <w:szCs w:val="26"/>
        </w:rPr>
        <w:t>(</w:t>
      </w:r>
      <w:proofErr w:type="spellStart"/>
      <w:r w:rsidRPr="00204C40">
        <w:rPr>
          <w:b/>
          <w:sz w:val="26"/>
          <w:szCs w:val="26"/>
        </w:rPr>
        <w:t>Финуниверситет</w:t>
      </w:r>
      <w:proofErr w:type="spellEnd"/>
      <w:r w:rsidRPr="00204C40">
        <w:rPr>
          <w:b/>
          <w:sz w:val="26"/>
          <w:szCs w:val="26"/>
        </w:rPr>
        <w:t>)</w:t>
      </w:r>
    </w:p>
    <w:p w14:paraId="5055E278" w14:textId="77777777" w:rsidR="00F7782F" w:rsidRPr="00204C40" w:rsidRDefault="00F7782F" w:rsidP="00ED0B28">
      <w:pPr>
        <w:jc w:val="both"/>
        <w:rPr>
          <w:sz w:val="26"/>
          <w:szCs w:val="26"/>
        </w:rPr>
      </w:pPr>
    </w:p>
    <w:p w14:paraId="531BEBCD" w14:textId="73EF19ED" w:rsidR="00F7782F" w:rsidRPr="00204C40" w:rsidRDefault="00056783" w:rsidP="00F7782F">
      <w:pPr>
        <w:jc w:val="center"/>
        <w:rPr>
          <w:b/>
          <w:sz w:val="26"/>
          <w:szCs w:val="26"/>
          <w:u w:val="single"/>
        </w:rPr>
      </w:pPr>
      <w:r w:rsidRPr="00204C40">
        <w:rPr>
          <w:b/>
          <w:sz w:val="26"/>
          <w:szCs w:val="26"/>
          <w:u w:val="single"/>
        </w:rPr>
        <w:t>Кафедра</w:t>
      </w:r>
      <w:r w:rsidR="00F7782F" w:rsidRPr="00204C40">
        <w:rPr>
          <w:b/>
          <w:sz w:val="26"/>
          <w:szCs w:val="26"/>
          <w:u w:val="single"/>
        </w:rPr>
        <w:t xml:space="preserve"> мировой экономики и мировых финансов</w:t>
      </w:r>
    </w:p>
    <w:p w14:paraId="27DD4F61" w14:textId="59D67D94" w:rsidR="00F7782F" w:rsidRPr="00204C40" w:rsidRDefault="00F7782F" w:rsidP="00F7782F">
      <w:pPr>
        <w:jc w:val="both"/>
        <w:rPr>
          <w:sz w:val="26"/>
          <w:szCs w:val="26"/>
        </w:rPr>
      </w:pPr>
    </w:p>
    <w:p w14:paraId="37AE224E" w14:textId="77777777" w:rsidR="00B2393A" w:rsidRPr="00204C40" w:rsidRDefault="00B2393A" w:rsidP="00B2393A">
      <w:pPr>
        <w:jc w:val="both"/>
        <w:rPr>
          <w:sz w:val="26"/>
          <w:szCs w:val="26"/>
          <w:highlight w:val="white"/>
        </w:rPr>
      </w:pPr>
    </w:p>
    <w:tbl>
      <w:tblPr>
        <w:tblW w:w="9640" w:type="dxa"/>
        <w:tblInd w:w="-142" w:type="dxa"/>
        <w:tblLayout w:type="fixed"/>
        <w:tblLook w:val="0400" w:firstRow="0" w:lastRow="0" w:firstColumn="0" w:lastColumn="0" w:noHBand="0" w:noVBand="1"/>
      </w:tblPr>
      <w:tblGrid>
        <w:gridCol w:w="1731"/>
        <w:gridCol w:w="7909"/>
      </w:tblGrid>
      <w:tr w:rsidR="00B2393A" w:rsidRPr="00204C40" w14:paraId="5BEA2897" w14:textId="77777777" w:rsidTr="00615EAF">
        <w:tc>
          <w:tcPr>
            <w:tcW w:w="1731" w:type="dxa"/>
          </w:tcPr>
          <w:p w14:paraId="2E66D843" w14:textId="77777777" w:rsidR="00B2393A" w:rsidRPr="00204C40" w:rsidRDefault="00B2393A" w:rsidP="00615EAF">
            <w:pPr>
              <w:rPr>
                <w:sz w:val="26"/>
                <w:szCs w:val="26"/>
              </w:rPr>
            </w:pPr>
            <w:r w:rsidRPr="00204C40">
              <w:rPr>
                <w:sz w:val="26"/>
                <w:szCs w:val="26"/>
              </w:rPr>
              <w:t>Дисциплина</w:t>
            </w:r>
          </w:p>
        </w:tc>
        <w:tc>
          <w:tcPr>
            <w:tcW w:w="7909" w:type="dxa"/>
            <w:tcBorders>
              <w:bottom w:val="single" w:sz="4" w:space="0" w:color="auto"/>
            </w:tcBorders>
          </w:tcPr>
          <w:p w14:paraId="3A835895" w14:textId="749C402D" w:rsidR="00B2393A" w:rsidRPr="00204C40" w:rsidRDefault="00BA5E54" w:rsidP="00615EAF">
            <w:pPr>
              <w:jc w:val="center"/>
              <w:rPr>
                <w:sz w:val="26"/>
                <w:szCs w:val="26"/>
              </w:rPr>
            </w:pPr>
            <w:r w:rsidRPr="00204C40">
              <w:rPr>
                <w:sz w:val="26"/>
                <w:szCs w:val="26"/>
              </w:rPr>
              <w:t>Мировая экономика</w:t>
            </w:r>
          </w:p>
        </w:tc>
      </w:tr>
      <w:tr w:rsidR="00B2393A" w:rsidRPr="00204C40" w14:paraId="6E40B08A" w14:textId="77777777" w:rsidTr="00615EAF">
        <w:tc>
          <w:tcPr>
            <w:tcW w:w="1731" w:type="dxa"/>
          </w:tcPr>
          <w:p w14:paraId="4124083D" w14:textId="77777777" w:rsidR="00B2393A" w:rsidRPr="00204C40" w:rsidRDefault="00B2393A" w:rsidP="00615EAF">
            <w:pPr>
              <w:rPr>
                <w:sz w:val="26"/>
                <w:szCs w:val="26"/>
              </w:rPr>
            </w:pPr>
            <w:r w:rsidRPr="00204C40">
              <w:rPr>
                <w:sz w:val="26"/>
                <w:szCs w:val="26"/>
              </w:rPr>
              <w:t>Факультет</w:t>
            </w:r>
          </w:p>
        </w:tc>
        <w:tc>
          <w:tcPr>
            <w:tcW w:w="7909" w:type="dxa"/>
            <w:tcBorders>
              <w:top w:val="single" w:sz="4" w:space="0" w:color="auto"/>
              <w:bottom w:val="single" w:sz="4" w:space="0" w:color="auto"/>
            </w:tcBorders>
          </w:tcPr>
          <w:p w14:paraId="1E5CEEC5" w14:textId="06905A15" w:rsidR="00B2393A" w:rsidRPr="00204C40" w:rsidRDefault="00BA5E54" w:rsidP="00615EAF">
            <w:pPr>
              <w:jc w:val="center"/>
              <w:rPr>
                <w:sz w:val="26"/>
                <w:szCs w:val="26"/>
              </w:rPr>
            </w:pPr>
            <w:r w:rsidRPr="00204C40">
              <w:rPr>
                <w:sz w:val="26"/>
                <w:szCs w:val="26"/>
              </w:rPr>
              <w:t>Международных экономических отношений</w:t>
            </w:r>
          </w:p>
        </w:tc>
      </w:tr>
    </w:tbl>
    <w:p w14:paraId="42C18815" w14:textId="77777777" w:rsidR="00B2393A" w:rsidRPr="00204C40" w:rsidRDefault="00B2393A" w:rsidP="00B2393A">
      <w:pPr>
        <w:jc w:val="center"/>
        <w:rPr>
          <w:b/>
          <w:sz w:val="26"/>
          <w:szCs w:val="26"/>
        </w:rPr>
      </w:pPr>
    </w:p>
    <w:tbl>
      <w:tblPr>
        <w:tblW w:w="9640" w:type="dxa"/>
        <w:tblInd w:w="-142" w:type="dxa"/>
        <w:tblLayout w:type="fixed"/>
        <w:tblLook w:val="0400" w:firstRow="0" w:lastRow="0" w:firstColumn="0" w:lastColumn="0" w:noHBand="0" w:noVBand="1"/>
      </w:tblPr>
      <w:tblGrid>
        <w:gridCol w:w="2165"/>
        <w:gridCol w:w="2389"/>
        <w:gridCol w:w="2120"/>
        <w:gridCol w:w="2966"/>
      </w:tblGrid>
      <w:tr w:rsidR="00D46130" w:rsidRPr="00204C40" w14:paraId="5DF4C225" w14:textId="77777777" w:rsidTr="00615EAF">
        <w:tc>
          <w:tcPr>
            <w:tcW w:w="2165" w:type="dxa"/>
          </w:tcPr>
          <w:p w14:paraId="158E617A" w14:textId="2A6869E1" w:rsidR="00B2393A" w:rsidRPr="00204C40" w:rsidRDefault="001D0C30" w:rsidP="00BA5E54">
            <w:pPr>
              <w:rPr>
                <w:sz w:val="26"/>
                <w:szCs w:val="26"/>
              </w:rPr>
            </w:pPr>
            <w:r w:rsidRPr="00204C40">
              <w:rPr>
                <w:sz w:val="26"/>
                <w:szCs w:val="26"/>
              </w:rPr>
              <w:t>Семестр</w:t>
            </w:r>
            <w:r w:rsidR="00B2393A" w:rsidRPr="00204C40">
              <w:rPr>
                <w:sz w:val="26"/>
                <w:szCs w:val="26"/>
              </w:rPr>
              <w:t>/модуль</w:t>
            </w:r>
          </w:p>
        </w:tc>
        <w:tc>
          <w:tcPr>
            <w:tcW w:w="2389" w:type="dxa"/>
            <w:tcBorders>
              <w:bottom w:val="single" w:sz="4" w:space="0" w:color="auto"/>
            </w:tcBorders>
          </w:tcPr>
          <w:p w14:paraId="123E429D" w14:textId="05239881" w:rsidR="00B2393A" w:rsidRPr="00204C40" w:rsidRDefault="001D0C30" w:rsidP="00615EAF">
            <w:pPr>
              <w:jc w:val="center"/>
              <w:rPr>
                <w:b/>
                <w:sz w:val="26"/>
                <w:szCs w:val="26"/>
              </w:rPr>
            </w:pPr>
            <w:r w:rsidRPr="00204C40">
              <w:rPr>
                <w:b/>
                <w:sz w:val="26"/>
                <w:szCs w:val="26"/>
              </w:rPr>
              <w:t>2</w:t>
            </w:r>
          </w:p>
        </w:tc>
        <w:tc>
          <w:tcPr>
            <w:tcW w:w="2120" w:type="dxa"/>
          </w:tcPr>
          <w:p w14:paraId="798E4AD6" w14:textId="77777777" w:rsidR="00B2393A" w:rsidRPr="00204C40" w:rsidRDefault="00B2393A" w:rsidP="00615EAF">
            <w:pPr>
              <w:rPr>
                <w:sz w:val="26"/>
                <w:szCs w:val="26"/>
              </w:rPr>
            </w:pPr>
            <w:r w:rsidRPr="00204C40">
              <w:rPr>
                <w:sz w:val="26"/>
                <w:szCs w:val="26"/>
              </w:rPr>
              <w:t>Форма обучения</w:t>
            </w:r>
          </w:p>
        </w:tc>
        <w:tc>
          <w:tcPr>
            <w:tcW w:w="2966" w:type="dxa"/>
            <w:tcBorders>
              <w:bottom w:val="single" w:sz="4" w:space="0" w:color="auto"/>
            </w:tcBorders>
          </w:tcPr>
          <w:p w14:paraId="62D9F0B9" w14:textId="1E02DCAF" w:rsidR="00B2393A" w:rsidRPr="00204C40" w:rsidRDefault="00B2393A" w:rsidP="00056783">
            <w:pPr>
              <w:jc w:val="center"/>
              <w:rPr>
                <w:sz w:val="26"/>
                <w:szCs w:val="26"/>
              </w:rPr>
            </w:pPr>
            <w:r w:rsidRPr="00204C40">
              <w:rPr>
                <w:sz w:val="26"/>
                <w:szCs w:val="26"/>
              </w:rPr>
              <w:t xml:space="preserve">Очная </w:t>
            </w:r>
          </w:p>
        </w:tc>
      </w:tr>
    </w:tbl>
    <w:p w14:paraId="11C8F696" w14:textId="77777777" w:rsidR="00B2393A" w:rsidRPr="00204C40" w:rsidRDefault="00B2393A" w:rsidP="00B2393A">
      <w:pPr>
        <w:jc w:val="center"/>
        <w:rPr>
          <w:b/>
          <w:sz w:val="26"/>
          <w:szCs w:val="26"/>
        </w:rPr>
      </w:pPr>
    </w:p>
    <w:tbl>
      <w:tblPr>
        <w:tblW w:w="9640" w:type="dxa"/>
        <w:tblInd w:w="-142" w:type="dxa"/>
        <w:tblLayout w:type="fixed"/>
        <w:tblLook w:val="0400" w:firstRow="0" w:lastRow="0" w:firstColumn="0" w:lastColumn="0" w:noHBand="0" w:noVBand="1"/>
      </w:tblPr>
      <w:tblGrid>
        <w:gridCol w:w="2911"/>
        <w:gridCol w:w="6729"/>
      </w:tblGrid>
      <w:tr w:rsidR="00B2393A" w:rsidRPr="00204C40" w14:paraId="07974712" w14:textId="77777777" w:rsidTr="00615EAF">
        <w:tc>
          <w:tcPr>
            <w:tcW w:w="2911" w:type="dxa"/>
          </w:tcPr>
          <w:p w14:paraId="65A8969B" w14:textId="1F28078A" w:rsidR="00B2393A" w:rsidRPr="00204C40" w:rsidRDefault="00B2393A" w:rsidP="00BA5E54">
            <w:pPr>
              <w:rPr>
                <w:sz w:val="26"/>
                <w:szCs w:val="26"/>
              </w:rPr>
            </w:pPr>
            <w:r w:rsidRPr="00204C40">
              <w:rPr>
                <w:sz w:val="26"/>
                <w:szCs w:val="26"/>
              </w:rPr>
              <w:t>Профиль/</w:t>
            </w:r>
            <w:r w:rsidR="00BA5E54" w:rsidRPr="00204C40">
              <w:rPr>
                <w:sz w:val="26"/>
                <w:szCs w:val="26"/>
              </w:rPr>
              <w:t>аспирант</w:t>
            </w:r>
            <w:r w:rsidRPr="00204C40">
              <w:rPr>
                <w:sz w:val="26"/>
                <w:szCs w:val="26"/>
              </w:rPr>
              <w:t xml:space="preserve">ская </w:t>
            </w:r>
          </w:p>
        </w:tc>
        <w:tc>
          <w:tcPr>
            <w:tcW w:w="6729" w:type="dxa"/>
            <w:tcBorders>
              <w:top w:val="nil"/>
              <w:left w:val="nil"/>
              <w:right w:val="nil"/>
            </w:tcBorders>
          </w:tcPr>
          <w:p w14:paraId="0FA6A868" w14:textId="290BF9C8" w:rsidR="00B2393A" w:rsidRPr="00204C40" w:rsidRDefault="00BA5E54" w:rsidP="00615EAF">
            <w:pPr>
              <w:jc w:val="center"/>
              <w:rPr>
                <w:sz w:val="26"/>
                <w:szCs w:val="26"/>
              </w:rPr>
            </w:pPr>
            <w:r w:rsidRPr="00204C40">
              <w:rPr>
                <w:sz w:val="26"/>
                <w:szCs w:val="26"/>
              </w:rPr>
              <w:t>Мировая экономика</w:t>
            </w:r>
          </w:p>
        </w:tc>
      </w:tr>
      <w:tr w:rsidR="00B2393A" w:rsidRPr="00204C40" w14:paraId="0478C651" w14:textId="77777777" w:rsidTr="00615EAF">
        <w:tc>
          <w:tcPr>
            <w:tcW w:w="2911" w:type="dxa"/>
          </w:tcPr>
          <w:p w14:paraId="518E343C" w14:textId="1497EEEB" w:rsidR="00B2393A" w:rsidRPr="00204C40" w:rsidRDefault="00701F09" w:rsidP="00615EAF">
            <w:pPr>
              <w:rPr>
                <w:sz w:val="26"/>
                <w:szCs w:val="26"/>
              </w:rPr>
            </w:pPr>
            <w:r w:rsidRPr="00204C40">
              <w:rPr>
                <w:sz w:val="26"/>
                <w:szCs w:val="26"/>
              </w:rPr>
              <w:t>П</w:t>
            </w:r>
            <w:r w:rsidR="00B2393A" w:rsidRPr="00204C40">
              <w:rPr>
                <w:sz w:val="26"/>
                <w:szCs w:val="26"/>
              </w:rPr>
              <w:t>рограмма</w:t>
            </w:r>
            <w:r w:rsidRPr="00204C40">
              <w:rPr>
                <w:sz w:val="26"/>
                <w:szCs w:val="26"/>
              </w:rPr>
              <w:t xml:space="preserve"> </w:t>
            </w:r>
          </w:p>
        </w:tc>
        <w:tc>
          <w:tcPr>
            <w:tcW w:w="6729" w:type="dxa"/>
            <w:tcBorders>
              <w:left w:val="nil"/>
              <w:bottom w:val="single" w:sz="4" w:space="0" w:color="auto"/>
              <w:right w:val="nil"/>
            </w:tcBorders>
          </w:tcPr>
          <w:p w14:paraId="5776D290" w14:textId="54A340D1" w:rsidR="00B2393A" w:rsidRPr="00204C40" w:rsidRDefault="00B2393A" w:rsidP="00615EAF">
            <w:pPr>
              <w:jc w:val="center"/>
              <w:rPr>
                <w:sz w:val="26"/>
                <w:szCs w:val="26"/>
              </w:rPr>
            </w:pPr>
          </w:p>
        </w:tc>
      </w:tr>
    </w:tbl>
    <w:p w14:paraId="00923FE4" w14:textId="58D655BF" w:rsidR="00FC5EDD" w:rsidRPr="00204C40" w:rsidRDefault="00FC5EDD" w:rsidP="00FC5EDD">
      <w:pPr>
        <w:jc w:val="center"/>
        <w:rPr>
          <w:sz w:val="26"/>
          <w:szCs w:val="26"/>
        </w:rPr>
      </w:pPr>
    </w:p>
    <w:p w14:paraId="31A4629E" w14:textId="77777777" w:rsidR="007B2FC0" w:rsidRPr="00204C40" w:rsidRDefault="007B2FC0" w:rsidP="00FC5EDD">
      <w:pPr>
        <w:jc w:val="center"/>
        <w:rPr>
          <w:sz w:val="26"/>
          <w:szCs w:val="26"/>
        </w:rPr>
      </w:pPr>
    </w:p>
    <w:p w14:paraId="0BE7DB57" w14:textId="79ED0FFF" w:rsidR="007B2FC0" w:rsidRPr="00204C40" w:rsidRDefault="007B2FC0" w:rsidP="007B2FC0">
      <w:pPr>
        <w:jc w:val="center"/>
        <w:rPr>
          <w:b/>
          <w:sz w:val="26"/>
          <w:szCs w:val="26"/>
        </w:rPr>
      </w:pPr>
      <w:r w:rsidRPr="00204C40">
        <w:rPr>
          <w:b/>
          <w:sz w:val="26"/>
          <w:szCs w:val="26"/>
        </w:rPr>
        <w:t xml:space="preserve">ЭКЗАМЕНАЦИОННЫЙ БИЛЕТ № </w:t>
      </w:r>
      <w:r w:rsidR="002F39F1" w:rsidRPr="00204C40">
        <w:rPr>
          <w:b/>
          <w:sz w:val="26"/>
          <w:szCs w:val="26"/>
        </w:rPr>
        <w:t>__</w:t>
      </w:r>
    </w:p>
    <w:p w14:paraId="59B1FE4E" w14:textId="77777777" w:rsidR="00FC5EDD" w:rsidRPr="00204C40" w:rsidRDefault="00FC5EDD" w:rsidP="00FC5EDD">
      <w:pPr>
        <w:jc w:val="center"/>
        <w:rPr>
          <w:sz w:val="26"/>
          <w:szCs w:val="26"/>
        </w:rPr>
      </w:pPr>
    </w:p>
    <w:p w14:paraId="7620CCEB" w14:textId="2184D954" w:rsidR="00FC5EDD" w:rsidRPr="00204C40" w:rsidRDefault="00FC5EDD" w:rsidP="00FC5EDD">
      <w:pPr>
        <w:rPr>
          <w:sz w:val="26"/>
          <w:szCs w:val="26"/>
        </w:rPr>
      </w:pPr>
      <w:r w:rsidRPr="00204C40">
        <w:rPr>
          <w:sz w:val="26"/>
          <w:szCs w:val="26"/>
        </w:rPr>
        <w:lastRenderedPageBreak/>
        <w:t>1. вопрос (20 баллов)</w:t>
      </w:r>
    </w:p>
    <w:p w14:paraId="63625D63" w14:textId="77777777" w:rsidR="00FC5EDD" w:rsidRPr="00204C40" w:rsidRDefault="00FC5EDD" w:rsidP="00FC5EDD">
      <w:pPr>
        <w:rPr>
          <w:sz w:val="26"/>
          <w:szCs w:val="26"/>
        </w:rPr>
      </w:pPr>
      <w:r w:rsidRPr="00204C40">
        <w:rPr>
          <w:sz w:val="26"/>
          <w:szCs w:val="26"/>
        </w:rPr>
        <w:t>2. вопрос (20 баллов)</w:t>
      </w:r>
    </w:p>
    <w:p w14:paraId="4FA58F48" w14:textId="77777777" w:rsidR="00FC5EDD" w:rsidRPr="00204C40" w:rsidRDefault="00FC5EDD" w:rsidP="00FC5EDD">
      <w:pPr>
        <w:rPr>
          <w:sz w:val="26"/>
          <w:szCs w:val="26"/>
        </w:rPr>
      </w:pPr>
      <w:r w:rsidRPr="00204C40">
        <w:rPr>
          <w:sz w:val="26"/>
          <w:szCs w:val="26"/>
        </w:rPr>
        <w:t>3. вопрос (20 баллов)</w:t>
      </w:r>
    </w:p>
    <w:p w14:paraId="1D76A1B6" w14:textId="77777777" w:rsidR="00FC5EDD" w:rsidRPr="00204C40" w:rsidRDefault="00FC5EDD" w:rsidP="00FC5EDD">
      <w:pPr>
        <w:rPr>
          <w:sz w:val="26"/>
          <w:szCs w:val="26"/>
        </w:rPr>
      </w:pPr>
    </w:p>
    <w:p w14:paraId="6B2693D0" w14:textId="77777777" w:rsidR="00FC5EDD" w:rsidRPr="00204C40" w:rsidRDefault="00FC5EDD" w:rsidP="00FC5EDD">
      <w:pPr>
        <w:rPr>
          <w:sz w:val="26"/>
          <w:szCs w:val="26"/>
        </w:rPr>
      </w:pPr>
    </w:p>
    <w:p w14:paraId="71D8F6CE" w14:textId="25269BCA" w:rsidR="00DD7575" w:rsidRPr="00204C40" w:rsidRDefault="00FC5EDD" w:rsidP="00DD7575">
      <w:pPr>
        <w:spacing w:line="276" w:lineRule="auto"/>
        <w:jc w:val="both"/>
        <w:rPr>
          <w:sz w:val="26"/>
          <w:szCs w:val="26"/>
        </w:rPr>
      </w:pPr>
      <w:r w:rsidRPr="00204C40">
        <w:rPr>
          <w:sz w:val="26"/>
          <w:szCs w:val="26"/>
        </w:rPr>
        <w:t xml:space="preserve">1. </w:t>
      </w:r>
      <w:r w:rsidR="00A82352" w:rsidRPr="00204C40">
        <w:rPr>
          <w:sz w:val="26"/>
          <w:szCs w:val="26"/>
        </w:rPr>
        <w:t>Предмет и метод мировой экономики и международных экономических отношений как отрасли знаний</w:t>
      </w:r>
      <w:r w:rsidR="00DD7575" w:rsidRPr="00204C40">
        <w:rPr>
          <w:sz w:val="26"/>
          <w:szCs w:val="26"/>
        </w:rPr>
        <w:t>.</w:t>
      </w:r>
    </w:p>
    <w:p w14:paraId="5BF07531" w14:textId="77777777" w:rsidR="005E1867" w:rsidRPr="00204C40" w:rsidRDefault="005E1867" w:rsidP="00DD7575">
      <w:pPr>
        <w:spacing w:line="276" w:lineRule="auto"/>
        <w:jc w:val="both"/>
        <w:rPr>
          <w:sz w:val="26"/>
          <w:szCs w:val="26"/>
        </w:rPr>
      </w:pPr>
    </w:p>
    <w:p w14:paraId="6FE466CE" w14:textId="37C32DED" w:rsidR="00DD7575" w:rsidRPr="00204C40" w:rsidRDefault="00FC5EDD" w:rsidP="00DD7575">
      <w:pPr>
        <w:spacing w:line="276" w:lineRule="auto"/>
        <w:jc w:val="both"/>
        <w:rPr>
          <w:sz w:val="26"/>
          <w:szCs w:val="26"/>
        </w:rPr>
      </w:pPr>
      <w:r w:rsidRPr="00204C40">
        <w:rPr>
          <w:sz w:val="26"/>
          <w:szCs w:val="26"/>
        </w:rPr>
        <w:t xml:space="preserve">2. </w:t>
      </w:r>
      <w:r w:rsidR="00A82352" w:rsidRPr="00204C40">
        <w:rPr>
          <w:sz w:val="26"/>
          <w:szCs w:val="26"/>
        </w:rPr>
        <w:t>Идея многополярного мира и ее значение для современной мировой экономики</w:t>
      </w:r>
      <w:r w:rsidR="00DD7575" w:rsidRPr="00204C40">
        <w:rPr>
          <w:sz w:val="26"/>
          <w:szCs w:val="26"/>
        </w:rPr>
        <w:t>.</w:t>
      </w:r>
    </w:p>
    <w:p w14:paraId="0C7A62B4" w14:textId="77777777" w:rsidR="00FC5EDD" w:rsidRPr="00204C40" w:rsidRDefault="00FC5EDD" w:rsidP="00FC5EDD">
      <w:pPr>
        <w:spacing w:line="276" w:lineRule="auto"/>
        <w:rPr>
          <w:sz w:val="26"/>
          <w:szCs w:val="26"/>
        </w:rPr>
      </w:pPr>
    </w:p>
    <w:p w14:paraId="4E294D3C" w14:textId="77777777" w:rsidR="00FC5EDD" w:rsidRPr="00204C40" w:rsidRDefault="00FC5EDD" w:rsidP="00FC5EDD">
      <w:pPr>
        <w:spacing w:line="276" w:lineRule="auto"/>
        <w:jc w:val="both"/>
        <w:rPr>
          <w:sz w:val="26"/>
          <w:szCs w:val="26"/>
        </w:rPr>
      </w:pPr>
      <w:r w:rsidRPr="00204C40">
        <w:rPr>
          <w:sz w:val="26"/>
          <w:szCs w:val="26"/>
        </w:rPr>
        <w:t xml:space="preserve">3. Практическое задание. </w:t>
      </w:r>
    </w:p>
    <w:p w14:paraId="52A5AAEE" w14:textId="77777777" w:rsidR="00A82352" w:rsidRPr="00204C40" w:rsidRDefault="00A82352" w:rsidP="00A82352">
      <w:pPr>
        <w:spacing w:line="276" w:lineRule="auto"/>
        <w:jc w:val="both"/>
        <w:rPr>
          <w:bCs/>
          <w:sz w:val="26"/>
          <w:szCs w:val="26"/>
        </w:rPr>
      </w:pPr>
      <w:r w:rsidRPr="00204C40">
        <w:rPr>
          <w:bCs/>
          <w:sz w:val="26"/>
          <w:szCs w:val="26"/>
        </w:rPr>
        <w:t xml:space="preserve">Две страны создают зону свободной торговли. До ее создания страна </w:t>
      </w:r>
      <w:r w:rsidRPr="00204C40">
        <w:rPr>
          <w:bCs/>
          <w:i/>
          <w:sz w:val="26"/>
          <w:szCs w:val="26"/>
        </w:rPr>
        <w:t>А</w:t>
      </w:r>
      <w:r w:rsidRPr="00204C40">
        <w:rPr>
          <w:bCs/>
          <w:sz w:val="26"/>
          <w:szCs w:val="26"/>
        </w:rPr>
        <w:t xml:space="preserve"> импортировала 10 млн радиоприемников из зарубежных стран по цене $100, в ней действовал тариф в размере $30 на каждый приемник. Затраты на производство приемника в стране </w:t>
      </w:r>
      <w:r w:rsidRPr="00204C40">
        <w:rPr>
          <w:bCs/>
          <w:i/>
          <w:iCs/>
          <w:sz w:val="26"/>
          <w:szCs w:val="26"/>
        </w:rPr>
        <w:t>В</w:t>
      </w:r>
      <w:r w:rsidRPr="00204C40">
        <w:rPr>
          <w:bCs/>
          <w:sz w:val="26"/>
          <w:szCs w:val="26"/>
        </w:rPr>
        <w:t xml:space="preserve"> составляют $110. </w:t>
      </w:r>
    </w:p>
    <w:p w14:paraId="389B4A46" w14:textId="77777777" w:rsidR="00A82352" w:rsidRPr="00204C40" w:rsidRDefault="00A82352" w:rsidP="00A82352">
      <w:pPr>
        <w:spacing w:line="276" w:lineRule="auto"/>
        <w:jc w:val="both"/>
        <w:rPr>
          <w:bCs/>
          <w:sz w:val="26"/>
          <w:szCs w:val="26"/>
        </w:rPr>
      </w:pPr>
      <w:r w:rsidRPr="00204C40">
        <w:rPr>
          <w:bCs/>
          <w:sz w:val="26"/>
          <w:szCs w:val="26"/>
        </w:rPr>
        <w:t xml:space="preserve">а) После создания зоны свободной торговли определите эффект отклонения торговли из-за переориентации на потребление приемников, производимых страной </w:t>
      </w:r>
      <w:r w:rsidRPr="00204C40">
        <w:rPr>
          <w:bCs/>
          <w:i/>
          <w:sz w:val="26"/>
          <w:szCs w:val="26"/>
        </w:rPr>
        <w:t>В</w:t>
      </w:r>
      <w:r w:rsidRPr="00204C40">
        <w:rPr>
          <w:bCs/>
          <w:sz w:val="26"/>
          <w:szCs w:val="26"/>
        </w:rPr>
        <w:t>.</w:t>
      </w:r>
    </w:p>
    <w:p w14:paraId="009212F6" w14:textId="387D22CA" w:rsidR="00ED0B28" w:rsidRPr="00204C40" w:rsidRDefault="00A82352" w:rsidP="00A82352">
      <w:pPr>
        <w:spacing w:line="276" w:lineRule="auto"/>
        <w:jc w:val="both"/>
        <w:rPr>
          <w:sz w:val="26"/>
          <w:szCs w:val="26"/>
        </w:rPr>
      </w:pPr>
      <w:r w:rsidRPr="00204C40">
        <w:rPr>
          <w:bCs/>
          <w:sz w:val="26"/>
          <w:szCs w:val="26"/>
        </w:rPr>
        <w:t xml:space="preserve">б) Каким должен быть дополнительный импорт приемников в страну </w:t>
      </w:r>
      <w:r w:rsidRPr="00204C40">
        <w:rPr>
          <w:bCs/>
          <w:i/>
          <w:sz w:val="26"/>
          <w:szCs w:val="26"/>
        </w:rPr>
        <w:t>А</w:t>
      </w:r>
      <w:r w:rsidRPr="00204C40">
        <w:rPr>
          <w:bCs/>
          <w:sz w:val="26"/>
          <w:szCs w:val="26"/>
        </w:rPr>
        <w:t>, чтобы перекрыть потери от отклонения торговли?</w:t>
      </w:r>
    </w:p>
    <w:p w14:paraId="0E215250" w14:textId="43A10C5E" w:rsidR="00ED0B28" w:rsidRPr="00204C40" w:rsidRDefault="00ED0B28" w:rsidP="005E1867">
      <w:pPr>
        <w:spacing w:line="276" w:lineRule="auto"/>
        <w:jc w:val="both"/>
        <w:rPr>
          <w:sz w:val="26"/>
          <w:szCs w:val="26"/>
        </w:rPr>
      </w:pPr>
    </w:p>
    <w:p w14:paraId="1464398F" w14:textId="77777777" w:rsidR="00056783" w:rsidRPr="00204C40" w:rsidRDefault="00056783" w:rsidP="005E1867">
      <w:pPr>
        <w:spacing w:line="276" w:lineRule="auto"/>
        <w:jc w:val="both"/>
        <w:rPr>
          <w:sz w:val="26"/>
          <w:szCs w:val="26"/>
        </w:rPr>
      </w:pPr>
    </w:p>
    <w:p w14:paraId="187AAF1A" w14:textId="1A7D0AF0" w:rsidR="00AE147B" w:rsidRPr="00204C40" w:rsidRDefault="00AE147B" w:rsidP="00375818">
      <w:pPr>
        <w:pStyle w:val="a9"/>
        <w:numPr>
          <w:ilvl w:val="0"/>
          <w:numId w:val="3"/>
        </w:numPr>
        <w:jc w:val="both"/>
        <w:outlineLvl w:val="0"/>
        <w:rPr>
          <w:b/>
          <w:sz w:val="28"/>
        </w:rPr>
      </w:pPr>
      <w:r w:rsidRPr="00204C40">
        <w:rPr>
          <w:b/>
          <w:sz w:val="28"/>
        </w:rPr>
        <w:t>Перечень основной и дополнительной учебной литературы, необходимой для освоения дисциплины</w:t>
      </w:r>
    </w:p>
    <w:p w14:paraId="4502D38D" w14:textId="2FAD9BAE" w:rsidR="00AE147B" w:rsidRPr="00204C40" w:rsidRDefault="00AE147B" w:rsidP="00653D92">
      <w:pPr>
        <w:jc w:val="both"/>
        <w:rPr>
          <w:sz w:val="28"/>
        </w:rPr>
      </w:pPr>
    </w:p>
    <w:p w14:paraId="2262AB78" w14:textId="5B060238" w:rsidR="00E26330" w:rsidRPr="00204C40" w:rsidRDefault="00E26330" w:rsidP="00E26330">
      <w:pPr>
        <w:pStyle w:val="3"/>
        <w:spacing w:before="0"/>
        <w:ind w:firstLine="709"/>
        <w:jc w:val="both"/>
        <w:rPr>
          <w:rFonts w:ascii="Times New Roman" w:hAnsi="Times New Roman" w:cs="Times New Roman"/>
          <w:b/>
          <w:color w:val="auto"/>
          <w:sz w:val="28"/>
        </w:rPr>
      </w:pPr>
      <w:r w:rsidRPr="00204C40">
        <w:rPr>
          <w:rFonts w:ascii="Times New Roman" w:hAnsi="Times New Roman" w:cs="Times New Roman"/>
          <w:b/>
          <w:color w:val="auto"/>
          <w:sz w:val="28"/>
        </w:rPr>
        <w:t>Нормативно-правовые документы:</w:t>
      </w:r>
    </w:p>
    <w:p w14:paraId="7D68E26B" w14:textId="77777777" w:rsidR="00354FB9" w:rsidRPr="00204C40" w:rsidRDefault="00354FB9" w:rsidP="00354FB9">
      <w:pPr>
        <w:pStyle w:val="af7"/>
        <w:spacing w:before="0" w:beforeAutospacing="0" w:after="0" w:afterAutospacing="0"/>
        <w:rPr>
          <w:rFonts w:ascii="Arial" w:hAnsi="Arial" w:cs="Arial"/>
          <w:sz w:val="20"/>
          <w:szCs w:val="20"/>
        </w:rPr>
      </w:pPr>
      <w:r w:rsidRPr="00204C40">
        <w:rPr>
          <w:sz w:val="28"/>
          <w:szCs w:val="28"/>
        </w:rPr>
        <w:t>1.Распоряжение Правительства РФ от 22.02.2013 N 226-р «Об утверждении государственной программы Российской Федерации "Развитие финансовых и страховых рынков, создание международного финансового центра».</w:t>
      </w:r>
    </w:p>
    <w:p w14:paraId="3BC30BD9" w14:textId="77777777" w:rsidR="00354FB9" w:rsidRPr="00204C40" w:rsidRDefault="00354FB9" w:rsidP="00354FB9">
      <w:pPr>
        <w:pStyle w:val="af7"/>
        <w:spacing w:before="0" w:beforeAutospacing="0" w:after="0" w:afterAutospacing="0"/>
        <w:rPr>
          <w:rFonts w:ascii="Arial" w:hAnsi="Arial" w:cs="Arial"/>
          <w:sz w:val="20"/>
          <w:szCs w:val="20"/>
        </w:rPr>
      </w:pPr>
      <w:r w:rsidRPr="00204C40">
        <w:rPr>
          <w:sz w:val="28"/>
          <w:szCs w:val="28"/>
        </w:rPr>
        <w:t>2.Постановление Правительства РФ от 22.11.2011 N 964 (ред. от 29.04.2022) "Об осуществлении страхования экспортных кредитов и инвестиций от предпринимательских и (или) политических рисков, а также осуществлении перестрахования"</w:t>
      </w:r>
    </w:p>
    <w:p w14:paraId="44AA49BD" w14:textId="77777777" w:rsidR="00354FB9" w:rsidRPr="00204C40" w:rsidRDefault="00354FB9" w:rsidP="00354FB9">
      <w:pPr>
        <w:pStyle w:val="af7"/>
        <w:shd w:val="clear" w:color="auto" w:fill="FFFFFF"/>
        <w:spacing w:before="0" w:beforeAutospacing="0" w:after="0" w:afterAutospacing="0"/>
        <w:rPr>
          <w:rFonts w:ascii="Arial" w:hAnsi="Arial" w:cs="Arial"/>
          <w:sz w:val="20"/>
          <w:szCs w:val="20"/>
        </w:rPr>
      </w:pPr>
      <w:r w:rsidRPr="00204C40">
        <w:rPr>
          <w:sz w:val="28"/>
          <w:szCs w:val="28"/>
        </w:rPr>
        <w:t>3.</w:t>
      </w:r>
      <w:hyperlink r:id="rId11" w:history="1">
        <w:r w:rsidRPr="00204C40">
          <w:rPr>
            <w:rStyle w:val="a8"/>
            <w:rFonts w:eastAsia="Calibri"/>
            <w:color w:val="auto"/>
            <w:sz w:val="28"/>
            <w:szCs w:val="28"/>
          </w:rPr>
          <w:t>Федеральный закон от 27.06.2011 N 161-ФЗ (ред. от 24.07.2023) "О национальной платежной системе" (с изм. и доп., вступ. в силу с 21.10.2023)</w:t>
        </w:r>
      </w:hyperlink>
    </w:p>
    <w:p w14:paraId="53DBC38E" w14:textId="77777777" w:rsidR="00354FB9" w:rsidRPr="00204C40" w:rsidRDefault="00354FB9" w:rsidP="00354FB9">
      <w:pPr>
        <w:pStyle w:val="af7"/>
        <w:spacing w:before="0" w:beforeAutospacing="0" w:after="0" w:afterAutospacing="0"/>
        <w:rPr>
          <w:rFonts w:ascii="Arial" w:hAnsi="Arial" w:cs="Arial"/>
          <w:sz w:val="20"/>
          <w:szCs w:val="20"/>
        </w:rPr>
      </w:pPr>
      <w:r w:rsidRPr="00204C40">
        <w:rPr>
          <w:sz w:val="28"/>
          <w:szCs w:val="28"/>
        </w:rPr>
        <w:t>4.Федеральный закон "О Центральном банке Российской Федерации (Банке России)" от 10.07.2002 N 86-ФЗ (последняя редакция)</w:t>
      </w:r>
    </w:p>
    <w:p w14:paraId="30EA0E01" w14:textId="77777777" w:rsidR="00354FB9" w:rsidRPr="00204C40" w:rsidRDefault="00354FB9" w:rsidP="00354FB9">
      <w:pPr>
        <w:pStyle w:val="af7"/>
        <w:spacing w:before="0" w:beforeAutospacing="0" w:after="0" w:afterAutospacing="0"/>
        <w:rPr>
          <w:rFonts w:ascii="Arial" w:hAnsi="Arial" w:cs="Arial"/>
          <w:sz w:val="20"/>
          <w:szCs w:val="20"/>
        </w:rPr>
      </w:pPr>
      <w:r w:rsidRPr="00204C40">
        <w:rPr>
          <w:sz w:val="28"/>
          <w:szCs w:val="28"/>
        </w:rPr>
        <w:t>5.Решение Высшего Евразийского экономического совета от 0.0.2019 № 20 «О концепции формирования общего финансового рынка Евразийского экономического союза»</w:t>
      </w:r>
    </w:p>
    <w:p w14:paraId="1E281A07" w14:textId="77777777" w:rsidR="00354FB9" w:rsidRPr="00204C40" w:rsidRDefault="00354FB9" w:rsidP="00354FB9">
      <w:pPr>
        <w:pStyle w:val="af7"/>
        <w:spacing w:before="0" w:beforeAutospacing="0" w:after="0" w:afterAutospacing="0"/>
        <w:rPr>
          <w:rFonts w:ascii="Arial" w:hAnsi="Arial" w:cs="Arial"/>
          <w:sz w:val="20"/>
          <w:szCs w:val="20"/>
        </w:rPr>
      </w:pPr>
      <w:r w:rsidRPr="00204C40">
        <w:rPr>
          <w:sz w:val="28"/>
          <w:szCs w:val="28"/>
        </w:rPr>
        <w:t>6.Федеральный закон «Об основах государственного регулирования внешнеторговой деятельности» от 08.12.2003, № 164-ФЗ (с изменениями и дополнениями).(</w:t>
      </w:r>
      <w:r w:rsidRPr="00204C40">
        <w:rPr>
          <w:sz w:val="28"/>
          <w:szCs w:val="28"/>
          <w:shd w:val="clear" w:color="auto" w:fill="F4F3F8"/>
        </w:rPr>
        <w:t xml:space="preserve"> от 25.12.2023 </w:t>
      </w:r>
      <w:hyperlink r:id="rId12" w:history="1">
        <w:r w:rsidRPr="00204C40">
          <w:rPr>
            <w:rStyle w:val="a8"/>
            <w:rFonts w:eastAsia="Calibri"/>
            <w:color w:val="auto"/>
            <w:sz w:val="28"/>
            <w:szCs w:val="28"/>
            <w:shd w:val="clear" w:color="auto" w:fill="F4F3F8"/>
          </w:rPr>
          <w:t>N 630-ФЗ</w:t>
        </w:r>
      </w:hyperlink>
      <w:r w:rsidRPr="00204C40">
        <w:rPr>
          <w:sz w:val="28"/>
          <w:szCs w:val="28"/>
          <w:shd w:val="clear" w:color="auto" w:fill="F4F3F8"/>
        </w:rPr>
        <w:t>)</w:t>
      </w:r>
    </w:p>
    <w:p w14:paraId="037B33F9" w14:textId="77777777" w:rsidR="00354FB9" w:rsidRPr="00204C40" w:rsidRDefault="00354FB9" w:rsidP="00354FB9">
      <w:pPr>
        <w:pStyle w:val="af7"/>
        <w:spacing w:before="0" w:beforeAutospacing="0" w:after="0" w:afterAutospacing="0"/>
        <w:jc w:val="both"/>
        <w:rPr>
          <w:rFonts w:ascii="Arial" w:hAnsi="Arial" w:cs="Arial"/>
          <w:sz w:val="20"/>
          <w:szCs w:val="20"/>
        </w:rPr>
      </w:pPr>
      <w:r w:rsidRPr="00204C40">
        <w:lastRenderedPageBreak/>
        <w:t>7.</w:t>
      </w:r>
      <w:hyperlink r:id="rId13" w:history="1">
        <w:r w:rsidRPr="00204C40">
          <w:rPr>
            <w:rStyle w:val="a8"/>
            <w:rFonts w:eastAsia="Calibri"/>
            <w:color w:val="auto"/>
            <w:sz w:val="28"/>
            <w:szCs w:val="28"/>
            <w:shd w:val="clear" w:color="auto" w:fill="FFFFFF"/>
          </w:rPr>
          <w:t>«О координации международных и внешнеэкономических связей субъектов Российской Федерации» Федеральный закон от 04.01.1999 №4-ФЗ.</w:t>
        </w:r>
      </w:hyperlink>
      <w:r w:rsidRPr="00204C40">
        <w:rPr>
          <w:sz w:val="28"/>
          <w:szCs w:val="28"/>
          <w:shd w:val="clear" w:color="auto" w:fill="FFFFFF"/>
        </w:rPr>
        <w:t xml:space="preserve">(последняя редакция </w:t>
      </w:r>
      <w:r w:rsidRPr="00204C40">
        <w:rPr>
          <w:sz w:val="28"/>
          <w:szCs w:val="28"/>
        </w:rPr>
        <w:t>от 13 июля 2015 г. N 255-ФЗ)</w:t>
      </w:r>
    </w:p>
    <w:p w14:paraId="28857821" w14:textId="77777777" w:rsidR="00354FB9" w:rsidRPr="00204C40" w:rsidRDefault="00354FB9" w:rsidP="00354FB9">
      <w:pPr>
        <w:pStyle w:val="af7"/>
        <w:shd w:val="clear" w:color="auto" w:fill="FFFFFF"/>
        <w:spacing w:before="0" w:beforeAutospacing="0" w:after="0" w:afterAutospacing="0"/>
        <w:jc w:val="both"/>
        <w:rPr>
          <w:rFonts w:ascii="Arial" w:hAnsi="Arial" w:cs="Arial"/>
          <w:sz w:val="20"/>
          <w:szCs w:val="20"/>
        </w:rPr>
      </w:pPr>
      <w:r w:rsidRPr="00204C40">
        <w:rPr>
          <w:sz w:val="28"/>
          <w:szCs w:val="28"/>
        </w:rPr>
        <w:t>8.</w:t>
      </w:r>
      <w:hyperlink r:id="rId14" w:history="1">
        <w:r w:rsidRPr="00204C40">
          <w:rPr>
            <w:rStyle w:val="a8"/>
            <w:rFonts w:eastAsia="Calibri"/>
            <w:color w:val="auto"/>
            <w:sz w:val="28"/>
            <w:szCs w:val="28"/>
            <w:shd w:val="clear" w:color="auto" w:fill="FFFFFF"/>
          </w:rPr>
          <w:t>«Об иностранных инвестициях в Российской Федерации» Федеральный закон от 09.07.1999 г. N 160-ФЗ</w:t>
        </w:r>
      </w:hyperlink>
      <w:r w:rsidRPr="00204C40">
        <w:rPr>
          <w:sz w:val="28"/>
          <w:szCs w:val="28"/>
          <w:shd w:val="clear" w:color="auto" w:fill="FFFFFF"/>
        </w:rPr>
        <w:t xml:space="preserve"> (последняя редакция от 29.12.2022 </w:t>
      </w:r>
      <w:hyperlink r:id="rId15" w:history="1">
        <w:r w:rsidRPr="00204C40">
          <w:rPr>
            <w:rStyle w:val="a8"/>
            <w:rFonts w:eastAsia="Calibri"/>
            <w:color w:val="auto"/>
            <w:sz w:val="28"/>
            <w:szCs w:val="28"/>
            <w:shd w:val="clear" w:color="auto" w:fill="FFFFFF"/>
          </w:rPr>
          <w:t>N 620-ФЗ</w:t>
        </w:r>
      </w:hyperlink>
      <w:r w:rsidRPr="00204C40">
        <w:rPr>
          <w:sz w:val="28"/>
          <w:szCs w:val="28"/>
          <w:shd w:val="clear" w:color="auto" w:fill="FFFFFF"/>
        </w:rPr>
        <w:t>)</w:t>
      </w:r>
    </w:p>
    <w:p w14:paraId="4D801D4A" w14:textId="59866977" w:rsidR="00B037D1" w:rsidRPr="00204C40" w:rsidRDefault="00B037D1" w:rsidP="00B037D1">
      <w:pPr>
        <w:pStyle w:val="formattext"/>
        <w:shd w:val="clear" w:color="auto" w:fill="FFFFFF"/>
        <w:spacing w:before="0" w:beforeAutospacing="0" w:after="0" w:afterAutospacing="0"/>
        <w:jc w:val="both"/>
        <w:textAlignment w:val="baseline"/>
        <w:rPr>
          <w:sz w:val="28"/>
          <w:szCs w:val="28"/>
        </w:rPr>
      </w:pPr>
      <w:r w:rsidRPr="00204C40">
        <w:rPr>
          <w:sz w:val="28"/>
          <w:szCs w:val="28"/>
        </w:rPr>
        <w:t xml:space="preserve">9.Договор о </w:t>
      </w:r>
      <w:hyperlink r:id="rId16" w:history="1">
        <w:r w:rsidRPr="00204C40">
          <w:rPr>
            <w:sz w:val="28"/>
            <w:szCs w:val="28"/>
          </w:rPr>
          <w:t>таможенном кодексе Евразийского экономического союза</w:t>
        </w:r>
      </w:hyperlink>
      <w:r w:rsidRPr="00204C40">
        <w:rPr>
          <w:sz w:val="28"/>
          <w:szCs w:val="28"/>
        </w:rPr>
        <w:t xml:space="preserve"> (Ратифицирован </w:t>
      </w:r>
      <w:hyperlink r:id="rId17" w:anchor="7D20K3" w:history="1">
        <w:r w:rsidRPr="00204C40">
          <w:rPr>
            <w:sz w:val="28"/>
            <w:szCs w:val="28"/>
          </w:rPr>
          <w:t>Федеральным законом от 14.11.2017 N 317-ФЗ</w:t>
        </w:r>
      </w:hyperlink>
      <w:r w:rsidRPr="00204C40">
        <w:rPr>
          <w:sz w:val="28"/>
          <w:szCs w:val="28"/>
        </w:rPr>
        <w:t>,(редакция, действующая с 23 марта 2021 года)</w:t>
      </w:r>
    </w:p>
    <w:p w14:paraId="46F09106" w14:textId="3C7449D1" w:rsidR="00B037D1" w:rsidRPr="00204C40" w:rsidRDefault="00B037D1" w:rsidP="00B037D1">
      <w:pPr>
        <w:pStyle w:val="formattext"/>
        <w:shd w:val="clear" w:color="auto" w:fill="FFFFFF"/>
        <w:spacing w:before="0" w:beforeAutospacing="0" w:after="0" w:afterAutospacing="0"/>
        <w:jc w:val="both"/>
        <w:textAlignment w:val="baseline"/>
        <w:rPr>
          <w:sz w:val="28"/>
          <w:szCs w:val="28"/>
        </w:rPr>
      </w:pPr>
      <w:r w:rsidRPr="00204C40">
        <w:rPr>
          <w:sz w:val="28"/>
          <w:szCs w:val="28"/>
        </w:rPr>
        <w:t xml:space="preserve">10. </w:t>
      </w:r>
      <w:hyperlink r:id="rId18" w:history="1">
        <w:r w:rsidRPr="00204C40">
          <w:rPr>
            <w:sz w:val="28"/>
            <w:szCs w:val="28"/>
          </w:rPr>
          <w:t>«О валютном регулировании и валютном контроле» Федеральный закон от 10.12.2003 N 173-ФЗ</w:t>
        </w:r>
      </w:hyperlink>
      <w:r w:rsidRPr="00204C40">
        <w:rPr>
          <w:sz w:val="28"/>
          <w:szCs w:val="28"/>
        </w:rPr>
        <w:t xml:space="preserve"> (последняя редакция от 11.03.2024 </w:t>
      </w:r>
      <w:hyperlink r:id="rId19" w:anchor="dst100032" w:history="1">
        <w:r w:rsidRPr="00204C40">
          <w:rPr>
            <w:sz w:val="28"/>
            <w:szCs w:val="28"/>
          </w:rPr>
          <w:t>N 45-ФЗ</w:t>
        </w:r>
      </w:hyperlink>
      <w:r w:rsidRPr="00204C40">
        <w:rPr>
          <w:sz w:val="28"/>
          <w:szCs w:val="28"/>
        </w:rPr>
        <w:t>)</w:t>
      </w:r>
    </w:p>
    <w:p w14:paraId="15F877A9" w14:textId="1CD5DD74" w:rsidR="00B037D1" w:rsidRPr="00204C40" w:rsidRDefault="00B037D1" w:rsidP="00B037D1">
      <w:pPr>
        <w:pStyle w:val="formattext"/>
        <w:shd w:val="clear" w:color="auto" w:fill="FFFFFF"/>
        <w:spacing w:before="0" w:beforeAutospacing="0" w:after="0" w:afterAutospacing="0"/>
        <w:jc w:val="both"/>
        <w:textAlignment w:val="baseline"/>
        <w:rPr>
          <w:sz w:val="28"/>
          <w:szCs w:val="28"/>
        </w:rPr>
      </w:pPr>
      <w:r w:rsidRPr="00204C40">
        <w:rPr>
          <w:sz w:val="28"/>
          <w:szCs w:val="28"/>
        </w:rPr>
        <w:t>11.</w:t>
      </w:r>
      <w:hyperlink r:id="rId20" w:history="1">
        <w:r w:rsidRPr="00204C40">
          <w:rPr>
            <w:sz w:val="28"/>
            <w:szCs w:val="28"/>
          </w:rPr>
          <w:t>«О специальных защитных, антидемпинговых и компенсационных мерах при импорте товаров» Федеральный закон от 08.12.2003 N 165-ФЗ</w:t>
        </w:r>
      </w:hyperlink>
      <w:r w:rsidRPr="00204C40">
        <w:rPr>
          <w:sz w:val="28"/>
          <w:szCs w:val="28"/>
        </w:rPr>
        <w:t xml:space="preserve"> (последняя редакция от 08.12.2020 </w:t>
      </w:r>
      <w:hyperlink r:id="rId21" w:anchor="dst100257" w:history="1">
        <w:r w:rsidRPr="00204C40">
          <w:rPr>
            <w:sz w:val="28"/>
            <w:szCs w:val="28"/>
          </w:rPr>
          <w:t>N 429-ФЗ</w:t>
        </w:r>
      </w:hyperlink>
      <w:r w:rsidRPr="00204C40">
        <w:rPr>
          <w:sz w:val="28"/>
          <w:szCs w:val="28"/>
        </w:rPr>
        <w:t>)</w:t>
      </w:r>
    </w:p>
    <w:p w14:paraId="7813581F" w14:textId="479A14D2" w:rsidR="00B037D1" w:rsidRPr="00204C40" w:rsidRDefault="00B037D1" w:rsidP="00B037D1">
      <w:pPr>
        <w:pStyle w:val="formattext"/>
        <w:shd w:val="clear" w:color="auto" w:fill="FFFFFF"/>
        <w:spacing w:before="0" w:beforeAutospacing="0" w:after="0" w:afterAutospacing="0"/>
        <w:jc w:val="both"/>
        <w:textAlignment w:val="baseline"/>
        <w:rPr>
          <w:sz w:val="28"/>
          <w:szCs w:val="28"/>
        </w:rPr>
      </w:pPr>
      <w:r w:rsidRPr="00204C40">
        <w:rPr>
          <w:sz w:val="28"/>
          <w:szCs w:val="28"/>
        </w:rPr>
        <w:t xml:space="preserve">12. </w:t>
      </w:r>
      <w:hyperlink r:id="rId22" w:history="1">
        <w:r w:rsidRPr="00204C40">
          <w:rPr>
            <w:sz w:val="28"/>
            <w:szCs w:val="28"/>
          </w:rPr>
          <w:t>«Об экспортном контроле» Федеральный закон от 18.07.1999 г. N 183-ФЗ</w:t>
        </w:r>
      </w:hyperlink>
      <w:r w:rsidRPr="00204C40">
        <w:rPr>
          <w:sz w:val="28"/>
          <w:szCs w:val="28"/>
        </w:rPr>
        <w:t> (последняя редакция  от 26 марта 2022 г. N 73-ФЗ</w:t>
      </w:r>
    </w:p>
    <w:p w14:paraId="19289347" w14:textId="4B898312" w:rsidR="00B037D1" w:rsidRPr="00204C40" w:rsidRDefault="00B037D1" w:rsidP="00B037D1">
      <w:pPr>
        <w:pStyle w:val="formattext"/>
        <w:shd w:val="clear" w:color="auto" w:fill="FFFFFF"/>
        <w:spacing w:before="0" w:beforeAutospacing="0" w:after="0" w:afterAutospacing="0"/>
        <w:jc w:val="both"/>
        <w:textAlignment w:val="baseline"/>
        <w:rPr>
          <w:rStyle w:val="a8"/>
          <w:color w:val="auto"/>
          <w:sz w:val="28"/>
          <w:szCs w:val="28"/>
          <w:bdr w:val="none" w:sz="0" w:space="0" w:color="auto" w:frame="1"/>
          <w:shd w:val="clear" w:color="auto" w:fill="FFFFFF"/>
        </w:rPr>
      </w:pPr>
      <w:r w:rsidRPr="00204C40">
        <w:rPr>
          <w:rStyle w:val="a8"/>
          <w:color w:val="auto"/>
          <w:sz w:val="28"/>
          <w:szCs w:val="28"/>
          <w:bdr w:val="none" w:sz="0" w:space="0" w:color="auto" w:frame="1"/>
          <w:shd w:val="clear" w:color="auto" w:fill="FFFFFF"/>
        </w:rPr>
        <w:t xml:space="preserve"> </w:t>
      </w:r>
    </w:p>
    <w:p w14:paraId="22D991F7" w14:textId="010C308E" w:rsidR="00EC1E96" w:rsidRPr="00204C40" w:rsidRDefault="00EC1E96" w:rsidP="00EC1E96">
      <w:pPr>
        <w:pStyle w:val="3"/>
        <w:spacing w:before="0"/>
        <w:ind w:firstLine="709"/>
        <w:jc w:val="both"/>
        <w:rPr>
          <w:rFonts w:ascii="Times New Roman" w:hAnsi="Times New Roman" w:cs="Times New Roman"/>
          <w:b/>
          <w:color w:val="auto"/>
          <w:sz w:val="28"/>
        </w:rPr>
      </w:pPr>
      <w:r w:rsidRPr="00204C40">
        <w:rPr>
          <w:rFonts w:ascii="Times New Roman" w:hAnsi="Times New Roman" w:cs="Times New Roman"/>
          <w:b/>
          <w:color w:val="auto"/>
          <w:sz w:val="28"/>
        </w:rPr>
        <w:t>Основная литература:</w:t>
      </w:r>
    </w:p>
    <w:p w14:paraId="20BEF95C" w14:textId="77777777" w:rsidR="00354FB9" w:rsidRPr="00204C40" w:rsidRDefault="00354FB9" w:rsidP="00354FB9"/>
    <w:p w14:paraId="5B10AA47" w14:textId="455AB08B" w:rsidR="00354FB9" w:rsidRPr="00204C40" w:rsidRDefault="00354FB9" w:rsidP="00354FB9">
      <w:pPr>
        <w:rPr>
          <w:sz w:val="28"/>
          <w:szCs w:val="28"/>
        </w:rPr>
      </w:pPr>
      <w:r w:rsidRPr="00204C40">
        <w:rPr>
          <w:sz w:val="28"/>
          <w:szCs w:val="28"/>
        </w:rPr>
        <w:t>1. Мировая экономика в 2 ч. Часть 1.: учебник для вузов / Р. И. Хасбулатов [и др.</w:t>
      </w:r>
      <w:proofErr w:type="gramStart"/>
      <w:r w:rsidRPr="00204C40">
        <w:rPr>
          <w:sz w:val="28"/>
          <w:szCs w:val="28"/>
        </w:rPr>
        <w:t>] ;</w:t>
      </w:r>
      <w:proofErr w:type="gramEnd"/>
      <w:r w:rsidRPr="00204C40">
        <w:rPr>
          <w:sz w:val="28"/>
          <w:szCs w:val="28"/>
        </w:rPr>
        <w:t xml:space="preserve"> под редакцией Р. И. Хасбулатова. — 2-е изд., </w:t>
      </w:r>
      <w:proofErr w:type="spellStart"/>
      <w:r w:rsidRPr="00204C40">
        <w:rPr>
          <w:sz w:val="28"/>
          <w:szCs w:val="28"/>
        </w:rPr>
        <w:t>перераб</w:t>
      </w:r>
      <w:proofErr w:type="spellEnd"/>
      <w:r w:rsidRPr="00204C40">
        <w:rPr>
          <w:sz w:val="28"/>
          <w:szCs w:val="28"/>
        </w:rPr>
        <w:t xml:space="preserve">. и доп. — </w:t>
      </w:r>
      <w:proofErr w:type="gramStart"/>
      <w:r w:rsidRPr="00204C40">
        <w:rPr>
          <w:sz w:val="28"/>
          <w:szCs w:val="28"/>
        </w:rPr>
        <w:t>Москва :</w:t>
      </w:r>
      <w:proofErr w:type="gramEnd"/>
      <w:r w:rsidRPr="00204C40">
        <w:rPr>
          <w:sz w:val="28"/>
          <w:szCs w:val="28"/>
        </w:rPr>
        <w:t xml:space="preserve"> Издательство </w:t>
      </w:r>
      <w:proofErr w:type="spellStart"/>
      <w:r w:rsidRPr="00204C40">
        <w:rPr>
          <w:sz w:val="28"/>
          <w:szCs w:val="28"/>
        </w:rPr>
        <w:t>Юрайт</w:t>
      </w:r>
      <w:proofErr w:type="spellEnd"/>
      <w:r w:rsidRPr="00204C40">
        <w:rPr>
          <w:sz w:val="28"/>
          <w:szCs w:val="28"/>
        </w:rPr>
        <w:t xml:space="preserve">, 2024. — 689 с. — (Высшее образование). — ISBN 978-5-534-11204-7. — </w:t>
      </w:r>
      <w:proofErr w:type="gramStart"/>
      <w:r w:rsidRPr="00204C40">
        <w:rPr>
          <w:sz w:val="28"/>
          <w:szCs w:val="28"/>
        </w:rPr>
        <w:t>Текст :</w:t>
      </w:r>
      <w:proofErr w:type="gramEnd"/>
      <w:r w:rsidRPr="00204C40">
        <w:rPr>
          <w:sz w:val="28"/>
          <w:szCs w:val="28"/>
        </w:rPr>
        <w:t xml:space="preserve"> электронный // Образовательная платформа </w:t>
      </w:r>
      <w:proofErr w:type="spellStart"/>
      <w:r w:rsidRPr="00204C40">
        <w:rPr>
          <w:sz w:val="28"/>
          <w:szCs w:val="28"/>
        </w:rPr>
        <w:t>Юрайт</w:t>
      </w:r>
      <w:proofErr w:type="spellEnd"/>
      <w:r w:rsidRPr="00204C40">
        <w:rPr>
          <w:sz w:val="28"/>
          <w:szCs w:val="28"/>
        </w:rPr>
        <w:t xml:space="preserve"> [сайт]. — URL: https://urait.ru/bcode/542412 (дата обращения: 23.04.2024).</w:t>
      </w:r>
    </w:p>
    <w:p w14:paraId="4333AC7F" w14:textId="77777777" w:rsidR="00354FB9" w:rsidRPr="00204C40" w:rsidRDefault="00354FB9" w:rsidP="00354FB9">
      <w:pPr>
        <w:rPr>
          <w:sz w:val="28"/>
          <w:szCs w:val="28"/>
        </w:rPr>
      </w:pPr>
    </w:p>
    <w:p w14:paraId="4BAF600C" w14:textId="4FD4655E" w:rsidR="00354FB9" w:rsidRPr="00204C40" w:rsidRDefault="00354FB9" w:rsidP="00354FB9">
      <w:pPr>
        <w:rPr>
          <w:sz w:val="28"/>
          <w:szCs w:val="28"/>
        </w:rPr>
      </w:pPr>
      <w:r w:rsidRPr="00204C40">
        <w:rPr>
          <w:sz w:val="28"/>
          <w:szCs w:val="28"/>
        </w:rPr>
        <w:t>2. Мировая экономика в 2 ч. Часть 2.: учебник для вузов / Р. И. Хасбулатов [и др.</w:t>
      </w:r>
      <w:proofErr w:type="gramStart"/>
      <w:r w:rsidRPr="00204C40">
        <w:rPr>
          <w:sz w:val="28"/>
          <w:szCs w:val="28"/>
        </w:rPr>
        <w:t>] ;</w:t>
      </w:r>
      <w:proofErr w:type="gramEnd"/>
      <w:r w:rsidRPr="00204C40">
        <w:rPr>
          <w:sz w:val="28"/>
          <w:szCs w:val="28"/>
        </w:rPr>
        <w:t xml:space="preserve"> под редакцией Р. И. Хасбулатова. — 2-е изд., </w:t>
      </w:r>
      <w:proofErr w:type="spellStart"/>
      <w:r w:rsidRPr="00204C40">
        <w:rPr>
          <w:sz w:val="28"/>
          <w:szCs w:val="28"/>
        </w:rPr>
        <w:t>перераб</w:t>
      </w:r>
      <w:proofErr w:type="spellEnd"/>
      <w:r w:rsidRPr="00204C40">
        <w:rPr>
          <w:sz w:val="28"/>
          <w:szCs w:val="28"/>
        </w:rPr>
        <w:t xml:space="preserve">. и доп. — </w:t>
      </w:r>
      <w:proofErr w:type="gramStart"/>
      <w:r w:rsidRPr="00204C40">
        <w:rPr>
          <w:sz w:val="28"/>
          <w:szCs w:val="28"/>
        </w:rPr>
        <w:t>Москва :</w:t>
      </w:r>
      <w:proofErr w:type="gramEnd"/>
      <w:r w:rsidRPr="00204C40">
        <w:rPr>
          <w:sz w:val="28"/>
          <w:szCs w:val="28"/>
        </w:rPr>
        <w:t xml:space="preserve"> Издательство </w:t>
      </w:r>
      <w:proofErr w:type="spellStart"/>
      <w:r w:rsidRPr="00204C40">
        <w:rPr>
          <w:sz w:val="28"/>
          <w:szCs w:val="28"/>
        </w:rPr>
        <w:t>Юрайт</w:t>
      </w:r>
      <w:proofErr w:type="spellEnd"/>
      <w:r w:rsidRPr="00204C40">
        <w:rPr>
          <w:sz w:val="28"/>
          <w:szCs w:val="28"/>
        </w:rPr>
        <w:t xml:space="preserve">, 2024. — 691 с. — (Высшее образование). — ISBN 978-5-534-11206-1. — </w:t>
      </w:r>
      <w:proofErr w:type="gramStart"/>
      <w:r w:rsidRPr="00204C40">
        <w:rPr>
          <w:sz w:val="28"/>
          <w:szCs w:val="28"/>
        </w:rPr>
        <w:t>Текст :</w:t>
      </w:r>
      <w:proofErr w:type="gramEnd"/>
      <w:r w:rsidRPr="00204C40">
        <w:rPr>
          <w:sz w:val="28"/>
          <w:szCs w:val="28"/>
        </w:rPr>
        <w:t xml:space="preserve"> электронный // Образовательная платформа </w:t>
      </w:r>
      <w:proofErr w:type="spellStart"/>
      <w:r w:rsidRPr="00204C40">
        <w:rPr>
          <w:sz w:val="28"/>
          <w:szCs w:val="28"/>
        </w:rPr>
        <w:t>Юрайт</w:t>
      </w:r>
      <w:proofErr w:type="spellEnd"/>
      <w:r w:rsidRPr="00204C40">
        <w:rPr>
          <w:sz w:val="28"/>
          <w:szCs w:val="28"/>
        </w:rPr>
        <w:t xml:space="preserve"> [сайт]. — URL: https://urait.ru/bcode/542413 (дата обращения: 23.04.2024).</w:t>
      </w:r>
    </w:p>
    <w:p w14:paraId="663C57F3" w14:textId="77777777" w:rsidR="00354FB9" w:rsidRPr="00204C40" w:rsidRDefault="00354FB9" w:rsidP="00354FB9">
      <w:pPr>
        <w:pStyle w:val="af7"/>
        <w:spacing w:before="0" w:beforeAutospacing="0" w:after="0" w:afterAutospacing="0"/>
        <w:jc w:val="both"/>
        <w:rPr>
          <w:sz w:val="28"/>
          <w:szCs w:val="28"/>
        </w:rPr>
      </w:pPr>
    </w:p>
    <w:p w14:paraId="6B0D46F4" w14:textId="6877AA1B" w:rsidR="00354FB9" w:rsidRPr="00204C40" w:rsidRDefault="00354FB9" w:rsidP="00354FB9">
      <w:pPr>
        <w:pStyle w:val="af7"/>
        <w:spacing w:before="0" w:beforeAutospacing="0" w:after="0" w:afterAutospacing="0"/>
        <w:jc w:val="both"/>
        <w:rPr>
          <w:sz w:val="28"/>
          <w:szCs w:val="28"/>
        </w:rPr>
      </w:pPr>
      <w:r w:rsidRPr="00204C40">
        <w:rPr>
          <w:sz w:val="28"/>
          <w:szCs w:val="28"/>
        </w:rPr>
        <w:t>3. Россия в мировой экономике и мировых финансах: учебник / Е. Б. Стародубцева, И. Н. Абанина, С. Н. Сильвестров [и др.</w:t>
      </w:r>
      <w:proofErr w:type="gramStart"/>
      <w:r w:rsidRPr="00204C40">
        <w:rPr>
          <w:sz w:val="28"/>
          <w:szCs w:val="28"/>
        </w:rPr>
        <w:t>] ;</w:t>
      </w:r>
      <w:proofErr w:type="gramEnd"/>
      <w:r w:rsidRPr="00204C40">
        <w:rPr>
          <w:sz w:val="28"/>
          <w:szCs w:val="28"/>
        </w:rPr>
        <w:t xml:space="preserve"> под ред. Е. Б. Стародубцевой. — Москва: </w:t>
      </w:r>
      <w:proofErr w:type="spellStart"/>
      <w:r w:rsidRPr="00204C40">
        <w:rPr>
          <w:sz w:val="28"/>
          <w:szCs w:val="28"/>
        </w:rPr>
        <w:t>КноРус</w:t>
      </w:r>
      <w:proofErr w:type="spellEnd"/>
      <w:r w:rsidRPr="00204C40">
        <w:rPr>
          <w:sz w:val="28"/>
          <w:szCs w:val="28"/>
        </w:rPr>
        <w:t xml:space="preserve">, 2023. — 228 с. — ISBN 978-5-406-10749-2. — URL: https://book.ru/book/947821 (дата обращения: 23.04.2024). — </w:t>
      </w:r>
      <w:proofErr w:type="gramStart"/>
      <w:r w:rsidRPr="00204C40">
        <w:rPr>
          <w:sz w:val="28"/>
          <w:szCs w:val="28"/>
        </w:rPr>
        <w:t>Текст :</w:t>
      </w:r>
      <w:proofErr w:type="gramEnd"/>
      <w:r w:rsidRPr="00204C40">
        <w:rPr>
          <w:sz w:val="28"/>
          <w:szCs w:val="28"/>
        </w:rPr>
        <w:t xml:space="preserve"> электронный.</w:t>
      </w:r>
    </w:p>
    <w:p w14:paraId="5D331099" w14:textId="49D3AF28" w:rsidR="00EC1E96" w:rsidRPr="00204C40" w:rsidRDefault="00EC1E96" w:rsidP="00EC1E96">
      <w:pPr>
        <w:pStyle w:val="3"/>
        <w:spacing w:before="0"/>
        <w:ind w:firstLine="709"/>
        <w:jc w:val="both"/>
        <w:rPr>
          <w:rFonts w:ascii="Times New Roman" w:hAnsi="Times New Roman" w:cs="Times New Roman"/>
          <w:b/>
          <w:color w:val="auto"/>
          <w:sz w:val="28"/>
          <w:szCs w:val="28"/>
        </w:rPr>
      </w:pPr>
      <w:r w:rsidRPr="00204C40">
        <w:rPr>
          <w:rFonts w:ascii="Times New Roman" w:hAnsi="Times New Roman" w:cs="Times New Roman"/>
          <w:b/>
          <w:color w:val="auto"/>
          <w:sz w:val="28"/>
          <w:szCs w:val="28"/>
        </w:rPr>
        <w:t>Дополнительная литература:</w:t>
      </w:r>
    </w:p>
    <w:p w14:paraId="58F3606E" w14:textId="77777777" w:rsidR="00354FB9" w:rsidRPr="00204C40" w:rsidRDefault="00354FB9" w:rsidP="00354FB9"/>
    <w:p w14:paraId="30BCDBFE" w14:textId="5A18AEA4" w:rsidR="00354FB9" w:rsidRPr="00204C40" w:rsidRDefault="00354FB9" w:rsidP="00354FB9">
      <w:pPr>
        <w:pStyle w:val="af7"/>
        <w:spacing w:before="0" w:beforeAutospacing="0" w:after="0" w:afterAutospacing="0"/>
        <w:jc w:val="both"/>
        <w:rPr>
          <w:sz w:val="28"/>
          <w:szCs w:val="28"/>
        </w:rPr>
      </w:pPr>
      <w:r w:rsidRPr="00204C40">
        <w:rPr>
          <w:sz w:val="28"/>
          <w:szCs w:val="28"/>
        </w:rPr>
        <w:t xml:space="preserve">4.Смирнов, Е. Н., Мировая экономика на распутье современных вызовов и рисков. Том 1. Риски замедления роста и вызовы цифровой </w:t>
      </w:r>
      <w:proofErr w:type="gramStart"/>
      <w:r w:rsidRPr="00204C40">
        <w:rPr>
          <w:sz w:val="28"/>
          <w:szCs w:val="28"/>
        </w:rPr>
        <w:t>трансформации :</w:t>
      </w:r>
      <w:proofErr w:type="gramEnd"/>
      <w:r w:rsidRPr="00204C40">
        <w:rPr>
          <w:sz w:val="28"/>
          <w:szCs w:val="28"/>
        </w:rPr>
        <w:t xml:space="preserve"> монография / Е. Н. Смирнов. — Москва: </w:t>
      </w:r>
      <w:proofErr w:type="spellStart"/>
      <w:r w:rsidRPr="00204C40">
        <w:rPr>
          <w:sz w:val="28"/>
          <w:szCs w:val="28"/>
        </w:rPr>
        <w:t>Русайнс</w:t>
      </w:r>
      <w:proofErr w:type="spellEnd"/>
      <w:r w:rsidRPr="00204C40">
        <w:rPr>
          <w:sz w:val="28"/>
          <w:szCs w:val="28"/>
        </w:rPr>
        <w:t xml:space="preserve">, 2021. — 268 с. — ISBN 978-5-4365-8750-9. — URL: https://book.ru/book/942055 (дата обращения: 23.04.2024). — </w:t>
      </w:r>
      <w:proofErr w:type="gramStart"/>
      <w:r w:rsidRPr="00204C40">
        <w:rPr>
          <w:sz w:val="28"/>
          <w:szCs w:val="28"/>
        </w:rPr>
        <w:t>Текст :</w:t>
      </w:r>
      <w:proofErr w:type="gramEnd"/>
      <w:r w:rsidRPr="00204C40">
        <w:rPr>
          <w:sz w:val="28"/>
          <w:szCs w:val="28"/>
        </w:rPr>
        <w:t xml:space="preserve"> электронный.</w:t>
      </w:r>
    </w:p>
    <w:p w14:paraId="58506DB9" w14:textId="77777777" w:rsidR="00354FB9" w:rsidRPr="00204C40" w:rsidRDefault="00354FB9" w:rsidP="00354FB9">
      <w:pPr>
        <w:rPr>
          <w:sz w:val="28"/>
          <w:szCs w:val="28"/>
        </w:rPr>
      </w:pPr>
    </w:p>
    <w:p w14:paraId="208E32DE" w14:textId="270723DB" w:rsidR="00354FB9" w:rsidRPr="00204C40" w:rsidRDefault="00354FB9" w:rsidP="00354FB9">
      <w:pPr>
        <w:pStyle w:val="af7"/>
        <w:spacing w:before="0" w:beforeAutospacing="0" w:after="0" w:afterAutospacing="0"/>
        <w:jc w:val="both"/>
        <w:rPr>
          <w:sz w:val="28"/>
          <w:szCs w:val="28"/>
        </w:rPr>
      </w:pPr>
      <w:r w:rsidRPr="00204C40">
        <w:rPr>
          <w:sz w:val="28"/>
          <w:szCs w:val="28"/>
        </w:rPr>
        <w:lastRenderedPageBreak/>
        <w:t>5.Смирнов, Е. Н., Мировая экономика на распутье современных вызовов и рисков. Том 2. Глобальные цифровые платформы и парадоксы ре-</w:t>
      </w:r>
      <w:proofErr w:type="spellStart"/>
      <w:r w:rsidRPr="00204C40">
        <w:rPr>
          <w:sz w:val="28"/>
          <w:szCs w:val="28"/>
        </w:rPr>
        <w:t>гулирования</w:t>
      </w:r>
      <w:proofErr w:type="spellEnd"/>
      <w:r w:rsidRPr="00204C40">
        <w:rPr>
          <w:sz w:val="28"/>
          <w:szCs w:val="28"/>
        </w:rPr>
        <w:t xml:space="preserve"> международного обмена в условиях </w:t>
      </w:r>
      <w:proofErr w:type="gramStart"/>
      <w:r w:rsidRPr="00204C40">
        <w:rPr>
          <w:sz w:val="28"/>
          <w:szCs w:val="28"/>
        </w:rPr>
        <w:t>цифровизации :</w:t>
      </w:r>
      <w:proofErr w:type="gramEnd"/>
      <w:r w:rsidRPr="00204C40">
        <w:rPr>
          <w:sz w:val="28"/>
          <w:szCs w:val="28"/>
        </w:rPr>
        <w:t xml:space="preserve"> монография / Е. Н. Смирнов. — </w:t>
      </w:r>
      <w:proofErr w:type="gramStart"/>
      <w:r w:rsidRPr="00204C40">
        <w:rPr>
          <w:sz w:val="28"/>
          <w:szCs w:val="28"/>
        </w:rPr>
        <w:t>Москва :</w:t>
      </w:r>
      <w:proofErr w:type="gramEnd"/>
      <w:r w:rsidRPr="00204C40">
        <w:rPr>
          <w:sz w:val="28"/>
          <w:szCs w:val="28"/>
        </w:rPr>
        <w:t xml:space="preserve"> </w:t>
      </w:r>
      <w:proofErr w:type="spellStart"/>
      <w:r w:rsidRPr="00204C40">
        <w:rPr>
          <w:sz w:val="28"/>
          <w:szCs w:val="28"/>
        </w:rPr>
        <w:t>Русайнс</w:t>
      </w:r>
      <w:proofErr w:type="spellEnd"/>
      <w:r w:rsidRPr="00204C40">
        <w:rPr>
          <w:sz w:val="28"/>
          <w:szCs w:val="28"/>
        </w:rPr>
        <w:t xml:space="preserve">, 2021. — 182 с. — ISBN 978-5-4365-8751-6. — URL: https://book.ru/book/942056 (дата обращения: 23.04.2024). — </w:t>
      </w:r>
      <w:proofErr w:type="gramStart"/>
      <w:r w:rsidRPr="00204C40">
        <w:rPr>
          <w:sz w:val="28"/>
          <w:szCs w:val="28"/>
        </w:rPr>
        <w:t>Текст :</w:t>
      </w:r>
      <w:proofErr w:type="gramEnd"/>
      <w:r w:rsidRPr="00204C40">
        <w:rPr>
          <w:sz w:val="28"/>
          <w:szCs w:val="28"/>
        </w:rPr>
        <w:t xml:space="preserve"> электронный.</w:t>
      </w:r>
    </w:p>
    <w:p w14:paraId="0A422E44" w14:textId="77777777" w:rsidR="00354FB9" w:rsidRPr="00204C40" w:rsidRDefault="00354FB9" w:rsidP="00354FB9">
      <w:pPr>
        <w:rPr>
          <w:sz w:val="28"/>
          <w:szCs w:val="28"/>
        </w:rPr>
      </w:pPr>
    </w:p>
    <w:p w14:paraId="27F5A259" w14:textId="25667B6C" w:rsidR="00354FB9" w:rsidRPr="00204C40" w:rsidRDefault="00354FB9" w:rsidP="00354FB9">
      <w:pPr>
        <w:pStyle w:val="af7"/>
        <w:spacing w:before="0" w:beforeAutospacing="0" w:after="0" w:afterAutospacing="0"/>
        <w:ind w:firstLine="567"/>
        <w:jc w:val="both"/>
        <w:rPr>
          <w:sz w:val="28"/>
          <w:szCs w:val="28"/>
        </w:rPr>
      </w:pPr>
      <w:r w:rsidRPr="00204C40">
        <w:rPr>
          <w:sz w:val="28"/>
          <w:szCs w:val="28"/>
        </w:rPr>
        <w:t>6.Тамаров, П. А., Платежная инфраструктура мирового финансового рынка</w:t>
      </w:r>
      <w:proofErr w:type="gramStart"/>
      <w:r w:rsidRPr="00204C40">
        <w:rPr>
          <w:sz w:val="28"/>
          <w:szCs w:val="28"/>
        </w:rPr>
        <w:t>. :</w:t>
      </w:r>
      <w:proofErr w:type="gramEnd"/>
      <w:r w:rsidRPr="00204C40">
        <w:rPr>
          <w:sz w:val="28"/>
          <w:szCs w:val="28"/>
        </w:rPr>
        <w:t xml:space="preserve"> учебник / П. А. Тамаров. — </w:t>
      </w:r>
      <w:proofErr w:type="gramStart"/>
      <w:r w:rsidRPr="00204C40">
        <w:rPr>
          <w:sz w:val="28"/>
          <w:szCs w:val="28"/>
        </w:rPr>
        <w:t>Москва :</w:t>
      </w:r>
      <w:proofErr w:type="gramEnd"/>
      <w:r w:rsidRPr="00204C40">
        <w:rPr>
          <w:sz w:val="28"/>
          <w:szCs w:val="28"/>
        </w:rPr>
        <w:t xml:space="preserve"> </w:t>
      </w:r>
      <w:proofErr w:type="spellStart"/>
      <w:r w:rsidRPr="00204C40">
        <w:rPr>
          <w:sz w:val="28"/>
          <w:szCs w:val="28"/>
        </w:rPr>
        <w:t>КноРус</w:t>
      </w:r>
      <w:proofErr w:type="spellEnd"/>
      <w:r w:rsidRPr="00204C40">
        <w:rPr>
          <w:sz w:val="28"/>
          <w:szCs w:val="28"/>
        </w:rPr>
        <w:t xml:space="preserve">, 2023. — 212 с. — ISBN 978-5-406-10461-3. — URL: https://book.ru/book/945813 (дата обращения: 23.04.2024). — </w:t>
      </w:r>
      <w:proofErr w:type="gramStart"/>
      <w:r w:rsidRPr="00204C40">
        <w:rPr>
          <w:sz w:val="28"/>
          <w:szCs w:val="28"/>
        </w:rPr>
        <w:t>Текст :</w:t>
      </w:r>
      <w:proofErr w:type="gramEnd"/>
      <w:r w:rsidRPr="00204C40">
        <w:rPr>
          <w:sz w:val="28"/>
          <w:szCs w:val="28"/>
        </w:rPr>
        <w:t xml:space="preserve"> электронный.</w:t>
      </w:r>
    </w:p>
    <w:p w14:paraId="1561FA4A" w14:textId="77777777" w:rsidR="00354FB9" w:rsidRPr="00204C40" w:rsidRDefault="00354FB9" w:rsidP="00354FB9">
      <w:pPr>
        <w:rPr>
          <w:sz w:val="28"/>
          <w:szCs w:val="28"/>
        </w:rPr>
      </w:pPr>
    </w:p>
    <w:p w14:paraId="6ACBA712" w14:textId="1859213D" w:rsidR="00354FB9" w:rsidRPr="00204C40" w:rsidRDefault="00354FB9" w:rsidP="00354FB9">
      <w:pPr>
        <w:pStyle w:val="af7"/>
        <w:spacing w:before="0" w:beforeAutospacing="0" w:after="0" w:afterAutospacing="0"/>
        <w:ind w:firstLine="567"/>
        <w:jc w:val="both"/>
        <w:rPr>
          <w:sz w:val="28"/>
          <w:szCs w:val="28"/>
        </w:rPr>
      </w:pPr>
      <w:r w:rsidRPr="00204C40">
        <w:rPr>
          <w:sz w:val="28"/>
          <w:szCs w:val="28"/>
        </w:rPr>
        <w:t>7.Мировые финансы в условиях системных, технологически</w:t>
      </w:r>
      <w:r w:rsidR="003762A6" w:rsidRPr="00204C40">
        <w:rPr>
          <w:sz w:val="28"/>
          <w:szCs w:val="28"/>
        </w:rPr>
        <w:t>х и экологических трансформаций</w:t>
      </w:r>
      <w:r w:rsidRPr="00204C40">
        <w:rPr>
          <w:sz w:val="28"/>
          <w:szCs w:val="28"/>
        </w:rPr>
        <w:t xml:space="preserve">: монография / И. А. </w:t>
      </w:r>
      <w:proofErr w:type="spellStart"/>
      <w:r w:rsidRPr="00204C40">
        <w:rPr>
          <w:sz w:val="28"/>
          <w:szCs w:val="28"/>
        </w:rPr>
        <w:t>Балюк</w:t>
      </w:r>
      <w:proofErr w:type="spellEnd"/>
      <w:r w:rsidRPr="00204C40">
        <w:rPr>
          <w:sz w:val="28"/>
          <w:szCs w:val="28"/>
        </w:rPr>
        <w:t>, Г. А. Бунич, А. Г. Глебова [и др.</w:t>
      </w:r>
      <w:proofErr w:type="gramStart"/>
      <w:r w:rsidRPr="00204C40">
        <w:rPr>
          <w:sz w:val="28"/>
          <w:szCs w:val="28"/>
        </w:rPr>
        <w:t>] ;</w:t>
      </w:r>
      <w:proofErr w:type="gramEnd"/>
      <w:r w:rsidRPr="00204C40">
        <w:rPr>
          <w:sz w:val="28"/>
          <w:szCs w:val="28"/>
        </w:rPr>
        <w:t xml:space="preserve"> под ред. Е. С. Соколовой, А. В. Кузнецова. — </w:t>
      </w:r>
      <w:proofErr w:type="gramStart"/>
      <w:r w:rsidRPr="00204C40">
        <w:rPr>
          <w:sz w:val="28"/>
          <w:szCs w:val="28"/>
        </w:rPr>
        <w:t>Москва :</w:t>
      </w:r>
      <w:proofErr w:type="gramEnd"/>
      <w:r w:rsidRPr="00204C40">
        <w:rPr>
          <w:sz w:val="28"/>
          <w:szCs w:val="28"/>
        </w:rPr>
        <w:t xml:space="preserve"> </w:t>
      </w:r>
      <w:proofErr w:type="spellStart"/>
      <w:r w:rsidRPr="00204C40">
        <w:rPr>
          <w:sz w:val="28"/>
          <w:szCs w:val="28"/>
        </w:rPr>
        <w:t>КноРус</w:t>
      </w:r>
      <w:proofErr w:type="spellEnd"/>
      <w:r w:rsidRPr="00204C40">
        <w:rPr>
          <w:sz w:val="28"/>
          <w:szCs w:val="28"/>
        </w:rPr>
        <w:t>, 2024. — 231 с. — ISBN 978-5-406-12009-5. — URL: https://book.ru/book/950527 (дата обращения: 23.04.2024). — Текст: электронный.</w:t>
      </w:r>
    </w:p>
    <w:p w14:paraId="21D5549A" w14:textId="77777777" w:rsidR="00354FB9" w:rsidRPr="00204C40" w:rsidRDefault="00354FB9" w:rsidP="00354FB9">
      <w:pPr>
        <w:pStyle w:val="3"/>
        <w:spacing w:before="0"/>
        <w:ind w:firstLine="709"/>
        <w:jc w:val="both"/>
        <w:rPr>
          <w:rFonts w:ascii="Times New Roman" w:hAnsi="Times New Roman" w:cs="Times New Roman"/>
          <w:b/>
          <w:color w:val="auto"/>
          <w:sz w:val="28"/>
          <w:szCs w:val="28"/>
        </w:rPr>
      </w:pPr>
    </w:p>
    <w:p w14:paraId="45743193" w14:textId="41F86BD3" w:rsidR="00354FB9" w:rsidRPr="00204C40" w:rsidRDefault="00354FB9" w:rsidP="00354FB9">
      <w:pPr>
        <w:pStyle w:val="af7"/>
        <w:spacing w:before="0" w:beforeAutospacing="0" w:after="0" w:afterAutospacing="0"/>
        <w:ind w:firstLine="567"/>
        <w:jc w:val="both"/>
        <w:rPr>
          <w:sz w:val="28"/>
          <w:szCs w:val="28"/>
        </w:rPr>
      </w:pPr>
      <w:r w:rsidRPr="00204C40">
        <w:rPr>
          <w:sz w:val="28"/>
          <w:szCs w:val="28"/>
        </w:rPr>
        <w:t>8.Сергеева, Н. В., Новые траектории развития международных финансовых отношений: современная модель в условиях цифровой экономики. Том</w:t>
      </w:r>
      <w:proofErr w:type="gramStart"/>
      <w:r w:rsidRPr="00204C40">
        <w:rPr>
          <w:sz w:val="28"/>
          <w:szCs w:val="28"/>
        </w:rPr>
        <w:t>1 :</w:t>
      </w:r>
      <w:proofErr w:type="gramEnd"/>
      <w:r w:rsidRPr="00204C40">
        <w:rPr>
          <w:sz w:val="28"/>
          <w:szCs w:val="28"/>
        </w:rPr>
        <w:t xml:space="preserve"> сборник статей / Н. В. Сергеева, Е. С. Соколова, ; под ред. Н. В. Сергеевой, Е. С. Соколовой. — </w:t>
      </w:r>
      <w:proofErr w:type="gramStart"/>
      <w:r w:rsidRPr="00204C40">
        <w:rPr>
          <w:sz w:val="28"/>
          <w:szCs w:val="28"/>
        </w:rPr>
        <w:t>Москва :</w:t>
      </w:r>
      <w:proofErr w:type="gramEnd"/>
      <w:r w:rsidRPr="00204C40">
        <w:rPr>
          <w:sz w:val="28"/>
          <w:szCs w:val="28"/>
        </w:rPr>
        <w:t xml:space="preserve"> </w:t>
      </w:r>
      <w:proofErr w:type="spellStart"/>
      <w:r w:rsidRPr="00204C40">
        <w:rPr>
          <w:sz w:val="28"/>
          <w:szCs w:val="28"/>
        </w:rPr>
        <w:t>Русайнс</w:t>
      </w:r>
      <w:proofErr w:type="spellEnd"/>
      <w:r w:rsidRPr="00204C40">
        <w:rPr>
          <w:sz w:val="28"/>
          <w:szCs w:val="28"/>
        </w:rPr>
        <w:t xml:space="preserve">, 2022. — 355 с. — ISBN 978-5-4365-0598-5. — URL: https://book.ru/book/943273 (дата обращения: 23.04.2024). — </w:t>
      </w:r>
      <w:proofErr w:type="gramStart"/>
      <w:r w:rsidRPr="00204C40">
        <w:rPr>
          <w:sz w:val="28"/>
          <w:szCs w:val="28"/>
        </w:rPr>
        <w:t>Текст :</w:t>
      </w:r>
      <w:proofErr w:type="gramEnd"/>
      <w:r w:rsidRPr="00204C40">
        <w:rPr>
          <w:sz w:val="28"/>
          <w:szCs w:val="28"/>
        </w:rPr>
        <w:t xml:space="preserve"> электронный.</w:t>
      </w:r>
    </w:p>
    <w:p w14:paraId="159EB06B" w14:textId="77777777" w:rsidR="00354FB9" w:rsidRPr="00204C40" w:rsidRDefault="00354FB9" w:rsidP="00354FB9">
      <w:pPr>
        <w:rPr>
          <w:sz w:val="28"/>
          <w:szCs w:val="28"/>
        </w:rPr>
      </w:pPr>
    </w:p>
    <w:p w14:paraId="1F2628B2" w14:textId="71E73DB5" w:rsidR="00354FB9" w:rsidRPr="00204C40" w:rsidRDefault="003762A6" w:rsidP="00354FB9">
      <w:pPr>
        <w:pStyle w:val="af7"/>
        <w:spacing w:before="0" w:beforeAutospacing="0" w:after="0" w:afterAutospacing="0"/>
        <w:ind w:firstLine="567"/>
        <w:jc w:val="both"/>
        <w:rPr>
          <w:sz w:val="28"/>
          <w:szCs w:val="28"/>
        </w:rPr>
      </w:pPr>
      <w:r w:rsidRPr="00204C40">
        <w:rPr>
          <w:sz w:val="28"/>
          <w:szCs w:val="28"/>
          <w:shd w:val="clear" w:color="auto" w:fill="FFFFFF"/>
        </w:rPr>
        <w:t>9</w:t>
      </w:r>
      <w:r w:rsidR="00354FB9" w:rsidRPr="00204C40">
        <w:rPr>
          <w:sz w:val="28"/>
          <w:szCs w:val="28"/>
          <w:shd w:val="clear" w:color="auto" w:fill="FFFFFF"/>
        </w:rPr>
        <w:t xml:space="preserve">.Мировые финансы: регулирование и оценка конъюнктуры мировых </w:t>
      </w:r>
      <w:proofErr w:type="gramStart"/>
      <w:r w:rsidR="00354FB9" w:rsidRPr="00204C40">
        <w:rPr>
          <w:sz w:val="28"/>
          <w:szCs w:val="28"/>
          <w:shd w:val="clear" w:color="auto" w:fill="FFFFFF"/>
        </w:rPr>
        <w:t>рынков :</w:t>
      </w:r>
      <w:proofErr w:type="gramEnd"/>
      <w:r w:rsidR="00354FB9" w:rsidRPr="00204C40">
        <w:rPr>
          <w:sz w:val="28"/>
          <w:szCs w:val="28"/>
          <w:shd w:val="clear" w:color="auto" w:fill="FFFFFF"/>
        </w:rPr>
        <w:t xml:space="preserve"> учебник и практикум для вузов / М. А. </w:t>
      </w:r>
      <w:proofErr w:type="spellStart"/>
      <w:r w:rsidR="00354FB9" w:rsidRPr="00204C40">
        <w:rPr>
          <w:sz w:val="28"/>
          <w:szCs w:val="28"/>
          <w:shd w:val="clear" w:color="auto" w:fill="FFFFFF"/>
        </w:rPr>
        <w:t>Эскиндаров</w:t>
      </w:r>
      <w:proofErr w:type="spellEnd"/>
      <w:r w:rsidR="00354FB9" w:rsidRPr="00204C40">
        <w:rPr>
          <w:sz w:val="28"/>
          <w:szCs w:val="28"/>
          <w:shd w:val="clear" w:color="auto" w:fill="FFFFFF"/>
        </w:rPr>
        <w:t xml:space="preserve"> [и др.] ; под общей редакцией М. А. </w:t>
      </w:r>
      <w:proofErr w:type="spellStart"/>
      <w:r w:rsidR="00354FB9" w:rsidRPr="00204C40">
        <w:rPr>
          <w:sz w:val="28"/>
          <w:szCs w:val="28"/>
          <w:shd w:val="clear" w:color="auto" w:fill="FFFFFF"/>
        </w:rPr>
        <w:t>Эскиндарова</w:t>
      </w:r>
      <w:proofErr w:type="spellEnd"/>
      <w:r w:rsidR="00354FB9" w:rsidRPr="00204C40">
        <w:rPr>
          <w:sz w:val="28"/>
          <w:szCs w:val="28"/>
          <w:shd w:val="clear" w:color="auto" w:fill="FFFFFF"/>
        </w:rPr>
        <w:t>, Е. А. </w:t>
      </w:r>
      <w:proofErr w:type="spellStart"/>
      <w:r w:rsidR="00354FB9" w:rsidRPr="00204C40">
        <w:rPr>
          <w:sz w:val="28"/>
          <w:szCs w:val="28"/>
          <w:shd w:val="clear" w:color="auto" w:fill="FFFFFF"/>
        </w:rPr>
        <w:t>Звоновой</w:t>
      </w:r>
      <w:proofErr w:type="spellEnd"/>
      <w:r w:rsidR="00354FB9" w:rsidRPr="00204C40">
        <w:rPr>
          <w:sz w:val="28"/>
          <w:szCs w:val="28"/>
          <w:shd w:val="clear" w:color="auto" w:fill="FFFFFF"/>
        </w:rPr>
        <w:t xml:space="preserve">. — </w:t>
      </w:r>
      <w:proofErr w:type="gramStart"/>
      <w:r w:rsidR="00354FB9" w:rsidRPr="00204C40">
        <w:rPr>
          <w:sz w:val="28"/>
          <w:szCs w:val="28"/>
          <w:shd w:val="clear" w:color="auto" w:fill="FFFFFF"/>
        </w:rPr>
        <w:t>Москва :</w:t>
      </w:r>
      <w:proofErr w:type="gramEnd"/>
      <w:r w:rsidR="00354FB9" w:rsidRPr="00204C40">
        <w:rPr>
          <w:sz w:val="28"/>
          <w:szCs w:val="28"/>
          <w:shd w:val="clear" w:color="auto" w:fill="FFFFFF"/>
        </w:rPr>
        <w:t xml:space="preserve"> Издательство </w:t>
      </w:r>
      <w:proofErr w:type="spellStart"/>
      <w:r w:rsidR="00354FB9" w:rsidRPr="00204C40">
        <w:rPr>
          <w:sz w:val="28"/>
          <w:szCs w:val="28"/>
          <w:shd w:val="clear" w:color="auto" w:fill="FFFFFF"/>
        </w:rPr>
        <w:t>Юрайт</w:t>
      </w:r>
      <w:proofErr w:type="spellEnd"/>
      <w:r w:rsidR="00354FB9" w:rsidRPr="00204C40">
        <w:rPr>
          <w:sz w:val="28"/>
          <w:szCs w:val="28"/>
          <w:shd w:val="clear" w:color="auto" w:fill="FFFFFF"/>
        </w:rPr>
        <w:t xml:space="preserve">, 2024. — 270 с. — (Высшее образование). — ISBN 978-5-534-17688-9. — </w:t>
      </w:r>
      <w:proofErr w:type="gramStart"/>
      <w:r w:rsidR="00354FB9" w:rsidRPr="00204C40">
        <w:rPr>
          <w:sz w:val="28"/>
          <w:szCs w:val="28"/>
          <w:shd w:val="clear" w:color="auto" w:fill="FFFFFF"/>
        </w:rPr>
        <w:t>Текст :</w:t>
      </w:r>
      <w:proofErr w:type="gramEnd"/>
      <w:r w:rsidR="00354FB9" w:rsidRPr="00204C40">
        <w:rPr>
          <w:sz w:val="28"/>
          <w:szCs w:val="28"/>
          <w:shd w:val="clear" w:color="auto" w:fill="FFFFFF"/>
        </w:rPr>
        <w:t xml:space="preserve"> электронный // Образовательная платформа </w:t>
      </w:r>
      <w:proofErr w:type="spellStart"/>
      <w:r w:rsidR="00354FB9" w:rsidRPr="00204C40">
        <w:rPr>
          <w:sz w:val="28"/>
          <w:szCs w:val="28"/>
          <w:shd w:val="clear" w:color="auto" w:fill="FFFFFF"/>
        </w:rPr>
        <w:t>Юрайт</w:t>
      </w:r>
      <w:proofErr w:type="spellEnd"/>
      <w:r w:rsidR="00354FB9" w:rsidRPr="00204C40">
        <w:rPr>
          <w:sz w:val="28"/>
          <w:szCs w:val="28"/>
          <w:shd w:val="clear" w:color="auto" w:fill="FFFFFF"/>
        </w:rPr>
        <w:t xml:space="preserve"> [сайт]. — URL: </w:t>
      </w:r>
      <w:hyperlink r:id="rId23" w:history="1">
        <w:r w:rsidR="00354FB9" w:rsidRPr="00204C40">
          <w:rPr>
            <w:rStyle w:val="a8"/>
            <w:rFonts w:eastAsia="Calibri"/>
            <w:color w:val="auto"/>
            <w:sz w:val="28"/>
            <w:szCs w:val="28"/>
            <w:shd w:val="clear" w:color="auto" w:fill="FFFFFF"/>
          </w:rPr>
          <w:t>https://urait.ru/bcode/533548</w:t>
        </w:r>
      </w:hyperlink>
      <w:r w:rsidR="00354FB9" w:rsidRPr="00204C40">
        <w:rPr>
          <w:sz w:val="28"/>
          <w:szCs w:val="28"/>
          <w:shd w:val="clear" w:color="auto" w:fill="FFFFFF"/>
        </w:rPr>
        <w:t> (дата обращения: 23.04.2024).</w:t>
      </w:r>
    </w:p>
    <w:p w14:paraId="15F3E705" w14:textId="77777777" w:rsidR="00354FB9" w:rsidRPr="00204C40" w:rsidRDefault="00354FB9" w:rsidP="00354FB9">
      <w:pPr>
        <w:rPr>
          <w:sz w:val="28"/>
          <w:szCs w:val="28"/>
        </w:rPr>
      </w:pPr>
    </w:p>
    <w:p w14:paraId="48F260B1" w14:textId="7A5B88DC" w:rsidR="00354FB9" w:rsidRPr="00204C40" w:rsidRDefault="003762A6" w:rsidP="00354FB9">
      <w:pPr>
        <w:pStyle w:val="af7"/>
        <w:spacing w:before="0" w:beforeAutospacing="0" w:after="0" w:afterAutospacing="0"/>
        <w:ind w:firstLine="567"/>
        <w:jc w:val="both"/>
        <w:rPr>
          <w:sz w:val="28"/>
          <w:szCs w:val="28"/>
        </w:rPr>
      </w:pPr>
      <w:r w:rsidRPr="00204C40">
        <w:rPr>
          <w:sz w:val="28"/>
          <w:szCs w:val="28"/>
          <w:shd w:val="clear" w:color="auto" w:fill="FFFFFF"/>
        </w:rPr>
        <w:t>10</w:t>
      </w:r>
      <w:r w:rsidR="00354FB9" w:rsidRPr="00204C40">
        <w:rPr>
          <w:sz w:val="28"/>
          <w:szCs w:val="28"/>
          <w:shd w:val="clear" w:color="auto" w:fill="FFFFFF"/>
        </w:rPr>
        <w:t xml:space="preserve"> Мировые финансы: структура и анализ мировых </w:t>
      </w:r>
      <w:proofErr w:type="gramStart"/>
      <w:r w:rsidR="00354FB9" w:rsidRPr="00204C40">
        <w:rPr>
          <w:sz w:val="28"/>
          <w:szCs w:val="28"/>
          <w:shd w:val="clear" w:color="auto" w:fill="FFFFFF"/>
        </w:rPr>
        <w:t>рынков :</w:t>
      </w:r>
      <w:proofErr w:type="gramEnd"/>
      <w:r w:rsidR="00354FB9" w:rsidRPr="00204C40">
        <w:rPr>
          <w:sz w:val="28"/>
          <w:szCs w:val="28"/>
          <w:shd w:val="clear" w:color="auto" w:fill="FFFFFF"/>
        </w:rPr>
        <w:t xml:space="preserve"> учебник и практикум для вузов / М. А. </w:t>
      </w:r>
      <w:proofErr w:type="spellStart"/>
      <w:r w:rsidR="00354FB9" w:rsidRPr="00204C40">
        <w:rPr>
          <w:sz w:val="28"/>
          <w:szCs w:val="28"/>
          <w:shd w:val="clear" w:color="auto" w:fill="FFFFFF"/>
        </w:rPr>
        <w:t>Эскиндаров</w:t>
      </w:r>
      <w:proofErr w:type="spellEnd"/>
      <w:r w:rsidR="00354FB9" w:rsidRPr="00204C40">
        <w:rPr>
          <w:sz w:val="28"/>
          <w:szCs w:val="28"/>
          <w:shd w:val="clear" w:color="auto" w:fill="FFFFFF"/>
        </w:rPr>
        <w:t xml:space="preserve"> [и др.] ; под общей редакцией М. А. </w:t>
      </w:r>
      <w:proofErr w:type="spellStart"/>
      <w:r w:rsidR="00354FB9" w:rsidRPr="00204C40">
        <w:rPr>
          <w:sz w:val="28"/>
          <w:szCs w:val="28"/>
          <w:shd w:val="clear" w:color="auto" w:fill="FFFFFF"/>
        </w:rPr>
        <w:t>Эскиндарова</w:t>
      </w:r>
      <w:proofErr w:type="spellEnd"/>
      <w:r w:rsidR="00354FB9" w:rsidRPr="00204C40">
        <w:rPr>
          <w:sz w:val="28"/>
          <w:szCs w:val="28"/>
          <w:shd w:val="clear" w:color="auto" w:fill="FFFFFF"/>
        </w:rPr>
        <w:t>, Е. А. </w:t>
      </w:r>
      <w:proofErr w:type="spellStart"/>
      <w:r w:rsidR="00354FB9" w:rsidRPr="00204C40">
        <w:rPr>
          <w:sz w:val="28"/>
          <w:szCs w:val="28"/>
          <w:shd w:val="clear" w:color="auto" w:fill="FFFFFF"/>
        </w:rPr>
        <w:t>Звоновой</w:t>
      </w:r>
      <w:proofErr w:type="spellEnd"/>
      <w:r w:rsidR="00354FB9" w:rsidRPr="00204C40">
        <w:rPr>
          <w:sz w:val="28"/>
          <w:szCs w:val="28"/>
          <w:shd w:val="clear" w:color="auto" w:fill="FFFFFF"/>
        </w:rPr>
        <w:t xml:space="preserve">. — </w:t>
      </w:r>
      <w:proofErr w:type="gramStart"/>
      <w:r w:rsidR="00354FB9" w:rsidRPr="00204C40">
        <w:rPr>
          <w:sz w:val="28"/>
          <w:szCs w:val="28"/>
          <w:shd w:val="clear" w:color="auto" w:fill="FFFFFF"/>
        </w:rPr>
        <w:t>Москва :</w:t>
      </w:r>
      <w:proofErr w:type="gramEnd"/>
      <w:r w:rsidR="00354FB9" w:rsidRPr="00204C40">
        <w:rPr>
          <w:sz w:val="28"/>
          <w:szCs w:val="28"/>
          <w:shd w:val="clear" w:color="auto" w:fill="FFFFFF"/>
        </w:rPr>
        <w:t xml:space="preserve"> Издательство </w:t>
      </w:r>
      <w:proofErr w:type="spellStart"/>
      <w:r w:rsidR="00354FB9" w:rsidRPr="00204C40">
        <w:rPr>
          <w:sz w:val="28"/>
          <w:szCs w:val="28"/>
          <w:shd w:val="clear" w:color="auto" w:fill="FFFFFF"/>
        </w:rPr>
        <w:t>Юрайт</w:t>
      </w:r>
      <w:proofErr w:type="spellEnd"/>
      <w:r w:rsidR="00354FB9" w:rsidRPr="00204C40">
        <w:rPr>
          <w:sz w:val="28"/>
          <w:szCs w:val="28"/>
          <w:shd w:val="clear" w:color="auto" w:fill="FFFFFF"/>
        </w:rPr>
        <w:t xml:space="preserve">, 2024. — 409 с. — (Высшее образование). — ISBN 978-5-534-17687-2. — </w:t>
      </w:r>
      <w:proofErr w:type="gramStart"/>
      <w:r w:rsidR="00354FB9" w:rsidRPr="00204C40">
        <w:rPr>
          <w:sz w:val="28"/>
          <w:szCs w:val="28"/>
          <w:shd w:val="clear" w:color="auto" w:fill="FFFFFF"/>
        </w:rPr>
        <w:t>Текст :</w:t>
      </w:r>
      <w:proofErr w:type="gramEnd"/>
      <w:r w:rsidR="00354FB9" w:rsidRPr="00204C40">
        <w:rPr>
          <w:sz w:val="28"/>
          <w:szCs w:val="28"/>
          <w:shd w:val="clear" w:color="auto" w:fill="FFFFFF"/>
        </w:rPr>
        <w:t xml:space="preserve"> электронный // Образовательная платформа </w:t>
      </w:r>
      <w:proofErr w:type="spellStart"/>
      <w:r w:rsidR="00354FB9" w:rsidRPr="00204C40">
        <w:rPr>
          <w:sz w:val="28"/>
          <w:szCs w:val="28"/>
          <w:shd w:val="clear" w:color="auto" w:fill="FFFFFF"/>
        </w:rPr>
        <w:t>Юрайт</w:t>
      </w:r>
      <w:proofErr w:type="spellEnd"/>
      <w:r w:rsidR="00354FB9" w:rsidRPr="00204C40">
        <w:rPr>
          <w:sz w:val="28"/>
          <w:szCs w:val="28"/>
          <w:shd w:val="clear" w:color="auto" w:fill="FFFFFF"/>
        </w:rPr>
        <w:t xml:space="preserve"> [сайт]. — URL: </w:t>
      </w:r>
      <w:hyperlink r:id="rId24" w:history="1">
        <w:r w:rsidR="00354FB9" w:rsidRPr="00204C40">
          <w:rPr>
            <w:rStyle w:val="a8"/>
            <w:rFonts w:eastAsia="Calibri"/>
            <w:color w:val="auto"/>
            <w:sz w:val="28"/>
            <w:szCs w:val="28"/>
            <w:shd w:val="clear" w:color="auto" w:fill="FFFFFF"/>
          </w:rPr>
          <w:t>https://urait.ru/bcode/537555</w:t>
        </w:r>
      </w:hyperlink>
      <w:r w:rsidR="00354FB9" w:rsidRPr="00204C40">
        <w:rPr>
          <w:sz w:val="28"/>
          <w:szCs w:val="28"/>
          <w:shd w:val="clear" w:color="auto" w:fill="FFFFFF"/>
        </w:rPr>
        <w:t> (дата обращения: 23.04.2024).</w:t>
      </w:r>
    </w:p>
    <w:p w14:paraId="153D3B68" w14:textId="0C9E5682" w:rsidR="00EC1E96" w:rsidRPr="00204C40" w:rsidRDefault="00EC1E96" w:rsidP="00EC1E96">
      <w:pPr>
        <w:jc w:val="both"/>
        <w:rPr>
          <w:sz w:val="28"/>
          <w:szCs w:val="28"/>
        </w:rPr>
      </w:pPr>
    </w:p>
    <w:p w14:paraId="691CCAD6" w14:textId="77777777" w:rsidR="00EC1E96" w:rsidRPr="00204C40" w:rsidRDefault="00EC1E96" w:rsidP="00EC1E96">
      <w:pPr>
        <w:pStyle w:val="a9"/>
        <w:numPr>
          <w:ilvl w:val="0"/>
          <w:numId w:val="3"/>
        </w:numPr>
        <w:jc w:val="both"/>
        <w:outlineLvl w:val="0"/>
        <w:rPr>
          <w:b/>
          <w:sz w:val="28"/>
        </w:rPr>
      </w:pPr>
      <w:r w:rsidRPr="00204C40">
        <w:rPr>
          <w:b/>
          <w:sz w:val="28"/>
        </w:rPr>
        <w:t>Перечень ресурсов информационно-телекоммуникационной сети «Интернет», необходимых для освоения дисциплины</w:t>
      </w:r>
    </w:p>
    <w:p w14:paraId="17A147C0" w14:textId="77777777" w:rsidR="00B62104" w:rsidRPr="00204C40" w:rsidRDefault="00B62104" w:rsidP="00B62104">
      <w:pPr>
        <w:pStyle w:val="a9"/>
        <w:numPr>
          <w:ilvl w:val="0"/>
          <w:numId w:val="34"/>
        </w:numPr>
        <w:shd w:val="clear" w:color="auto" w:fill="FFFFFF"/>
        <w:jc w:val="both"/>
        <w:rPr>
          <w:rFonts w:ascii="Roboto" w:hAnsi="Roboto"/>
          <w:sz w:val="28"/>
          <w:szCs w:val="28"/>
          <w:shd w:val="clear" w:color="auto" w:fill="FFFFFF"/>
        </w:rPr>
      </w:pPr>
      <w:r w:rsidRPr="00204C40">
        <w:rPr>
          <w:rFonts w:ascii="Roboto" w:hAnsi="Roboto"/>
          <w:sz w:val="28"/>
          <w:szCs w:val="28"/>
          <w:shd w:val="clear" w:color="auto" w:fill="FFFFFF"/>
        </w:rPr>
        <w:t xml:space="preserve">  www.cbr.ru - Официальный сайт Банка России</w:t>
      </w:r>
    </w:p>
    <w:p w14:paraId="214A3D42" w14:textId="77777777" w:rsidR="00B62104" w:rsidRPr="00204C40" w:rsidRDefault="00B62104" w:rsidP="00B62104">
      <w:pPr>
        <w:pStyle w:val="a9"/>
        <w:numPr>
          <w:ilvl w:val="0"/>
          <w:numId w:val="34"/>
        </w:numPr>
        <w:shd w:val="clear" w:color="auto" w:fill="FFFFFF"/>
        <w:jc w:val="both"/>
        <w:rPr>
          <w:rFonts w:ascii="Roboto" w:hAnsi="Roboto"/>
          <w:sz w:val="28"/>
          <w:szCs w:val="28"/>
          <w:shd w:val="clear" w:color="auto" w:fill="FFFFFF"/>
        </w:rPr>
      </w:pPr>
      <w:r w:rsidRPr="00204C40">
        <w:rPr>
          <w:rFonts w:ascii="Roboto" w:hAnsi="Roboto"/>
          <w:sz w:val="28"/>
          <w:szCs w:val="28"/>
          <w:shd w:val="clear" w:color="auto" w:fill="FFFFFF"/>
        </w:rPr>
        <w:t xml:space="preserve">  www.government.ru - Официальный сайт Правительства Российской Федерации</w:t>
      </w:r>
    </w:p>
    <w:p w14:paraId="381CE2C5" w14:textId="77777777" w:rsidR="00B62104" w:rsidRPr="00204C40" w:rsidRDefault="00B62104" w:rsidP="00B62104">
      <w:pPr>
        <w:pStyle w:val="a9"/>
        <w:numPr>
          <w:ilvl w:val="0"/>
          <w:numId w:val="34"/>
        </w:numPr>
        <w:shd w:val="clear" w:color="auto" w:fill="FFFFFF"/>
        <w:jc w:val="both"/>
        <w:rPr>
          <w:rFonts w:ascii="Roboto" w:hAnsi="Roboto"/>
          <w:sz w:val="28"/>
          <w:szCs w:val="28"/>
          <w:shd w:val="clear" w:color="auto" w:fill="FFFFFF"/>
        </w:rPr>
      </w:pPr>
      <w:r w:rsidRPr="00204C40">
        <w:rPr>
          <w:rFonts w:ascii="Roboto" w:hAnsi="Roboto"/>
          <w:sz w:val="28"/>
          <w:szCs w:val="28"/>
          <w:shd w:val="clear" w:color="auto" w:fill="FFFFFF"/>
        </w:rPr>
        <w:lastRenderedPageBreak/>
        <w:t xml:space="preserve">  www.economy.gov.ru - Официальный сайт министерства экономического развития Российской Федерации</w:t>
      </w:r>
    </w:p>
    <w:p w14:paraId="47347895" w14:textId="77777777" w:rsidR="00B62104" w:rsidRPr="00204C40" w:rsidRDefault="00B62104" w:rsidP="00B62104">
      <w:pPr>
        <w:pStyle w:val="a9"/>
        <w:numPr>
          <w:ilvl w:val="0"/>
          <w:numId w:val="34"/>
        </w:numPr>
        <w:shd w:val="clear" w:color="auto" w:fill="FFFFFF"/>
        <w:jc w:val="both"/>
        <w:rPr>
          <w:rFonts w:ascii="Roboto" w:hAnsi="Roboto"/>
          <w:sz w:val="28"/>
          <w:szCs w:val="28"/>
          <w:shd w:val="clear" w:color="auto" w:fill="FFFFFF"/>
        </w:rPr>
      </w:pPr>
      <w:r w:rsidRPr="00204C40">
        <w:rPr>
          <w:rFonts w:ascii="Roboto" w:hAnsi="Roboto"/>
          <w:sz w:val="28"/>
          <w:szCs w:val="28"/>
          <w:shd w:val="clear" w:color="auto" w:fill="FFFFFF"/>
        </w:rPr>
        <w:t xml:space="preserve">  www.minfin.ru - Официальный сайт Министерства финансов Российской Федерации</w:t>
      </w:r>
    </w:p>
    <w:p w14:paraId="4302BDE0" w14:textId="77777777" w:rsidR="00B62104" w:rsidRPr="00204C40" w:rsidRDefault="00B62104" w:rsidP="00B62104">
      <w:pPr>
        <w:pStyle w:val="a9"/>
        <w:numPr>
          <w:ilvl w:val="0"/>
          <w:numId w:val="34"/>
        </w:numPr>
        <w:shd w:val="clear" w:color="auto" w:fill="FFFFFF"/>
        <w:jc w:val="both"/>
        <w:rPr>
          <w:rFonts w:ascii="Roboto" w:hAnsi="Roboto"/>
          <w:sz w:val="28"/>
          <w:szCs w:val="28"/>
          <w:shd w:val="clear" w:color="auto" w:fill="FFFFFF"/>
        </w:rPr>
      </w:pPr>
      <w:r w:rsidRPr="00204C40">
        <w:rPr>
          <w:rFonts w:ascii="Roboto" w:hAnsi="Roboto"/>
          <w:sz w:val="28"/>
          <w:szCs w:val="28"/>
          <w:shd w:val="clear" w:color="auto" w:fill="FFFFFF"/>
        </w:rPr>
        <w:t xml:space="preserve">  Электронные ресурсы БИК</w:t>
      </w:r>
    </w:p>
    <w:p w14:paraId="5B3B1ABB" w14:textId="77777777" w:rsidR="00B62104" w:rsidRPr="00204C40" w:rsidRDefault="00B62104" w:rsidP="00B62104">
      <w:pPr>
        <w:pStyle w:val="a9"/>
        <w:numPr>
          <w:ilvl w:val="0"/>
          <w:numId w:val="33"/>
        </w:numPr>
        <w:tabs>
          <w:tab w:val="left" w:pos="1134"/>
        </w:tabs>
        <w:jc w:val="both"/>
        <w:rPr>
          <w:sz w:val="28"/>
          <w:szCs w:val="28"/>
        </w:rPr>
      </w:pPr>
      <w:r w:rsidRPr="00204C40">
        <w:rPr>
          <w:sz w:val="28"/>
          <w:szCs w:val="28"/>
        </w:rPr>
        <w:t>Электронная библиотека Финансового университета (ЭБ) http://elib.fa.ru/</w:t>
      </w:r>
    </w:p>
    <w:p w14:paraId="057D6868" w14:textId="77777777" w:rsidR="00B62104" w:rsidRPr="00204C40" w:rsidRDefault="00B62104" w:rsidP="00B62104">
      <w:pPr>
        <w:pStyle w:val="a9"/>
        <w:numPr>
          <w:ilvl w:val="0"/>
          <w:numId w:val="33"/>
        </w:numPr>
        <w:tabs>
          <w:tab w:val="left" w:pos="1134"/>
        </w:tabs>
        <w:jc w:val="both"/>
        <w:rPr>
          <w:sz w:val="28"/>
          <w:szCs w:val="28"/>
        </w:rPr>
      </w:pPr>
      <w:r w:rsidRPr="00204C40">
        <w:rPr>
          <w:sz w:val="28"/>
          <w:szCs w:val="28"/>
        </w:rPr>
        <w:t>Электронно-библиотечная система BOOK.RU http://www.book.ru</w:t>
      </w:r>
    </w:p>
    <w:p w14:paraId="371B038C" w14:textId="77777777" w:rsidR="00B62104" w:rsidRPr="00204C40" w:rsidRDefault="00B62104" w:rsidP="00B62104">
      <w:pPr>
        <w:pStyle w:val="a9"/>
        <w:numPr>
          <w:ilvl w:val="0"/>
          <w:numId w:val="33"/>
        </w:numPr>
        <w:tabs>
          <w:tab w:val="left" w:pos="1134"/>
        </w:tabs>
        <w:jc w:val="both"/>
        <w:rPr>
          <w:sz w:val="28"/>
          <w:szCs w:val="28"/>
        </w:rPr>
      </w:pPr>
      <w:r w:rsidRPr="00204C40">
        <w:rPr>
          <w:sz w:val="28"/>
          <w:szCs w:val="28"/>
        </w:rPr>
        <w:t>Электронно-библиотечная система «Университетская библиотека ОНЛАЙН» http://biblioclub.ru/</w:t>
      </w:r>
    </w:p>
    <w:p w14:paraId="2263DA51" w14:textId="77777777" w:rsidR="00B62104" w:rsidRPr="00204C40" w:rsidRDefault="00B62104" w:rsidP="00B62104">
      <w:pPr>
        <w:pStyle w:val="a9"/>
        <w:numPr>
          <w:ilvl w:val="0"/>
          <w:numId w:val="33"/>
        </w:numPr>
        <w:tabs>
          <w:tab w:val="left" w:pos="1134"/>
        </w:tabs>
        <w:jc w:val="both"/>
        <w:rPr>
          <w:sz w:val="28"/>
          <w:szCs w:val="28"/>
        </w:rPr>
      </w:pPr>
      <w:r w:rsidRPr="00204C40">
        <w:rPr>
          <w:sz w:val="28"/>
          <w:szCs w:val="28"/>
        </w:rPr>
        <w:t xml:space="preserve">Электронно-библиотечная система </w:t>
      </w:r>
      <w:proofErr w:type="spellStart"/>
      <w:r w:rsidRPr="00204C40">
        <w:rPr>
          <w:sz w:val="28"/>
          <w:szCs w:val="28"/>
        </w:rPr>
        <w:t>Znanium</w:t>
      </w:r>
      <w:proofErr w:type="spellEnd"/>
      <w:r w:rsidRPr="00204C40">
        <w:rPr>
          <w:sz w:val="28"/>
          <w:szCs w:val="28"/>
        </w:rPr>
        <w:t xml:space="preserve"> http://www.znanium.com</w:t>
      </w:r>
    </w:p>
    <w:p w14:paraId="6BBB21B3" w14:textId="77777777" w:rsidR="00B62104" w:rsidRPr="00204C40" w:rsidRDefault="00B62104" w:rsidP="00B62104">
      <w:pPr>
        <w:pStyle w:val="a9"/>
        <w:numPr>
          <w:ilvl w:val="0"/>
          <w:numId w:val="33"/>
        </w:numPr>
        <w:tabs>
          <w:tab w:val="left" w:pos="1134"/>
        </w:tabs>
        <w:jc w:val="both"/>
        <w:rPr>
          <w:sz w:val="28"/>
          <w:szCs w:val="28"/>
        </w:rPr>
      </w:pPr>
      <w:r w:rsidRPr="00204C40">
        <w:rPr>
          <w:sz w:val="28"/>
          <w:szCs w:val="28"/>
        </w:rPr>
        <w:t>Электронно-библиотечная система издательства «ЮРАЙТ» https://urait.ru/</w:t>
      </w:r>
    </w:p>
    <w:p w14:paraId="0508CCC9" w14:textId="77777777" w:rsidR="00B62104" w:rsidRPr="00204C40" w:rsidRDefault="00B62104" w:rsidP="00B62104">
      <w:pPr>
        <w:pStyle w:val="a9"/>
        <w:numPr>
          <w:ilvl w:val="0"/>
          <w:numId w:val="33"/>
        </w:numPr>
        <w:tabs>
          <w:tab w:val="left" w:pos="1134"/>
        </w:tabs>
        <w:jc w:val="both"/>
        <w:rPr>
          <w:sz w:val="28"/>
          <w:szCs w:val="28"/>
        </w:rPr>
      </w:pPr>
      <w:r w:rsidRPr="00204C40">
        <w:rPr>
          <w:sz w:val="28"/>
          <w:szCs w:val="28"/>
        </w:rPr>
        <w:t>Электронно-библиотечная система издательства Проспект http://ebs.prospekt.org/books</w:t>
      </w:r>
    </w:p>
    <w:p w14:paraId="3DA4FF21" w14:textId="77777777" w:rsidR="00B62104" w:rsidRPr="00204C40" w:rsidRDefault="00B62104" w:rsidP="00B62104">
      <w:pPr>
        <w:pStyle w:val="a9"/>
        <w:numPr>
          <w:ilvl w:val="0"/>
          <w:numId w:val="33"/>
        </w:numPr>
        <w:tabs>
          <w:tab w:val="left" w:pos="1134"/>
        </w:tabs>
        <w:jc w:val="both"/>
        <w:rPr>
          <w:sz w:val="28"/>
          <w:szCs w:val="28"/>
        </w:rPr>
      </w:pPr>
      <w:r w:rsidRPr="00204C40">
        <w:rPr>
          <w:sz w:val="28"/>
          <w:szCs w:val="28"/>
        </w:rPr>
        <w:t>Электронно-библиотечная система издательства Лань https://e.lanbook.com/</w:t>
      </w:r>
    </w:p>
    <w:p w14:paraId="7DDC7318" w14:textId="77777777" w:rsidR="00B62104" w:rsidRPr="00204C40" w:rsidRDefault="00B62104" w:rsidP="00B62104">
      <w:pPr>
        <w:pStyle w:val="a9"/>
        <w:numPr>
          <w:ilvl w:val="0"/>
          <w:numId w:val="33"/>
        </w:numPr>
        <w:tabs>
          <w:tab w:val="left" w:pos="1134"/>
        </w:tabs>
        <w:jc w:val="both"/>
        <w:rPr>
          <w:sz w:val="28"/>
          <w:szCs w:val="28"/>
        </w:rPr>
      </w:pPr>
      <w:r w:rsidRPr="00204C40">
        <w:rPr>
          <w:sz w:val="28"/>
          <w:szCs w:val="28"/>
        </w:rPr>
        <w:t>Деловая онлайн-библиотека Alpina Digital http://lib.alpinadigital.ru/</w:t>
      </w:r>
    </w:p>
    <w:p w14:paraId="0D386552" w14:textId="77777777" w:rsidR="00B62104" w:rsidRPr="00204C40" w:rsidRDefault="00B62104" w:rsidP="00B62104">
      <w:pPr>
        <w:pStyle w:val="a9"/>
        <w:numPr>
          <w:ilvl w:val="0"/>
          <w:numId w:val="33"/>
        </w:numPr>
        <w:tabs>
          <w:tab w:val="left" w:pos="1134"/>
        </w:tabs>
        <w:jc w:val="both"/>
        <w:rPr>
          <w:sz w:val="28"/>
          <w:szCs w:val="28"/>
        </w:rPr>
      </w:pPr>
      <w:r w:rsidRPr="00204C40">
        <w:rPr>
          <w:sz w:val="28"/>
          <w:szCs w:val="28"/>
        </w:rPr>
        <w:t>Электронная библиотека Издательского дома «Гребенников» https://grebennikon.ru/</w:t>
      </w:r>
    </w:p>
    <w:p w14:paraId="4793A92B" w14:textId="77777777" w:rsidR="00B62104" w:rsidRPr="00204C40" w:rsidRDefault="00B62104" w:rsidP="00B62104">
      <w:pPr>
        <w:pStyle w:val="a9"/>
        <w:numPr>
          <w:ilvl w:val="0"/>
          <w:numId w:val="33"/>
        </w:numPr>
        <w:tabs>
          <w:tab w:val="left" w:pos="1134"/>
        </w:tabs>
        <w:jc w:val="both"/>
        <w:rPr>
          <w:sz w:val="28"/>
          <w:szCs w:val="28"/>
        </w:rPr>
      </w:pPr>
      <w:r w:rsidRPr="00204C40">
        <w:rPr>
          <w:sz w:val="28"/>
          <w:szCs w:val="28"/>
        </w:rPr>
        <w:t xml:space="preserve">Научная электронная библиотека eLibrary.ru http://elibrary.ru  </w:t>
      </w:r>
    </w:p>
    <w:p w14:paraId="06CDC12C" w14:textId="77777777" w:rsidR="00B62104" w:rsidRPr="00204C40" w:rsidRDefault="00B62104" w:rsidP="00B62104">
      <w:pPr>
        <w:pStyle w:val="a9"/>
        <w:numPr>
          <w:ilvl w:val="0"/>
          <w:numId w:val="33"/>
        </w:numPr>
        <w:tabs>
          <w:tab w:val="left" w:pos="1134"/>
        </w:tabs>
        <w:jc w:val="both"/>
        <w:rPr>
          <w:sz w:val="28"/>
          <w:szCs w:val="28"/>
        </w:rPr>
      </w:pPr>
      <w:r w:rsidRPr="00204C40">
        <w:rPr>
          <w:sz w:val="28"/>
          <w:szCs w:val="28"/>
        </w:rPr>
        <w:t>Национальная электронная библиотека http://нэб.рф/</w:t>
      </w:r>
    </w:p>
    <w:p w14:paraId="1E7873B4" w14:textId="77777777" w:rsidR="00B62104" w:rsidRPr="00204C40" w:rsidRDefault="00B62104" w:rsidP="00B62104">
      <w:pPr>
        <w:pStyle w:val="a9"/>
        <w:numPr>
          <w:ilvl w:val="0"/>
          <w:numId w:val="33"/>
        </w:numPr>
        <w:tabs>
          <w:tab w:val="left" w:pos="1134"/>
        </w:tabs>
        <w:jc w:val="both"/>
        <w:rPr>
          <w:sz w:val="28"/>
          <w:szCs w:val="28"/>
        </w:rPr>
      </w:pPr>
      <w:r w:rsidRPr="00204C40">
        <w:rPr>
          <w:sz w:val="28"/>
          <w:szCs w:val="28"/>
        </w:rPr>
        <w:t>Информационная система «Континент-WWW» http://continent-online.com/</w:t>
      </w:r>
    </w:p>
    <w:p w14:paraId="0DFB7525" w14:textId="77777777" w:rsidR="00B62104" w:rsidRPr="00204C40" w:rsidRDefault="00B62104" w:rsidP="00B62104">
      <w:pPr>
        <w:pStyle w:val="a9"/>
        <w:numPr>
          <w:ilvl w:val="0"/>
          <w:numId w:val="33"/>
        </w:numPr>
        <w:tabs>
          <w:tab w:val="left" w:pos="1134"/>
        </w:tabs>
        <w:jc w:val="both"/>
        <w:rPr>
          <w:sz w:val="28"/>
          <w:szCs w:val="28"/>
        </w:rPr>
      </w:pPr>
      <w:r w:rsidRPr="00204C40">
        <w:rPr>
          <w:sz w:val="28"/>
          <w:szCs w:val="28"/>
        </w:rPr>
        <w:t>Справочная правовая система «Консультант Плюс»</w:t>
      </w:r>
    </w:p>
    <w:p w14:paraId="02C9BB20" w14:textId="77777777" w:rsidR="00B62104" w:rsidRPr="00204C40" w:rsidRDefault="00B62104" w:rsidP="00B62104">
      <w:pPr>
        <w:pStyle w:val="a9"/>
        <w:numPr>
          <w:ilvl w:val="0"/>
          <w:numId w:val="33"/>
        </w:numPr>
        <w:tabs>
          <w:tab w:val="left" w:pos="1134"/>
        </w:tabs>
        <w:jc w:val="both"/>
        <w:rPr>
          <w:sz w:val="28"/>
          <w:szCs w:val="28"/>
        </w:rPr>
      </w:pPr>
      <w:r w:rsidRPr="00204C40">
        <w:rPr>
          <w:sz w:val="28"/>
          <w:szCs w:val="28"/>
        </w:rPr>
        <w:t>Справочная правовая система «ГАРАНТ»</w:t>
      </w:r>
    </w:p>
    <w:p w14:paraId="101C7453" w14:textId="77777777" w:rsidR="00B62104" w:rsidRPr="00204C40" w:rsidRDefault="00B62104" w:rsidP="00B62104">
      <w:pPr>
        <w:pStyle w:val="a9"/>
        <w:numPr>
          <w:ilvl w:val="0"/>
          <w:numId w:val="33"/>
        </w:numPr>
        <w:tabs>
          <w:tab w:val="left" w:pos="1134"/>
        </w:tabs>
        <w:jc w:val="both"/>
        <w:rPr>
          <w:sz w:val="28"/>
          <w:szCs w:val="28"/>
        </w:rPr>
      </w:pPr>
      <w:r w:rsidRPr="00204C40">
        <w:rPr>
          <w:sz w:val="28"/>
          <w:szCs w:val="28"/>
        </w:rPr>
        <w:t xml:space="preserve">Библиотека онлайн Лекций по Бизнесу и Маркетингу издательства </w:t>
      </w:r>
      <w:proofErr w:type="spellStart"/>
      <w:r w:rsidRPr="00204C40">
        <w:rPr>
          <w:sz w:val="28"/>
          <w:szCs w:val="28"/>
        </w:rPr>
        <w:t>Неnrу</w:t>
      </w:r>
      <w:proofErr w:type="spellEnd"/>
      <w:r w:rsidRPr="00204C40">
        <w:rPr>
          <w:sz w:val="28"/>
          <w:szCs w:val="28"/>
        </w:rPr>
        <w:t xml:space="preserve"> </w:t>
      </w:r>
      <w:proofErr w:type="spellStart"/>
      <w:r w:rsidRPr="00204C40">
        <w:rPr>
          <w:sz w:val="28"/>
          <w:szCs w:val="28"/>
        </w:rPr>
        <w:t>Stewart</w:t>
      </w:r>
      <w:proofErr w:type="spellEnd"/>
      <w:r w:rsidRPr="00204C40">
        <w:rPr>
          <w:sz w:val="28"/>
          <w:szCs w:val="28"/>
        </w:rPr>
        <w:t xml:space="preserve"> </w:t>
      </w:r>
      <w:proofErr w:type="spellStart"/>
      <w:r w:rsidRPr="00204C40">
        <w:rPr>
          <w:sz w:val="28"/>
          <w:szCs w:val="28"/>
        </w:rPr>
        <w:t>Talks</w:t>
      </w:r>
      <w:proofErr w:type="spellEnd"/>
      <w:r w:rsidRPr="00204C40">
        <w:rPr>
          <w:sz w:val="28"/>
          <w:szCs w:val="28"/>
        </w:rPr>
        <w:t xml:space="preserve"> https://hstalks.com/business/</w:t>
      </w:r>
    </w:p>
    <w:p w14:paraId="2EA74263" w14:textId="77777777" w:rsidR="00B62104" w:rsidRPr="00204C40" w:rsidRDefault="00B62104" w:rsidP="00B62104">
      <w:pPr>
        <w:pStyle w:val="a9"/>
        <w:numPr>
          <w:ilvl w:val="0"/>
          <w:numId w:val="33"/>
        </w:numPr>
        <w:tabs>
          <w:tab w:val="left" w:pos="1134"/>
        </w:tabs>
        <w:jc w:val="both"/>
        <w:rPr>
          <w:sz w:val="28"/>
          <w:szCs w:val="28"/>
          <w:lang w:val="en-US"/>
        </w:rPr>
      </w:pPr>
      <w:r w:rsidRPr="00204C40">
        <w:rPr>
          <w:sz w:val="28"/>
          <w:szCs w:val="28"/>
          <w:lang w:val="en-US"/>
        </w:rPr>
        <w:t>Henry Stewart Talks: Journals in The Business &amp; Management Collection https://hstalks.com/business/journals/</w:t>
      </w:r>
    </w:p>
    <w:p w14:paraId="61AA9D37" w14:textId="77777777" w:rsidR="00B62104" w:rsidRPr="00204C40" w:rsidRDefault="00B62104" w:rsidP="00B62104">
      <w:pPr>
        <w:pStyle w:val="a9"/>
        <w:numPr>
          <w:ilvl w:val="0"/>
          <w:numId w:val="33"/>
        </w:numPr>
        <w:tabs>
          <w:tab w:val="left" w:pos="1134"/>
        </w:tabs>
        <w:jc w:val="both"/>
        <w:rPr>
          <w:sz w:val="28"/>
          <w:szCs w:val="28"/>
          <w:lang w:val="en-US"/>
        </w:rPr>
      </w:pPr>
      <w:r w:rsidRPr="00204C40">
        <w:rPr>
          <w:sz w:val="28"/>
          <w:szCs w:val="28"/>
          <w:lang w:val="en-US"/>
        </w:rPr>
        <w:t>CNKI. Academic Reference https://ar.oversea.cnki.net/</w:t>
      </w:r>
    </w:p>
    <w:p w14:paraId="695E2B3B" w14:textId="77777777" w:rsidR="00B62104" w:rsidRPr="00204C40" w:rsidRDefault="00B62104" w:rsidP="00B62104">
      <w:pPr>
        <w:pStyle w:val="a9"/>
        <w:numPr>
          <w:ilvl w:val="0"/>
          <w:numId w:val="33"/>
        </w:numPr>
        <w:tabs>
          <w:tab w:val="left" w:pos="1134"/>
        </w:tabs>
        <w:jc w:val="both"/>
        <w:rPr>
          <w:sz w:val="28"/>
          <w:szCs w:val="28"/>
          <w:lang w:val="en-US"/>
        </w:rPr>
      </w:pPr>
      <w:r w:rsidRPr="00204C40">
        <w:rPr>
          <w:sz w:val="28"/>
          <w:szCs w:val="28"/>
          <w:lang w:val="en-US"/>
        </w:rPr>
        <w:t>CNKI. China Academic Journals Full-text Database https://oversea.cnki.net/kns?dbcode=CFLQ</w:t>
      </w:r>
    </w:p>
    <w:p w14:paraId="5CAD77FC" w14:textId="77777777" w:rsidR="00B62104" w:rsidRPr="00204C40" w:rsidRDefault="00B62104" w:rsidP="00B62104">
      <w:pPr>
        <w:pStyle w:val="a9"/>
        <w:numPr>
          <w:ilvl w:val="0"/>
          <w:numId w:val="33"/>
        </w:numPr>
        <w:tabs>
          <w:tab w:val="left" w:pos="1134"/>
        </w:tabs>
        <w:jc w:val="both"/>
        <w:rPr>
          <w:sz w:val="28"/>
          <w:szCs w:val="28"/>
          <w:lang w:val="en-US"/>
        </w:rPr>
      </w:pPr>
      <w:r w:rsidRPr="00204C40">
        <w:rPr>
          <w:sz w:val="28"/>
          <w:szCs w:val="28"/>
          <w:lang w:val="en-US"/>
        </w:rPr>
        <w:t>JSTOR Arts &amp; Sciences I Collection http://jstor.org</w:t>
      </w:r>
    </w:p>
    <w:p w14:paraId="05E0DA90" w14:textId="77777777" w:rsidR="00B62104" w:rsidRPr="00204C40" w:rsidRDefault="00B62104" w:rsidP="00B62104">
      <w:pPr>
        <w:pStyle w:val="a9"/>
        <w:numPr>
          <w:ilvl w:val="0"/>
          <w:numId w:val="33"/>
        </w:numPr>
        <w:tabs>
          <w:tab w:val="left" w:pos="1134"/>
        </w:tabs>
        <w:jc w:val="both"/>
        <w:rPr>
          <w:sz w:val="28"/>
          <w:szCs w:val="28"/>
        </w:rPr>
      </w:pPr>
      <w:r w:rsidRPr="00204C40">
        <w:rPr>
          <w:sz w:val="28"/>
          <w:szCs w:val="28"/>
        </w:rPr>
        <w:t xml:space="preserve">Электронные продукты издательства </w:t>
      </w:r>
      <w:proofErr w:type="spellStart"/>
      <w:r w:rsidRPr="00204C40">
        <w:rPr>
          <w:sz w:val="28"/>
          <w:szCs w:val="28"/>
        </w:rPr>
        <w:t>Elsevier</w:t>
      </w:r>
      <w:proofErr w:type="spellEnd"/>
      <w:r w:rsidRPr="00204C40">
        <w:rPr>
          <w:sz w:val="28"/>
          <w:szCs w:val="28"/>
        </w:rPr>
        <w:t xml:space="preserve"> http://www.sciencedirect.com</w:t>
      </w:r>
    </w:p>
    <w:p w14:paraId="1E2D7BE3" w14:textId="77777777" w:rsidR="00B62104" w:rsidRPr="00204C40" w:rsidRDefault="00B62104" w:rsidP="00B62104">
      <w:pPr>
        <w:pStyle w:val="a9"/>
        <w:numPr>
          <w:ilvl w:val="0"/>
          <w:numId w:val="33"/>
        </w:numPr>
        <w:tabs>
          <w:tab w:val="left" w:pos="1134"/>
        </w:tabs>
        <w:jc w:val="both"/>
        <w:rPr>
          <w:sz w:val="28"/>
          <w:szCs w:val="28"/>
          <w:lang w:val="en-US"/>
        </w:rPr>
      </w:pPr>
      <w:r w:rsidRPr="00204C40">
        <w:rPr>
          <w:sz w:val="28"/>
          <w:szCs w:val="28"/>
          <w:lang w:val="en-US"/>
        </w:rPr>
        <w:t xml:space="preserve">Emerald: Management </w:t>
      </w:r>
      <w:proofErr w:type="spellStart"/>
      <w:r w:rsidRPr="00204C40">
        <w:rPr>
          <w:sz w:val="28"/>
          <w:szCs w:val="28"/>
          <w:lang w:val="en-US"/>
        </w:rPr>
        <w:t>eJournal</w:t>
      </w:r>
      <w:proofErr w:type="spellEnd"/>
      <w:r w:rsidRPr="00204C40">
        <w:rPr>
          <w:sz w:val="28"/>
          <w:szCs w:val="28"/>
          <w:lang w:val="en-US"/>
        </w:rPr>
        <w:t xml:space="preserve"> Portfolio https://www.emerald.com/insight/</w:t>
      </w:r>
    </w:p>
    <w:p w14:paraId="51F6886F" w14:textId="77777777" w:rsidR="00B62104" w:rsidRPr="00204C40" w:rsidRDefault="00B62104" w:rsidP="00B62104">
      <w:pPr>
        <w:pStyle w:val="a9"/>
        <w:numPr>
          <w:ilvl w:val="0"/>
          <w:numId w:val="33"/>
        </w:numPr>
        <w:tabs>
          <w:tab w:val="left" w:pos="1134"/>
        </w:tabs>
        <w:jc w:val="both"/>
        <w:rPr>
          <w:sz w:val="28"/>
          <w:szCs w:val="28"/>
        </w:rPr>
      </w:pPr>
      <w:r w:rsidRPr="00204C40">
        <w:rPr>
          <w:sz w:val="28"/>
          <w:szCs w:val="28"/>
        </w:rPr>
        <w:t xml:space="preserve">Коллекция научных журналов </w:t>
      </w:r>
      <w:proofErr w:type="spellStart"/>
      <w:r w:rsidRPr="00204C40">
        <w:rPr>
          <w:sz w:val="28"/>
          <w:szCs w:val="28"/>
        </w:rPr>
        <w:t>Oxford</w:t>
      </w:r>
      <w:proofErr w:type="spellEnd"/>
      <w:r w:rsidRPr="00204C40">
        <w:rPr>
          <w:sz w:val="28"/>
          <w:szCs w:val="28"/>
        </w:rPr>
        <w:t xml:space="preserve"> </w:t>
      </w:r>
      <w:proofErr w:type="spellStart"/>
      <w:r w:rsidRPr="00204C40">
        <w:rPr>
          <w:sz w:val="28"/>
          <w:szCs w:val="28"/>
        </w:rPr>
        <w:t>University</w:t>
      </w:r>
      <w:proofErr w:type="spellEnd"/>
      <w:r w:rsidRPr="00204C40">
        <w:rPr>
          <w:sz w:val="28"/>
          <w:szCs w:val="28"/>
        </w:rPr>
        <w:t xml:space="preserve"> </w:t>
      </w:r>
      <w:proofErr w:type="spellStart"/>
      <w:r w:rsidRPr="00204C40">
        <w:rPr>
          <w:sz w:val="28"/>
          <w:szCs w:val="28"/>
        </w:rPr>
        <w:t>Press</w:t>
      </w:r>
      <w:proofErr w:type="spellEnd"/>
      <w:r w:rsidRPr="00204C40">
        <w:rPr>
          <w:sz w:val="28"/>
          <w:szCs w:val="28"/>
        </w:rPr>
        <w:t xml:space="preserve"> https://academic.oup.com/journals/</w:t>
      </w:r>
    </w:p>
    <w:p w14:paraId="79DCE369" w14:textId="77777777" w:rsidR="00B62104" w:rsidRPr="00204C40" w:rsidRDefault="00B62104" w:rsidP="00B62104">
      <w:pPr>
        <w:pStyle w:val="a9"/>
        <w:numPr>
          <w:ilvl w:val="0"/>
          <w:numId w:val="33"/>
        </w:numPr>
        <w:tabs>
          <w:tab w:val="left" w:pos="1134"/>
        </w:tabs>
        <w:jc w:val="both"/>
        <w:rPr>
          <w:sz w:val="28"/>
          <w:szCs w:val="28"/>
        </w:rPr>
      </w:pPr>
      <w:r w:rsidRPr="00204C40">
        <w:rPr>
          <w:sz w:val="28"/>
          <w:szCs w:val="28"/>
        </w:rPr>
        <w:t>Электронные коллекции книг и журналов издательства Springer: http://link.springer.com/</w:t>
      </w:r>
    </w:p>
    <w:p w14:paraId="2A0D3239" w14:textId="77777777" w:rsidR="00B62104" w:rsidRPr="00204C40" w:rsidRDefault="00B62104" w:rsidP="00B62104">
      <w:pPr>
        <w:pStyle w:val="a9"/>
        <w:numPr>
          <w:ilvl w:val="0"/>
          <w:numId w:val="33"/>
        </w:numPr>
        <w:tabs>
          <w:tab w:val="left" w:pos="1134"/>
        </w:tabs>
        <w:jc w:val="both"/>
        <w:rPr>
          <w:sz w:val="28"/>
          <w:szCs w:val="28"/>
          <w:lang w:val="en-US"/>
        </w:rPr>
      </w:pPr>
      <w:r w:rsidRPr="00204C40">
        <w:rPr>
          <w:sz w:val="28"/>
          <w:szCs w:val="28"/>
        </w:rPr>
        <w:t>Платформа</w:t>
      </w:r>
      <w:r w:rsidRPr="00204C40">
        <w:rPr>
          <w:sz w:val="28"/>
          <w:szCs w:val="28"/>
          <w:lang w:val="en-US"/>
        </w:rPr>
        <w:t xml:space="preserve"> STATISTA https://www.statista.com/</w:t>
      </w:r>
    </w:p>
    <w:p w14:paraId="574C90F1" w14:textId="77777777" w:rsidR="00B62104" w:rsidRPr="00204C40" w:rsidRDefault="00B62104" w:rsidP="00B62104">
      <w:pPr>
        <w:pStyle w:val="a9"/>
        <w:numPr>
          <w:ilvl w:val="0"/>
          <w:numId w:val="33"/>
        </w:numPr>
        <w:tabs>
          <w:tab w:val="left" w:pos="1134"/>
        </w:tabs>
        <w:jc w:val="both"/>
        <w:rPr>
          <w:sz w:val="28"/>
          <w:szCs w:val="28"/>
        </w:rPr>
      </w:pPr>
      <w:r w:rsidRPr="00204C40">
        <w:rPr>
          <w:sz w:val="28"/>
          <w:szCs w:val="28"/>
        </w:rPr>
        <w:t xml:space="preserve">Патентная база данных </w:t>
      </w:r>
      <w:proofErr w:type="spellStart"/>
      <w:r w:rsidRPr="00204C40">
        <w:rPr>
          <w:sz w:val="28"/>
          <w:szCs w:val="28"/>
        </w:rPr>
        <w:t>Questel</w:t>
      </w:r>
      <w:proofErr w:type="spellEnd"/>
      <w:r w:rsidRPr="00204C40">
        <w:rPr>
          <w:sz w:val="28"/>
          <w:szCs w:val="28"/>
        </w:rPr>
        <w:t xml:space="preserve"> </w:t>
      </w:r>
      <w:proofErr w:type="spellStart"/>
      <w:r w:rsidRPr="00204C40">
        <w:rPr>
          <w:sz w:val="28"/>
          <w:szCs w:val="28"/>
        </w:rPr>
        <w:t>Orbit</w:t>
      </w:r>
      <w:proofErr w:type="spellEnd"/>
      <w:r w:rsidRPr="00204C40">
        <w:rPr>
          <w:sz w:val="28"/>
          <w:szCs w:val="28"/>
        </w:rPr>
        <w:t xml:space="preserve"> https://www.orbit.com/ </w:t>
      </w:r>
    </w:p>
    <w:p w14:paraId="2F615E65" w14:textId="77777777" w:rsidR="00B62104" w:rsidRPr="00204C40" w:rsidRDefault="00B62104" w:rsidP="00B62104">
      <w:pPr>
        <w:pStyle w:val="a9"/>
        <w:numPr>
          <w:ilvl w:val="0"/>
          <w:numId w:val="33"/>
        </w:numPr>
        <w:tabs>
          <w:tab w:val="left" w:pos="1134"/>
        </w:tabs>
        <w:jc w:val="both"/>
        <w:rPr>
          <w:sz w:val="28"/>
          <w:szCs w:val="28"/>
        </w:rPr>
      </w:pPr>
      <w:r w:rsidRPr="00204C40">
        <w:rPr>
          <w:sz w:val="28"/>
          <w:szCs w:val="28"/>
        </w:rPr>
        <w:t xml:space="preserve">База данных научных журналов издательства </w:t>
      </w:r>
      <w:proofErr w:type="spellStart"/>
      <w:r w:rsidRPr="00204C40">
        <w:rPr>
          <w:sz w:val="28"/>
          <w:szCs w:val="28"/>
        </w:rPr>
        <w:t>Wiley</w:t>
      </w:r>
      <w:proofErr w:type="spellEnd"/>
      <w:r w:rsidRPr="00204C40">
        <w:rPr>
          <w:sz w:val="28"/>
          <w:szCs w:val="28"/>
        </w:rPr>
        <w:t xml:space="preserve"> https://onlinelibrary.wiley.com/</w:t>
      </w:r>
    </w:p>
    <w:p w14:paraId="456F114C" w14:textId="77777777" w:rsidR="00B62104" w:rsidRPr="00204C40" w:rsidRDefault="00B62104" w:rsidP="00B62104">
      <w:pPr>
        <w:pStyle w:val="a9"/>
        <w:numPr>
          <w:ilvl w:val="0"/>
          <w:numId w:val="33"/>
        </w:numPr>
        <w:tabs>
          <w:tab w:val="left" w:pos="1134"/>
        </w:tabs>
        <w:jc w:val="both"/>
        <w:rPr>
          <w:sz w:val="28"/>
          <w:szCs w:val="28"/>
        </w:rPr>
      </w:pPr>
      <w:r w:rsidRPr="00204C40">
        <w:rPr>
          <w:sz w:val="28"/>
          <w:szCs w:val="28"/>
        </w:rPr>
        <w:t xml:space="preserve">Цифровой архив научных журналов: </w:t>
      </w:r>
      <w:hyperlink r:id="rId25" w:history="1">
        <w:r w:rsidRPr="00204C40">
          <w:rPr>
            <w:rStyle w:val="a8"/>
            <w:color w:val="auto"/>
            <w:sz w:val="28"/>
            <w:szCs w:val="28"/>
          </w:rPr>
          <w:t>http://arch.neicon.ru/xmlui/</w:t>
        </w:r>
      </w:hyperlink>
    </w:p>
    <w:p w14:paraId="036061F4" w14:textId="77777777" w:rsidR="00EC1E96" w:rsidRPr="00204C40" w:rsidRDefault="00EC1E96" w:rsidP="00EC1E96">
      <w:pPr>
        <w:jc w:val="both"/>
        <w:rPr>
          <w:rStyle w:val="a8"/>
          <w:color w:val="auto"/>
          <w:sz w:val="28"/>
        </w:rPr>
      </w:pPr>
    </w:p>
    <w:p w14:paraId="2046DC16" w14:textId="18A30EA3" w:rsidR="00AE147B" w:rsidRPr="00204C40" w:rsidRDefault="00AE147B" w:rsidP="004E668E">
      <w:pPr>
        <w:pStyle w:val="a9"/>
        <w:numPr>
          <w:ilvl w:val="0"/>
          <w:numId w:val="3"/>
        </w:numPr>
        <w:jc w:val="both"/>
        <w:outlineLvl w:val="0"/>
        <w:rPr>
          <w:b/>
          <w:sz w:val="28"/>
        </w:rPr>
      </w:pPr>
      <w:r w:rsidRPr="00204C40">
        <w:rPr>
          <w:b/>
          <w:sz w:val="28"/>
        </w:rPr>
        <w:t xml:space="preserve">Методические указания для обучающихся по освоению дисциплины </w:t>
      </w:r>
    </w:p>
    <w:p w14:paraId="59760923" w14:textId="77777777" w:rsidR="00AE147B" w:rsidRPr="00204C40" w:rsidRDefault="00AE147B" w:rsidP="00AE147B">
      <w:pPr>
        <w:jc w:val="both"/>
        <w:rPr>
          <w:sz w:val="28"/>
        </w:rPr>
      </w:pPr>
    </w:p>
    <w:p w14:paraId="0FEADBE9" w14:textId="24A5BD06" w:rsidR="00FF29D2" w:rsidRPr="00204C40" w:rsidRDefault="00FF29D2" w:rsidP="00FF29D2">
      <w:pPr>
        <w:pStyle w:val="3"/>
        <w:spacing w:before="0"/>
        <w:ind w:firstLine="709"/>
        <w:jc w:val="both"/>
        <w:rPr>
          <w:rFonts w:ascii="Times New Roman" w:hAnsi="Times New Roman" w:cs="Times New Roman"/>
          <w:b/>
          <w:color w:val="auto"/>
          <w:sz w:val="28"/>
        </w:rPr>
      </w:pPr>
      <w:r w:rsidRPr="00204C40">
        <w:rPr>
          <w:rFonts w:ascii="Times New Roman" w:hAnsi="Times New Roman" w:cs="Times New Roman"/>
          <w:b/>
          <w:color w:val="auto"/>
          <w:sz w:val="28"/>
        </w:rPr>
        <w:lastRenderedPageBreak/>
        <w:t>Методические рекомендации по изучению дисциплины</w:t>
      </w:r>
      <w:r w:rsidR="009E0C6F" w:rsidRPr="00204C40">
        <w:rPr>
          <w:rFonts w:ascii="Times New Roman" w:hAnsi="Times New Roman" w:cs="Times New Roman"/>
          <w:b/>
          <w:color w:val="auto"/>
          <w:sz w:val="28"/>
        </w:rPr>
        <w:t>:</w:t>
      </w:r>
    </w:p>
    <w:p w14:paraId="400344CC" w14:textId="0DC37592" w:rsidR="00FF29D2" w:rsidRPr="00204C40" w:rsidRDefault="00FC73A7" w:rsidP="00FF29D2">
      <w:pPr>
        <w:ind w:firstLine="709"/>
        <w:jc w:val="both"/>
        <w:rPr>
          <w:sz w:val="28"/>
        </w:rPr>
      </w:pPr>
      <w:r w:rsidRPr="00204C40">
        <w:rPr>
          <w:sz w:val="28"/>
        </w:rPr>
        <w:t>Аспирант</w:t>
      </w:r>
      <w:r w:rsidR="00FF29D2" w:rsidRPr="00204C40">
        <w:rPr>
          <w:sz w:val="28"/>
        </w:rPr>
        <w:t>ам необходимо ознакомиться:</w:t>
      </w:r>
    </w:p>
    <w:p w14:paraId="58732711" w14:textId="4AFD764A" w:rsidR="00FF29D2" w:rsidRPr="00204C40" w:rsidRDefault="00FF29D2" w:rsidP="00FF29D2">
      <w:pPr>
        <w:pStyle w:val="a9"/>
        <w:numPr>
          <w:ilvl w:val="0"/>
          <w:numId w:val="30"/>
        </w:numPr>
        <w:jc w:val="both"/>
        <w:rPr>
          <w:sz w:val="28"/>
        </w:rPr>
      </w:pPr>
      <w:r w:rsidRPr="00204C40">
        <w:rPr>
          <w:sz w:val="28"/>
        </w:rPr>
        <w:t>с содержанием рабочей программы дисциплины (далее – РПД), с целями и задачами дисциплины, ее связями с другими дисциплинами образовательной программы, методическими разработками по данной дисциплине, имеющимся на образовательном портале и сайте департамента, с графиком консультаций преподавателей департамента.</w:t>
      </w:r>
    </w:p>
    <w:p w14:paraId="05ED90D0" w14:textId="77777777" w:rsidR="00E829FC" w:rsidRPr="00204C40" w:rsidRDefault="00E829FC" w:rsidP="00FF29D2">
      <w:pPr>
        <w:jc w:val="both"/>
        <w:rPr>
          <w:sz w:val="28"/>
        </w:rPr>
      </w:pPr>
    </w:p>
    <w:p w14:paraId="483D5548" w14:textId="41CDB9E8" w:rsidR="00FF29D2" w:rsidRPr="00204C40" w:rsidRDefault="00AE7174" w:rsidP="00FF29D2">
      <w:pPr>
        <w:pStyle w:val="3"/>
        <w:spacing w:before="0"/>
        <w:ind w:firstLine="709"/>
        <w:jc w:val="both"/>
        <w:rPr>
          <w:rFonts w:ascii="Times New Roman" w:hAnsi="Times New Roman" w:cs="Times New Roman"/>
          <w:b/>
          <w:color w:val="auto"/>
          <w:sz w:val="28"/>
        </w:rPr>
      </w:pPr>
      <w:r w:rsidRPr="00204C40">
        <w:rPr>
          <w:rFonts w:ascii="Times New Roman" w:hAnsi="Times New Roman" w:cs="Times New Roman"/>
          <w:b/>
          <w:color w:val="auto"/>
          <w:sz w:val="28"/>
        </w:rPr>
        <w:t>Методические р</w:t>
      </w:r>
      <w:r w:rsidR="00FF29D2" w:rsidRPr="00204C40">
        <w:rPr>
          <w:rFonts w:ascii="Times New Roman" w:hAnsi="Times New Roman" w:cs="Times New Roman"/>
          <w:b/>
          <w:color w:val="auto"/>
          <w:sz w:val="28"/>
        </w:rPr>
        <w:t>екомендации по подготовке к лекционным занятиям</w:t>
      </w:r>
      <w:r w:rsidR="009E0C6F" w:rsidRPr="00204C40">
        <w:rPr>
          <w:rFonts w:ascii="Times New Roman" w:hAnsi="Times New Roman" w:cs="Times New Roman"/>
          <w:b/>
          <w:color w:val="auto"/>
          <w:sz w:val="28"/>
        </w:rPr>
        <w:t>:</w:t>
      </w:r>
    </w:p>
    <w:p w14:paraId="73FD769B" w14:textId="7DF38C78" w:rsidR="00FF29D2" w:rsidRPr="00204C40" w:rsidRDefault="00FF29D2" w:rsidP="00FF29D2">
      <w:pPr>
        <w:ind w:firstLine="709"/>
        <w:jc w:val="both"/>
        <w:rPr>
          <w:sz w:val="28"/>
        </w:rPr>
      </w:pPr>
      <w:r w:rsidRPr="00204C40">
        <w:rPr>
          <w:sz w:val="28"/>
        </w:rPr>
        <w:t xml:space="preserve">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над систематической работой </w:t>
      </w:r>
      <w:r w:rsidR="00FC73A7" w:rsidRPr="00204C40">
        <w:rPr>
          <w:sz w:val="28"/>
        </w:rPr>
        <w:t>аспирант</w:t>
      </w:r>
      <w:r w:rsidRPr="00204C40">
        <w:rPr>
          <w:sz w:val="28"/>
        </w:rPr>
        <w:t>ов всегда находится в центре внимания департамента.</w:t>
      </w:r>
    </w:p>
    <w:p w14:paraId="5DBC1523" w14:textId="342F8B46" w:rsidR="00FF29D2" w:rsidRPr="00204C40" w:rsidRDefault="00FC73A7" w:rsidP="00FF29D2">
      <w:pPr>
        <w:ind w:firstLine="709"/>
        <w:jc w:val="both"/>
        <w:rPr>
          <w:sz w:val="28"/>
        </w:rPr>
      </w:pPr>
      <w:r w:rsidRPr="00204C40">
        <w:rPr>
          <w:sz w:val="28"/>
        </w:rPr>
        <w:t>Аспирант</w:t>
      </w:r>
      <w:r w:rsidR="00FF29D2" w:rsidRPr="00204C40">
        <w:rPr>
          <w:sz w:val="28"/>
        </w:rPr>
        <w:t>ам необходимо:</w:t>
      </w:r>
    </w:p>
    <w:p w14:paraId="1383D13C" w14:textId="47625B3D" w:rsidR="00FF29D2" w:rsidRPr="00204C40" w:rsidRDefault="00FF29D2" w:rsidP="00FF29D2">
      <w:pPr>
        <w:pStyle w:val="a9"/>
        <w:numPr>
          <w:ilvl w:val="0"/>
          <w:numId w:val="30"/>
        </w:numPr>
        <w:jc w:val="both"/>
        <w:rPr>
          <w:sz w:val="28"/>
        </w:rPr>
      </w:pPr>
      <w:r w:rsidRPr="00204C40">
        <w:rPr>
          <w:sz w:val="28"/>
        </w:rPr>
        <w:t>перед каждой лекцией просматривать РПД, что позволит сэкономить время на записывание темы лекции, ее основных вопросов, рекомендуемой литературы;</w:t>
      </w:r>
    </w:p>
    <w:p w14:paraId="42FEA564" w14:textId="43D32E6C" w:rsidR="00FF29D2" w:rsidRPr="00204C40" w:rsidRDefault="00FF29D2" w:rsidP="00FF29D2">
      <w:pPr>
        <w:pStyle w:val="a9"/>
        <w:numPr>
          <w:ilvl w:val="0"/>
          <w:numId w:val="30"/>
        </w:numPr>
        <w:jc w:val="both"/>
        <w:rPr>
          <w:sz w:val="28"/>
        </w:rPr>
      </w:pPr>
      <w:r w:rsidRPr="00204C40">
        <w:rPr>
          <w:sz w:val="28"/>
        </w:rPr>
        <w:t>на отдельные лекции приносить соответствующий материал на бумажных носителях, представленный лектором на портале или присланный на «электронный почтовый ящик группы» (таблицы, графики, схемы). Данный материал будет охарактеризован, прокомментирован, дополнен непосредственно на лекции;</w:t>
      </w:r>
    </w:p>
    <w:p w14:paraId="3E1BC8D1" w14:textId="692588C4" w:rsidR="00FF29D2" w:rsidRPr="00204C40" w:rsidRDefault="00FF29D2" w:rsidP="00FF29D2">
      <w:pPr>
        <w:pStyle w:val="a9"/>
        <w:numPr>
          <w:ilvl w:val="0"/>
          <w:numId w:val="30"/>
        </w:numPr>
        <w:jc w:val="both"/>
        <w:rPr>
          <w:sz w:val="28"/>
        </w:rPr>
      </w:pPr>
      <w:r w:rsidRPr="00204C40">
        <w:rPr>
          <w:sz w:val="28"/>
        </w:rPr>
        <w:t>перед очередной лекцией необходимо просмотреть по конспекту материал предыдущей лекции. При затруднениях в восприятии материала следует обратиться к основным литературным источникам. Если разобраться в материале опять не удалось, то обратитесь к лектору (по графику его консультаций) или к преподавателю на практических занятиях. Не оставляйте «белых пятен» в освоении материала.</w:t>
      </w:r>
    </w:p>
    <w:p w14:paraId="3D72CB01" w14:textId="77777777" w:rsidR="00FF29D2" w:rsidRPr="00204C40" w:rsidRDefault="00FF29D2" w:rsidP="00FF29D2">
      <w:pPr>
        <w:jc w:val="both"/>
        <w:rPr>
          <w:sz w:val="28"/>
        </w:rPr>
      </w:pPr>
    </w:p>
    <w:p w14:paraId="4AF3CB73" w14:textId="34874D63" w:rsidR="00FF29D2" w:rsidRPr="00204C40" w:rsidRDefault="00AE7174" w:rsidP="00FF29D2">
      <w:pPr>
        <w:pStyle w:val="3"/>
        <w:spacing w:before="0"/>
        <w:ind w:firstLine="709"/>
        <w:jc w:val="both"/>
        <w:rPr>
          <w:rFonts w:ascii="Times New Roman" w:hAnsi="Times New Roman" w:cs="Times New Roman"/>
          <w:b/>
          <w:color w:val="auto"/>
          <w:sz w:val="28"/>
        </w:rPr>
      </w:pPr>
      <w:r w:rsidRPr="00204C40">
        <w:rPr>
          <w:rFonts w:ascii="Times New Roman" w:hAnsi="Times New Roman" w:cs="Times New Roman"/>
          <w:b/>
          <w:color w:val="auto"/>
          <w:sz w:val="28"/>
        </w:rPr>
        <w:t>Методические р</w:t>
      </w:r>
      <w:r w:rsidR="00FF29D2" w:rsidRPr="00204C40">
        <w:rPr>
          <w:rFonts w:ascii="Times New Roman" w:hAnsi="Times New Roman" w:cs="Times New Roman"/>
          <w:b/>
          <w:color w:val="auto"/>
          <w:sz w:val="28"/>
        </w:rPr>
        <w:t>екомендации по подготовке к семинарским занятиям</w:t>
      </w:r>
      <w:r w:rsidR="009E0C6F" w:rsidRPr="00204C40">
        <w:rPr>
          <w:rFonts w:ascii="Times New Roman" w:hAnsi="Times New Roman" w:cs="Times New Roman"/>
          <w:b/>
          <w:color w:val="auto"/>
          <w:sz w:val="28"/>
        </w:rPr>
        <w:t>:</w:t>
      </w:r>
    </w:p>
    <w:p w14:paraId="05D0C63C" w14:textId="2E752903" w:rsidR="00FF29D2" w:rsidRPr="00204C40" w:rsidRDefault="00FC73A7" w:rsidP="00FF29D2">
      <w:pPr>
        <w:ind w:firstLine="709"/>
        <w:jc w:val="both"/>
        <w:rPr>
          <w:sz w:val="28"/>
        </w:rPr>
      </w:pPr>
      <w:r w:rsidRPr="00204C40">
        <w:rPr>
          <w:sz w:val="28"/>
        </w:rPr>
        <w:t>Аспирант</w:t>
      </w:r>
      <w:r w:rsidR="00FF29D2" w:rsidRPr="00204C40">
        <w:rPr>
          <w:sz w:val="28"/>
        </w:rPr>
        <w:t>ам следует:</w:t>
      </w:r>
    </w:p>
    <w:p w14:paraId="35519BE7" w14:textId="461EF8EB" w:rsidR="00FF29D2" w:rsidRPr="00204C40" w:rsidRDefault="00FF29D2" w:rsidP="00FF29D2">
      <w:pPr>
        <w:pStyle w:val="a9"/>
        <w:numPr>
          <w:ilvl w:val="0"/>
          <w:numId w:val="30"/>
        </w:numPr>
        <w:jc w:val="both"/>
        <w:rPr>
          <w:sz w:val="28"/>
        </w:rPr>
      </w:pPr>
      <w:r w:rsidRPr="00204C40">
        <w:rPr>
          <w:sz w:val="28"/>
        </w:rPr>
        <w:t>приносить с собой рекомендованную преподавателем литературу к конкретному занятию;</w:t>
      </w:r>
    </w:p>
    <w:p w14:paraId="16D6B7ED" w14:textId="13EF51F8" w:rsidR="00FF29D2" w:rsidRPr="00204C40" w:rsidRDefault="00FF29D2" w:rsidP="00FF29D2">
      <w:pPr>
        <w:pStyle w:val="a9"/>
        <w:numPr>
          <w:ilvl w:val="0"/>
          <w:numId w:val="30"/>
        </w:numPr>
        <w:jc w:val="both"/>
        <w:rPr>
          <w:sz w:val="28"/>
        </w:rPr>
      </w:pPr>
      <w:r w:rsidRPr="00204C40">
        <w:rPr>
          <w:sz w:val="28"/>
        </w:rPr>
        <w:t>до очередного практического занятия по рекомендованным литературным источникам проработать теоретический материал, соответствующей темы занятия;</w:t>
      </w:r>
    </w:p>
    <w:p w14:paraId="465AABC1" w14:textId="08350083" w:rsidR="00FF29D2" w:rsidRPr="00204C40" w:rsidRDefault="00FF29D2" w:rsidP="00FF29D2">
      <w:pPr>
        <w:pStyle w:val="a9"/>
        <w:numPr>
          <w:ilvl w:val="0"/>
          <w:numId w:val="30"/>
        </w:numPr>
        <w:jc w:val="both"/>
        <w:rPr>
          <w:sz w:val="28"/>
        </w:rPr>
      </w:pPr>
      <w:r w:rsidRPr="00204C40">
        <w:rPr>
          <w:sz w:val="28"/>
        </w:rPr>
        <w:t>при подготовке к практическим занятиям следует обязательно использовать не только лекции, учебную литературу, но и нормативно-правовые акты и материалы правоприменительной практики;</w:t>
      </w:r>
    </w:p>
    <w:p w14:paraId="1F7BEED8" w14:textId="545426FF" w:rsidR="00FF29D2" w:rsidRPr="00204C40" w:rsidRDefault="00FF29D2" w:rsidP="00FF29D2">
      <w:pPr>
        <w:pStyle w:val="a9"/>
        <w:numPr>
          <w:ilvl w:val="0"/>
          <w:numId w:val="30"/>
        </w:numPr>
        <w:jc w:val="both"/>
        <w:rPr>
          <w:sz w:val="28"/>
        </w:rPr>
      </w:pPr>
      <w:r w:rsidRPr="00204C40">
        <w:rPr>
          <w:sz w:val="28"/>
        </w:rPr>
        <w:t>теоретический материал следует соотносить с правовыми нормами, так как в них могут быть внесены изменения, дополнения, которые не всегда отражены в учебной литературе;</w:t>
      </w:r>
    </w:p>
    <w:p w14:paraId="7086A53D" w14:textId="3FC75007" w:rsidR="00FF29D2" w:rsidRPr="00204C40" w:rsidRDefault="00FF29D2" w:rsidP="00FF29D2">
      <w:pPr>
        <w:pStyle w:val="a9"/>
        <w:numPr>
          <w:ilvl w:val="0"/>
          <w:numId w:val="30"/>
        </w:numPr>
        <w:jc w:val="both"/>
        <w:rPr>
          <w:sz w:val="28"/>
        </w:rPr>
      </w:pPr>
      <w:r w:rsidRPr="00204C40">
        <w:rPr>
          <w:sz w:val="28"/>
        </w:rPr>
        <w:lastRenderedPageBreak/>
        <w:t>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14:paraId="787E0E04" w14:textId="6AA00AD6" w:rsidR="00FF29D2" w:rsidRPr="00204C40" w:rsidRDefault="00FF29D2" w:rsidP="00FF29D2">
      <w:pPr>
        <w:pStyle w:val="a9"/>
        <w:numPr>
          <w:ilvl w:val="0"/>
          <w:numId w:val="30"/>
        </w:numPr>
        <w:jc w:val="both"/>
        <w:rPr>
          <w:sz w:val="28"/>
        </w:rPr>
      </w:pPr>
      <w:r w:rsidRPr="00204C40">
        <w:rPr>
          <w:sz w:val="28"/>
        </w:rPr>
        <w:t>в ходе семинара давать конкретные, четкие ответы по существу вопросов;</w:t>
      </w:r>
    </w:p>
    <w:p w14:paraId="16ECAF35" w14:textId="00371B8E" w:rsidR="00FF29D2" w:rsidRPr="00204C40" w:rsidRDefault="00FF29D2" w:rsidP="00FF29D2">
      <w:pPr>
        <w:pStyle w:val="a9"/>
        <w:numPr>
          <w:ilvl w:val="0"/>
          <w:numId w:val="30"/>
        </w:numPr>
        <w:jc w:val="both"/>
        <w:rPr>
          <w:sz w:val="28"/>
        </w:rPr>
      </w:pPr>
      <w:r w:rsidRPr="00204C40">
        <w:rPr>
          <w:sz w:val="28"/>
        </w:rPr>
        <w:t>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14:paraId="110A528F" w14:textId="6AADBCAD" w:rsidR="00FF29D2" w:rsidRPr="00204C40" w:rsidRDefault="00FC73A7" w:rsidP="00FF29D2">
      <w:pPr>
        <w:ind w:firstLine="709"/>
        <w:jc w:val="both"/>
        <w:rPr>
          <w:sz w:val="28"/>
        </w:rPr>
      </w:pPr>
      <w:r w:rsidRPr="00204C40">
        <w:rPr>
          <w:sz w:val="28"/>
        </w:rPr>
        <w:t>Аспирант</w:t>
      </w:r>
      <w:r w:rsidR="00FF29D2" w:rsidRPr="00204C40">
        <w:rPr>
          <w:sz w:val="28"/>
        </w:rPr>
        <w:t xml:space="preserve">ам, пропустившим занятия (независимо от причин), не имеющие письменного решения задач или не подготовившиеся к данному практическому занятию, рекомендуется не позже, чем в 2-недельный срок явиться на консультацию к преподавателю и отчитаться по теме, </w:t>
      </w:r>
      <w:proofErr w:type="spellStart"/>
      <w:r w:rsidR="00FF29D2" w:rsidRPr="00204C40">
        <w:rPr>
          <w:sz w:val="28"/>
        </w:rPr>
        <w:t>изучавшейся</w:t>
      </w:r>
      <w:proofErr w:type="spellEnd"/>
      <w:r w:rsidR="00FF29D2" w:rsidRPr="00204C40">
        <w:rPr>
          <w:sz w:val="28"/>
        </w:rPr>
        <w:t xml:space="preserve"> на занятии. </w:t>
      </w:r>
      <w:r w:rsidRPr="00204C40">
        <w:rPr>
          <w:sz w:val="28"/>
        </w:rPr>
        <w:t>Аспирант</w:t>
      </w:r>
      <w:r w:rsidR="00FF29D2" w:rsidRPr="00204C40">
        <w:rPr>
          <w:sz w:val="28"/>
        </w:rPr>
        <w:t>ы, не отчитавшиеся по каждой не проработанной ими на занятиях теме к началу зачетной сессии, упускают возможность получить положенные баллы за работу в соответствующем семестре.</w:t>
      </w:r>
    </w:p>
    <w:p w14:paraId="540DE44E" w14:textId="32ED5247" w:rsidR="00FF29D2" w:rsidRPr="00204C40" w:rsidRDefault="00FF29D2" w:rsidP="00FF29D2">
      <w:pPr>
        <w:pStyle w:val="3"/>
        <w:spacing w:before="0"/>
        <w:ind w:firstLine="709"/>
        <w:jc w:val="both"/>
        <w:rPr>
          <w:rFonts w:ascii="Times New Roman" w:hAnsi="Times New Roman" w:cs="Times New Roman"/>
          <w:b/>
          <w:color w:val="auto"/>
          <w:sz w:val="28"/>
        </w:rPr>
      </w:pPr>
      <w:r w:rsidRPr="00204C40">
        <w:rPr>
          <w:rFonts w:ascii="Times New Roman" w:hAnsi="Times New Roman" w:cs="Times New Roman"/>
          <w:b/>
          <w:color w:val="auto"/>
          <w:sz w:val="28"/>
        </w:rPr>
        <w:t>Методические рекомендации по выполнению различных форм самостоятельных домашних заданий</w:t>
      </w:r>
      <w:r w:rsidR="009E0C6F" w:rsidRPr="00204C40">
        <w:rPr>
          <w:rFonts w:ascii="Times New Roman" w:hAnsi="Times New Roman" w:cs="Times New Roman"/>
          <w:b/>
          <w:color w:val="auto"/>
          <w:sz w:val="28"/>
        </w:rPr>
        <w:t>:</w:t>
      </w:r>
    </w:p>
    <w:p w14:paraId="656AB36A" w14:textId="4A429296" w:rsidR="00FF29D2" w:rsidRPr="00204C40" w:rsidRDefault="00FF29D2" w:rsidP="00FF29D2">
      <w:pPr>
        <w:ind w:firstLine="709"/>
        <w:jc w:val="both"/>
        <w:rPr>
          <w:sz w:val="28"/>
        </w:rPr>
      </w:pPr>
      <w:r w:rsidRPr="00204C40">
        <w:rPr>
          <w:sz w:val="28"/>
        </w:rPr>
        <w:t xml:space="preserve">Самостоятельная работа </w:t>
      </w:r>
      <w:r w:rsidR="00FC73A7" w:rsidRPr="00204C40">
        <w:rPr>
          <w:sz w:val="28"/>
        </w:rPr>
        <w:t>аспирант</w:t>
      </w:r>
      <w:r w:rsidRPr="00204C40">
        <w:rPr>
          <w:sz w:val="28"/>
        </w:rPr>
        <w:t xml:space="preserve">ов включает в себя выполнение различного рода заданий, которые ориентированы на более глубокое усвоение материала изучаемой дисциплины. По каждой теме учебной дисциплины </w:t>
      </w:r>
      <w:r w:rsidR="00FC73A7" w:rsidRPr="00204C40">
        <w:rPr>
          <w:sz w:val="28"/>
        </w:rPr>
        <w:t>аспирант</w:t>
      </w:r>
      <w:r w:rsidRPr="00204C40">
        <w:rPr>
          <w:sz w:val="28"/>
        </w:rPr>
        <w:t>ам предлагается перечень заданий для самостоятельной работы.</w:t>
      </w:r>
    </w:p>
    <w:p w14:paraId="403086C3" w14:textId="77777777" w:rsidR="00FF29D2" w:rsidRPr="00204C40" w:rsidRDefault="00FF29D2" w:rsidP="00FF29D2">
      <w:pPr>
        <w:ind w:firstLine="709"/>
        <w:jc w:val="both"/>
        <w:rPr>
          <w:sz w:val="28"/>
        </w:rPr>
      </w:pPr>
      <w:r w:rsidRPr="00204C40">
        <w:rPr>
          <w:sz w:val="28"/>
        </w:rPr>
        <w:t>К выполнению заданий для самостоятельной работы предъявляются следующие требования: задания должны исполняться самостоятельно и представляться в установленный срок, а также соответствовать установленным требованиям по оформлению.</w:t>
      </w:r>
    </w:p>
    <w:p w14:paraId="47E53977" w14:textId="17D77E8B" w:rsidR="00FF29D2" w:rsidRPr="00204C40" w:rsidRDefault="00FC73A7" w:rsidP="00FF29D2">
      <w:pPr>
        <w:ind w:firstLine="709"/>
        <w:jc w:val="both"/>
        <w:rPr>
          <w:sz w:val="28"/>
        </w:rPr>
      </w:pPr>
      <w:r w:rsidRPr="00204C40">
        <w:rPr>
          <w:sz w:val="28"/>
        </w:rPr>
        <w:t>Аспирант</w:t>
      </w:r>
      <w:r w:rsidR="00FF29D2" w:rsidRPr="00204C40">
        <w:rPr>
          <w:sz w:val="28"/>
        </w:rPr>
        <w:t>ам следует:</w:t>
      </w:r>
    </w:p>
    <w:p w14:paraId="3FDA71B5" w14:textId="44A493A1" w:rsidR="00FF29D2" w:rsidRPr="00204C40" w:rsidRDefault="00FF29D2" w:rsidP="00FF29D2">
      <w:pPr>
        <w:pStyle w:val="a9"/>
        <w:numPr>
          <w:ilvl w:val="0"/>
          <w:numId w:val="30"/>
        </w:numPr>
        <w:jc w:val="both"/>
        <w:rPr>
          <w:sz w:val="28"/>
        </w:rPr>
      </w:pPr>
      <w:r w:rsidRPr="00204C40">
        <w:rPr>
          <w:sz w:val="28"/>
        </w:rPr>
        <w:t>руководствоваться графиком самостоятельной работы, определенным РПД;</w:t>
      </w:r>
    </w:p>
    <w:p w14:paraId="3A4900AD" w14:textId="05CD576D" w:rsidR="00FF29D2" w:rsidRPr="00204C40" w:rsidRDefault="00FF29D2" w:rsidP="00FF29D2">
      <w:pPr>
        <w:pStyle w:val="a9"/>
        <w:numPr>
          <w:ilvl w:val="0"/>
          <w:numId w:val="30"/>
        </w:numPr>
        <w:jc w:val="both"/>
        <w:rPr>
          <w:sz w:val="28"/>
        </w:rPr>
      </w:pPr>
      <w:r w:rsidRPr="00204C40">
        <w:rPr>
          <w:sz w:val="28"/>
        </w:rPr>
        <w:t>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14:paraId="5EB644DB" w14:textId="0D01362B" w:rsidR="00FF29D2" w:rsidRPr="00204C40" w:rsidRDefault="00FF29D2" w:rsidP="00FF29D2">
      <w:pPr>
        <w:pStyle w:val="a9"/>
        <w:numPr>
          <w:ilvl w:val="0"/>
          <w:numId w:val="30"/>
        </w:numPr>
        <w:jc w:val="both"/>
        <w:rPr>
          <w:sz w:val="28"/>
        </w:rPr>
      </w:pPr>
      <w:r w:rsidRPr="00204C40">
        <w:rPr>
          <w:sz w:val="28"/>
        </w:rPr>
        <w:t>при подготовке к экзамену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14:paraId="434508EA" w14:textId="77777777" w:rsidR="00FF29D2" w:rsidRPr="00204C40" w:rsidRDefault="00FF29D2" w:rsidP="00FF29D2">
      <w:pPr>
        <w:jc w:val="both"/>
        <w:rPr>
          <w:sz w:val="28"/>
        </w:rPr>
      </w:pPr>
    </w:p>
    <w:p w14:paraId="117C5C8E" w14:textId="557A3174" w:rsidR="00FF29D2" w:rsidRPr="00204C40" w:rsidRDefault="00FF29D2" w:rsidP="00FF29D2">
      <w:pPr>
        <w:pStyle w:val="3"/>
        <w:spacing w:before="0"/>
        <w:ind w:firstLine="709"/>
        <w:jc w:val="both"/>
        <w:rPr>
          <w:rFonts w:ascii="Times New Roman" w:hAnsi="Times New Roman" w:cs="Times New Roman"/>
          <w:b/>
          <w:color w:val="auto"/>
          <w:sz w:val="28"/>
        </w:rPr>
      </w:pPr>
      <w:r w:rsidRPr="00204C40">
        <w:rPr>
          <w:rFonts w:ascii="Times New Roman" w:hAnsi="Times New Roman" w:cs="Times New Roman"/>
          <w:b/>
          <w:color w:val="auto"/>
          <w:sz w:val="28"/>
        </w:rPr>
        <w:t>Методические рекомендации по подготовке научного доклада</w:t>
      </w:r>
      <w:r w:rsidR="009E0C6F" w:rsidRPr="00204C40">
        <w:rPr>
          <w:rFonts w:ascii="Times New Roman" w:hAnsi="Times New Roman" w:cs="Times New Roman"/>
          <w:b/>
          <w:color w:val="auto"/>
          <w:sz w:val="28"/>
        </w:rPr>
        <w:t>:</w:t>
      </w:r>
    </w:p>
    <w:p w14:paraId="68000D61" w14:textId="43D88D29" w:rsidR="00FF29D2" w:rsidRPr="00204C40" w:rsidRDefault="00FF29D2" w:rsidP="00FF29D2">
      <w:pPr>
        <w:ind w:firstLine="709"/>
        <w:jc w:val="both"/>
        <w:rPr>
          <w:sz w:val="28"/>
        </w:rPr>
      </w:pPr>
      <w:r w:rsidRPr="00204C40">
        <w:rPr>
          <w:sz w:val="28"/>
        </w:rPr>
        <w:t xml:space="preserve">Одной из форм самостоятельной работы </w:t>
      </w:r>
      <w:r w:rsidR="00FC73A7" w:rsidRPr="00204C40">
        <w:rPr>
          <w:sz w:val="28"/>
        </w:rPr>
        <w:t>аспирант</w:t>
      </w:r>
      <w:r w:rsidRPr="00204C40">
        <w:rPr>
          <w:sz w:val="28"/>
        </w:rPr>
        <w:t>а является подготовка научного доклада, для обсуждения его на практическом (семинарском) занятии.</w:t>
      </w:r>
    </w:p>
    <w:p w14:paraId="525F700E" w14:textId="2B0F3A6C" w:rsidR="00FF29D2" w:rsidRPr="00204C40" w:rsidRDefault="00FF29D2" w:rsidP="00FF29D2">
      <w:pPr>
        <w:ind w:firstLine="709"/>
        <w:jc w:val="both"/>
        <w:rPr>
          <w:sz w:val="28"/>
        </w:rPr>
      </w:pPr>
      <w:r w:rsidRPr="00204C40">
        <w:rPr>
          <w:sz w:val="28"/>
        </w:rPr>
        <w:t xml:space="preserve">Цель научного доклада – развитие у </w:t>
      </w:r>
      <w:r w:rsidR="00FC73A7" w:rsidRPr="00204C40">
        <w:rPr>
          <w:sz w:val="28"/>
        </w:rPr>
        <w:t>аспирант</w:t>
      </w:r>
      <w:r w:rsidRPr="00204C40">
        <w:rPr>
          <w:sz w:val="28"/>
        </w:rPr>
        <w:t xml:space="preserve">ов навыков аналитической работы с научной литературой, анализа дискуссионных научных позиций, аргументации собственных взглядов. Подготовка научных докладов также развивает творческий потенциал </w:t>
      </w:r>
      <w:r w:rsidR="00FC73A7" w:rsidRPr="00204C40">
        <w:rPr>
          <w:sz w:val="28"/>
        </w:rPr>
        <w:t>аспирант</w:t>
      </w:r>
      <w:r w:rsidRPr="00204C40">
        <w:rPr>
          <w:sz w:val="28"/>
        </w:rPr>
        <w:t>ов.</w:t>
      </w:r>
    </w:p>
    <w:p w14:paraId="14375F48" w14:textId="77777777" w:rsidR="00FF29D2" w:rsidRPr="00204C40" w:rsidRDefault="00FF29D2" w:rsidP="00FF29D2">
      <w:pPr>
        <w:ind w:firstLine="709"/>
        <w:jc w:val="both"/>
        <w:rPr>
          <w:sz w:val="28"/>
        </w:rPr>
      </w:pPr>
      <w:r w:rsidRPr="00204C40">
        <w:rPr>
          <w:sz w:val="28"/>
        </w:rPr>
        <w:t xml:space="preserve">Научный доклад готовится под руководством преподавателя, который </w:t>
      </w:r>
      <w:r w:rsidRPr="00204C40">
        <w:rPr>
          <w:sz w:val="28"/>
        </w:rPr>
        <w:lastRenderedPageBreak/>
        <w:t>ведет практические (семинарские) занятия.</w:t>
      </w:r>
    </w:p>
    <w:p w14:paraId="252322D2" w14:textId="13995D88" w:rsidR="00FF29D2" w:rsidRPr="00204C40" w:rsidRDefault="00FF29D2" w:rsidP="00FF29D2">
      <w:pPr>
        <w:ind w:firstLine="709"/>
        <w:jc w:val="both"/>
        <w:rPr>
          <w:sz w:val="28"/>
        </w:rPr>
      </w:pPr>
      <w:r w:rsidRPr="00204C40">
        <w:rPr>
          <w:sz w:val="28"/>
        </w:rPr>
        <w:t xml:space="preserve">Рекомендации </w:t>
      </w:r>
      <w:r w:rsidR="00FC73A7" w:rsidRPr="00204C40">
        <w:rPr>
          <w:sz w:val="28"/>
        </w:rPr>
        <w:t>аспирант</w:t>
      </w:r>
      <w:r w:rsidRPr="00204C40">
        <w:rPr>
          <w:sz w:val="28"/>
        </w:rPr>
        <w:t>у:</w:t>
      </w:r>
    </w:p>
    <w:p w14:paraId="4FFBA9E1" w14:textId="5521D62D" w:rsidR="00FF29D2" w:rsidRPr="00204C40" w:rsidRDefault="00FF29D2" w:rsidP="00FF29D2">
      <w:pPr>
        <w:pStyle w:val="a9"/>
        <w:numPr>
          <w:ilvl w:val="0"/>
          <w:numId w:val="30"/>
        </w:numPr>
        <w:jc w:val="both"/>
        <w:rPr>
          <w:sz w:val="28"/>
        </w:rPr>
      </w:pPr>
      <w:r w:rsidRPr="00204C40">
        <w:rPr>
          <w:sz w:val="28"/>
        </w:rPr>
        <w:t>перед началом работы по написанию научного доклада согласовать с преподавателем тему, структуру, литературу, а также обсудить ключевые вопросы, которые следует раскрыть в докладе;</w:t>
      </w:r>
    </w:p>
    <w:p w14:paraId="04B1038B" w14:textId="5617C3B2" w:rsidR="00FF29D2" w:rsidRPr="00204C40" w:rsidRDefault="00FF29D2" w:rsidP="00FF29D2">
      <w:pPr>
        <w:pStyle w:val="a9"/>
        <w:numPr>
          <w:ilvl w:val="0"/>
          <w:numId w:val="30"/>
        </w:numPr>
        <w:jc w:val="both"/>
        <w:rPr>
          <w:sz w:val="28"/>
        </w:rPr>
      </w:pPr>
      <w:r w:rsidRPr="00204C40">
        <w:rPr>
          <w:sz w:val="28"/>
        </w:rPr>
        <w:t>представить доклад научному руководителю в письменной форме;</w:t>
      </w:r>
    </w:p>
    <w:p w14:paraId="15E1A711" w14:textId="5E63999B" w:rsidR="00FF29D2" w:rsidRPr="00204C40" w:rsidRDefault="00FF29D2" w:rsidP="00FF29D2">
      <w:pPr>
        <w:pStyle w:val="a9"/>
        <w:numPr>
          <w:ilvl w:val="0"/>
          <w:numId w:val="30"/>
        </w:numPr>
        <w:jc w:val="both"/>
        <w:rPr>
          <w:sz w:val="28"/>
        </w:rPr>
      </w:pPr>
      <w:r w:rsidRPr="00204C40">
        <w:rPr>
          <w:sz w:val="28"/>
        </w:rPr>
        <w:t xml:space="preserve">выступить на семинарском занятии с 10-минутной презентацией своего научного доклада, ответить на вопросы </w:t>
      </w:r>
      <w:r w:rsidR="00FC73A7" w:rsidRPr="00204C40">
        <w:rPr>
          <w:sz w:val="28"/>
        </w:rPr>
        <w:t>аспирант</w:t>
      </w:r>
      <w:r w:rsidRPr="00204C40">
        <w:rPr>
          <w:sz w:val="28"/>
        </w:rPr>
        <w:t>ов группы.</w:t>
      </w:r>
    </w:p>
    <w:p w14:paraId="18C942AD" w14:textId="6A4A9364" w:rsidR="00FF29D2" w:rsidRPr="00204C40" w:rsidRDefault="00FF29D2" w:rsidP="00FF29D2">
      <w:pPr>
        <w:ind w:firstLine="709"/>
        <w:jc w:val="both"/>
        <w:rPr>
          <w:sz w:val="28"/>
        </w:rPr>
      </w:pPr>
      <w:r w:rsidRPr="00204C40">
        <w:rPr>
          <w:sz w:val="28"/>
        </w:rPr>
        <w:t xml:space="preserve">Требования к оформлению письменного научного доклада: </w:t>
      </w:r>
    </w:p>
    <w:p w14:paraId="14D3DF93" w14:textId="1CD52DE9" w:rsidR="00FF29D2" w:rsidRPr="00204C40" w:rsidRDefault="00FF29D2" w:rsidP="00FF29D2">
      <w:pPr>
        <w:pStyle w:val="a9"/>
        <w:numPr>
          <w:ilvl w:val="0"/>
          <w:numId w:val="30"/>
        </w:numPr>
        <w:jc w:val="both"/>
        <w:rPr>
          <w:sz w:val="28"/>
        </w:rPr>
      </w:pPr>
      <w:r w:rsidRPr="00204C40">
        <w:rPr>
          <w:sz w:val="28"/>
        </w:rPr>
        <w:t xml:space="preserve">шрифт – </w:t>
      </w:r>
      <w:proofErr w:type="spellStart"/>
      <w:r w:rsidRPr="00204C40">
        <w:rPr>
          <w:sz w:val="28"/>
        </w:rPr>
        <w:t>Times</w:t>
      </w:r>
      <w:proofErr w:type="spellEnd"/>
      <w:r w:rsidRPr="00204C40">
        <w:rPr>
          <w:sz w:val="28"/>
        </w:rPr>
        <w:t xml:space="preserve"> </w:t>
      </w:r>
      <w:proofErr w:type="spellStart"/>
      <w:r w:rsidRPr="00204C40">
        <w:rPr>
          <w:sz w:val="28"/>
        </w:rPr>
        <w:t>New</w:t>
      </w:r>
      <w:proofErr w:type="spellEnd"/>
      <w:r w:rsidRPr="00204C40">
        <w:rPr>
          <w:sz w:val="28"/>
        </w:rPr>
        <w:t xml:space="preserve"> </w:t>
      </w:r>
      <w:proofErr w:type="spellStart"/>
      <w:r w:rsidRPr="00204C40">
        <w:rPr>
          <w:sz w:val="28"/>
        </w:rPr>
        <w:t>Roman</w:t>
      </w:r>
      <w:proofErr w:type="spellEnd"/>
      <w:r w:rsidRPr="00204C40">
        <w:rPr>
          <w:sz w:val="28"/>
        </w:rPr>
        <w:t xml:space="preserve">, размер шрифта – 14, межстрочный интервал – 1,5, размер полей – 2,5 см, отступ в начале абзаца – 1,25 см, форматирование по ширине); листы доклада скреплены скоросшивателем. На титульном листе указывается наименование учебного заведения, название кафедры, наименование дисциплины, тема доклада, ФИО </w:t>
      </w:r>
      <w:r w:rsidR="00FC73A7" w:rsidRPr="00204C40">
        <w:rPr>
          <w:sz w:val="28"/>
        </w:rPr>
        <w:t>аспирант</w:t>
      </w:r>
      <w:r w:rsidRPr="00204C40">
        <w:rPr>
          <w:sz w:val="28"/>
        </w:rPr>
        <w:t>а;</w:t>
      </w:r>
    </w:p>
    <w:p w14:paraId="1F34B45D" w14:textId="284B10D4" w:rsidR="00FF29D2" w:rsidRPr="00204C40" w:rsidRDefault="00FF29D2" w:rsidP="00FF29D2">
      <w:pPr>
        <w:pStyle w:val="a9"/>
        <w:numPr>
          <w:ilvl w:val="0"/>
          <w:numId w:val="30"/>
        </w:numPr>
        <w:jc w:val="both"/>
        <w:rPr>
          <w:sz w:val="28"/>
        </w:rPr>
      </w:pPr>
      <w:r w:rsidRPr="00204C40">
        <w:rPr>
          <w:sz w:val="28"/>
        </w:rPr>
        <w:t xml:space="preserve">к структуре доклада – оглавление, введение (указывается актуальность, цель и задачи), основная часть, выводы автора, список литературы (не менее 5 позиций). Объем согласовывается с преподавателей. В конце работы ставится дата ее выполнения и подпись </w:t>
      </w:r>
      <w:r w:rsidR="00FC73A7" w:rsidRPr="00204C40">
        <w:rPr>
          <w:sz w:val="28"/>
        </w:rPr>
        <w:t>аспирант</w:t>
      </w:r>
      <w:r w:rsidRPr="00204C40">
        <w:rPr>
          <w:sz w:val="28"/>
        </w:rPr>
        <w:t>а, выполнившего работу.</w:t>
      </w:r>
    </w:p>
    <w:p w14:paraId="43F822D6" w14:textId="76789B95" w:rsidR="00FF29D2" w:rsidRPr="00204C40" w:rsidRDefault="00FF29D2" w:rsidP="00FF29D2">
      <w:pPr>
        <w:ind w:firstLine="709"/>
        <w:jc w:val="both"/>
        <w:rPr>
          <w:sz w:val="28"/>
        </w:rPr>
      </w:pPr>
      <w:r w:rsidRPr="00204C40">
        <w:rPr>
          <w:sz w:val="28"/>
        </w:rPr>
        <w:t>Общая оценка за доклад учитывает содержание доклада, его презентацию, а также ответы на вопросы.</w:t>
      </w:r>
    </w:p>
    <w:p w14:paraId="215D376C" w14:textId="77777777" w:rsidR="00FF29D2" w:rsidRPr="00204C40" w:rsidRDefault="00FF29D2" w:rsidP="00FF29D2">
      <w:pPr>
        <w:jc w:val="both"/>
        <w:rPr>
          <w:sz w:val="28"/>
        </w:rPr>
      </w:pPr>
    </w:p>
    <w:p w14:paraId="4D9E0287" w14:textId="4BC809CE" w:rsidR="00FF29D2" w:rsidRPr="00204C40" w:rsidRDefault="00FF29D2" w:rsidP="00FF29D2">
      <w:pPr>
        <w:pStyle w:val="3"/>
        <w:spacing w:before="0"/>
        <w:ind w:firstLine="709"/>
        <w:jc w:val="both"/>
        <w:rPr>
          <w:rFonts w:ascii="Times New Roman" w:hAnsi="Times New Roman" w:cs="Times New Roman"/>
          <w:b/>
          <w:color w:val="auto"/>
          <w:sz w:val="28"/>
        </w:rPr>
      </w:pPr>
      <w:r w:rsidRPr="00204C40">
        <w:rPr>
          <w:rFonts w:ascii="Times New Roman" w:hAnsi="Times New Roman" w:cs="Times New Roman"/>
          <w:b/>
          <w:color w:val="auto"/>
          <w:sz w:val="28"/>
        </w:rPr>
        <w:t>Методические рекомендации по работе с литературой</w:t>
      </w:r>
      <w:r w:rsidR="009E0C6F" w:rsidRPr="00204C40">
        <w:rPr>
          <w:rFonts w:ascii="Times New Roman" w:hAnsi="Times New Roman" w:cs="Times New Roman"/>
          <w:b/>
          <w:color w:val="auto"/>
          <w:sz w:val="28"/>
        </w:rPr>
        <w:t>:</w:t>
      </w:r>
    </w:p>
    <w:p w14:paraId="6BBBD157" w14:textId="14A57B1E" w:rsidR="00FF29D2" w:rsidRPr="00204C40" w:rsidRDefault="00FF29D2" w:rsidP="00FF29D2">
      <w:pPr>
        <w:ind w:firstLine="709"/>
        <w:jc w:val="both"/>
        <w:rPr>
          <w:sz w:val="28"/>
        </w:rPr>
      </w:pPr>
      <w:r w:rsidRPr="00204C40">
        <w:rPr>
          <w:sz w:val="28"/>
        </w:rPr>
        <w:t xml:space="preserve">Любая форма самостоятельной работы </w:t>
      </w:r>
      <w:r w:rsidR="00FC73A7" w:rsidRPr="00204C40">
        <w:rPr>
          <w:sz w:val="28"/>
        </w:rPr>
        <w:t>аспирант</w:t>
      </w:r>
      <w:r w:rsidRPr="00204C40">
        <w:rPr>
          <w:sz w:val="28"/>
        </w:rPr>
        <w:t>а (подготовка к семинарскому занятию, написание эссе, курсовой работы, доклада и т.п.) начинается с изучения соответствующей литературы как в библиотеке, так и дома.</w:t>
      </w:r>
    </w:p>
    <w:p w14:paraId="505741CE" w14:textId="77777777" w:rsidR="00FF29D2" w:rsidRPr="00204C40" w:rsidRDefault="00FF29D2" w:rsidP="00FF29D2">
      <w:pPr>
        <w:ind w:firstLine="709"/>
        <w:jc w:val="both"/>
        <w:rPr>
          <w:sz w:val="28"/>
        </w:rPr>
      </w:pPr>
      <w:r w:rsidRPr="00204C40">
        <w:rPr>
          <w:sz w:val="28"/>
        </w:rPr>
        <w:t>К каждой теме учебной дисциплины подобрана основная и дополнительная литература.</w:t>
      </w:r>
    </w:p>
    <w:p w14:paraId="072F4795" w14:textId="77777777" w:rsidR="00FF29D2" w:rsidRPr="00204C40" w:rsidRDefault="00FF29D2" w:rsidP="00FF29D2">
      <w:pPr>
        <w:ind w:firstLine="709"/>
        <w:jc w:val="both"/>
        <w:rPr>
          <w:sz w:val="28"/>
        </w:rPr>
      </w:pPr>
      <w:r w:rsidRPr="00204C40">
        <w:rPr>
          <w:sz w:val="28"/>
        </w:rPr>
        <w:t>Основная литература – это учебники и учебные пособия.</w:t>
      </w:r>
    </w:p>
    <w:p w14:paraId="1AC2E1F3" w14:textId="77777777" w:rsidR="00FF29D2" w:rsidRPr="00204C40" w:rsidRDefault="00FF29D2" w:rsidP="00FF29D2">
      <w:pPr>
        <w:ind w:firstLine="709"/>
        <w:jc w:val="both"/>
        <w:rPr>
          <w:sz w:val="28"/>
        </w:rPr>
      </w:pPr>
      <w:r w:rsidRPr="00204C40">
        <w:rPr>
          <w:sz w:val="28"/>
        </w:rPr>
        <w:t>Дополнительная литература – это монографии, сборники научных трудов, журнальные и газетные статьи, различные справочники, энциклопедии, интернет ресурсы.</w:t>
      </w:r>
    </w:p>
    <w:p w14:paraId="1C00131C" w14:textId="254668C1" w:rsidR="00FF29D2" w:rsidRPr="00204C40" w:rsidRDefault="00FF29D2" w:rsidP="00FF29D2">
      <w:pPr>
        <w:ind w:firstLine="709"/>
        <w:jc w:val="both"/>
        <w:rPr>
          <w:sz w:val="28"/>
        </w:rPr>
      </w:pPr>
      <w:r w:rsidRPr="00204C40">
        <w:rPr>
          <w:sz w:val="28"/>
        </w:rPr>
        <w:t xml:space="preserve">Рекомендации </w:t>
      </w:r>
      <w:r w:rsidR="00FC73A7" w:rsidRPr="00204C40">
        <w:rPr>
          <w:sz w:val="28"/>
        </w:rPr>
        <w:t>аспирант</w:t>
      </w:r>
      <w:r w:rsidRPr="00204C40">
        <w:rPr>
          <w:sz w:val="28"/>
        </w:rPr>
        <w:t>у:</w:t>
      </w:r>
    </w:p>
    <w:p w14:paraId="49E9E11A" w14:textId="77777777" w:rsidR="00FF29D2" w:rsidRPr="00204C40" w:rsidRDefault="00FF29D2" w:rsidP="00FF29D2">
      <w:pPr>
        <w:pStyle w:val="a9"/>
        <w:numPr>
          <w:ilvl w:val="0"/>
          <w:numId w:val="30"/>
        </w:numPr>
        <w:jc w:val="both"/>
        <w:rPr>
          <w:sz w:val="28"/>
        </w:rPr>
      </w:pPr>
      <w:r w:rsidRPr="00204C40">
        <w:rPr>
          <w:sz w:val="28"/>
        </w:rPr>
        <w:t>выбранную монографию или статью целесообразно внимательно просмотреть. В книгах следует ознакомиться с оглавлением и научно-справочным аппаратом, прочитать аннотацию и предисловие. Целесообразно ее пролистать, рассмотреть иллюстрации, таблицы, диаграммы, приложения. Такое поверхностное ознакомление позволит узнать, какие главы следует читать внимательно, а какие прочитать быстро;</w:t>
      </w:r>
    </w:p>
    <w:p w14:paraId="2C6D8AAC" w14:textId="01D9F044" w:rsidR="00FF29D2" w:rsidRPr="00204C40" w:rsidRDefault="00FF29D2" w:rsidP="00FF29D2">
      <w:pPr>
        <w:pStyle w:val="a9"/>
        <w:numPr>
          <w:ilvl w:val="0"/>
          <w:numId w:val="30"/>
        </w:numPr>
        <w:jc w:val="both"/>
        <w:rPr>
          <w:sz w:val="28"/>
        </w:rPr>
      </w:pPr>
      <w:r w:rsidRPr="00204C40">
        <w:rPr>
          <w:sz w:val="28"/>
        </w:rPr>
        <w:t xml:space="preserve">в книге или журнале, принадлежащие самому </w:t>
      </w:r>
      <w:r w:rsidR="00FC73A7" w:rsidRPr="00204C40">
        <w:rPr>
          <w:sz w:val="28"/>
        </w:rPr>
        <w:t>аспирант</w:t>
      </w:r>
      <w:r w:rsidRPr="00204C40">
        <w:rPr>
          <w:sz w:val="28"/>
        </w:rPr>
        <w:t>у, ключевые позиции можно выделять маркером или делать пометки на полях. При работе с интернет - источником целесообразно также выделять важную информацию;</w:t>
      </w:r>
    </w:p>
    <w:p w14:paraId="016DB55D" w14:textId="44C8E085" w:rsidR="00FF29D2" w:rsidRPr="00204C40" w:rsidRDefault="00FF29D2" w:rsidP="00FF29D2">
      <w:pPr>
        <w:pStyle w:val="a9"/>
        <w:numPr>
          <w:ilvl w:val="0"/>
          <w:numId w:val="30"/>
        </w:numPr>
        <w:jc w:val="both"/>
        <w:rPr>
          <w:sz w:val="28"/>
        </w:rPr>
      </w:pPr>
      <w:r w:rsidRPr="00204C40">
        <w:rPr>
          <w:sz w:val="28"/>
        </w:rPr>
        <w:t xml:space="preserve">если книга или журнал не являются собственностью </w:t>
      </w:r>
      <w:r w:rsidR="00FC73A7" w:rsidRPr="00204C40">
        <w:rPr>
          <w:sz w:val="28"/>
        </w:rPr>
        <w:t>аспирант</w:t>
      </w:r>
      <w:r w:rsidRPr="00204C40">
        <w:rPr>
          <w:sz w:val="28"/>
        </w:rPr>
        <w:t xml:space="preserve">а, то целесообразно записывать номера страниц, которые привлекли внимание. </w:t>
      </w:r>
      <w:r w:rsidRPr="00204C40">
        <w:rPr>
          <w:sz w:val="28"/>
        </w:rPr>
        <w:lastRenderedPageBreak/>
        <w:t>Позже следует возвратиться к ним, перечитать или переписать нужную информацию. Физическое действие по записыванию помогает прочно заложить данную информацию в «банк памяти».</w:t>
      </w:r>
    </w:p>
    <w:p w14:paraId="6D8D2C54" w14:textId="68D37232" w:rsidR="00EA7259" w:rsidRPr="00204C40" w:rsidRDefault="00FF29D2" w:rsidP="00FF29D2">
      <w:pPr>
        <w:ind w:firstLine="709"/>
        <w:jc w:val="both"/>
        <w:rPr>
          <w:sz w:val="28"/>
        </w:rPr>
      </w:pPr>
      <w:r w:rsidRPr="00204C40">
        <w:rPr>
          <w:sz w:val="28"/>
        </w:rPr>
        <w:t>Записи в той или иной форме не только способствуют пониманию и усвоению изучаемого материала, но и помогают вырабатывать навыки ясного изложения в письменной форме тех или иных теоретических вопросов.</w:t>
      </w:r>
    </w:p>
    <w:p w14:paraId="41815D3E" w14:textId="477E1B7B" w:rsidR="00D75CF9" w:rsidRPr="00204C40" w:rsidRDefault="00D75CF9" w:rsidP="00653D92">
      <w:pPr>
        <w:jc w:val="both"/>
        <w:rPr>
          <w:sz w:val="28"/>
        </w:rPr>
      </w:pPr>
    </w:p>
    <w:p w14:paraId="7B42BFCC" w14:textId="542CF56F" w:rsidR="00FF29D2" w:rsidRPr="00204C40" w:rsidRDefault="00FF29D2" w:rsidP="00FF29D2">
      <w:pPr>
        <w:pStyle w:val="3"/>
        <w:spacing w:before="0"/>
        <w:ind w:firstLine="709"/>
        <w:jc w:val="both"/>
        <w:rPr>
          <w:rFonts w:ascii="Times New Roman" w:hAnsi="Times New Roman" w:cs="Times New Roman"/>
          <w:b/>
          <w:color w:val="auto"/>
          <w:sz w:val="28"/>
        </w:rPr>
      </w:pPr>
      <w:r w:rsidRPr="00204C40">
        <w:rPr>
          <w:rFonts w:ascii="Times New Roman" w:hAnsi="Times New Roman" w:cs="Times New Roman"/>
          <w:b/>
          <w:color w:val="auto"/>
          <w:sz w:val="28"/>
        </w:rPr>
        <w:t>Методические рекомендации по написанию реферата</w:t>
      </w:r>
      <w:r w:rsidR="009E0C6F" w:rsidRPr="00204C40">
        <w:rPr>
          <w:rFonts w:ascii="Times New Roman" w:hAnsi="Times New Roman" w:cs="Times New Roman"/>
          <w:b/>
          <w:color w:val="auto"/>
          <w:sz w:val="28"/>
        </w:rPr>
        <w:t>:</w:t>
      </w:r>
    </w:p>
    <w:p w14:paraId="5607D429" w14:textId="7C13DF20" w:rsidR="009E0C6F" w:rsidRPr="00204C40" w:rsidRDefault="009E0C6F" w:rsidP="009E0C6F">
      <w:pPr>
        <w:ind w:firstLine="709"/>
        <w:jc w:val="both"/>
        <w:rPr>
          <w:sz w:val="28"/>
        </w:rPr>
      </w:pPr>
      <w:r w:rsidRPr="00204C40">
        <w:rPr>
          <w:sz w:val="28"/>
        </w:rPr>
        <w:t xml:space="preserve">Одной из форм самостоятельной работы </w:t>
      </w:r>
      <w:r w:rsidR="00FC73A7" w:rsidRPr="00204C40">
        <w:rPr>
          <w:sz w:val="28"/>
        </w:rPr>
        <w:t>аспирант</w:t>
      </w:r>
      <w:r w:rsidRPr="00204C40">
        <w:rPr>
          <w:sz w:val="28"/>
        </w:rPr>
        <w:t xml:space="preserve">а является подготовка реферата. Цель реферата – развитие у </w:t>
      </w:r>
      <w:r w:rsidR="00FC73A7" w:rsidRPr="00204C40">
        <w:rPr>
          <w:sz w:val="28"/>
        </w:rPr>
        <w:t>аспирант</w:t>
      </w:r>
      <w:r w:rsidRPr="00204C40">
        <w:rPr>
          <w:sz w:val="28"/>
        </w:rPr>
        <w:t xml:space="preserve">ов навыков аналитической работы с научной литературой, анализа дискуссионных научных позиций, аргументации собственных взглядов. </w:t>
      </w:r>
    </w:p>
    <w:p w14:paraId="36574A15" w14:textId="0BAC5C15" w:rsidR="009E0C6F" w:rsidRPr="00204C40" w:rsidRDefault="009E0C6F" w:rsidP="009E0C6F">
      <w:pPr>
        <w:ind w:firstLine="709"/>
        <w:jc w:val="both"/>
        <w:rPr>
          <w:sz w:val="28"/>
        </w:rPr>
      </w:pPr>
      <w:r w:rsidRPr="00204C40">
        <w:rPr>
          <w:sz w:val="28"/>
        </w:rPr>
        <w:t xml:space="preserve">Темы рефератов определяются преподавателем и распределяются между </w:t>
      </w:r>
      <w:r w:rsidR="00FC73A7" w:rsidRPr="00204C40">
        <w:rPr>
          <w:sz w:val="28"/>
        </w:rPr>
        <w:t>аспирант</w:t>
      </w:r>
      <w:r w:rsidRPr="00204C40">
        <w:rPr>
          <w:sz w:val="28"/>
        </w:rPr>
        <w:t>ами с учетом их интересов. Реферат готовится под руководством преподавателя, который ведет практические (семинарские) занятия.</w:t>
      </w:r>
    </w:p>
    <w:p w14:paraId="3DB5D2CC" w14:textId="56F89D9C" w:rsidR="00AE147B" w:rsidRPr="00204C40" w:rsidRDefault="00FC73A7" w:rsidP="009E0C6F">
      <w:pPr>
        <w:ind w:firstLine="709"/>
        <w:jc w:val="both"/>
        <w:rPr>
          <w:sz w:val="28"/>
        </w:rPr>
      </w:pPr>
      <w:r w:rsidRPr="00204C40">
        <w:rPr>
          <w:sz w:val="28"/>
        </w:rPr>
        <w:t>Аспирант</w:t>
      </w:r>
      <w:r w:rsidR="009E0C6F" w:rsidRPr="00204C40">
        <w:rPr>
          <w:sz w:val="28"/>
        </w:rPr>
        <w:t xml:space="preserve">у следует выбрать тему из списка рекомендованных тем либо, проконсультировавшись с преподавателем, ведущим семинарские занятия, выбрать свою тему. Перед написанием реферата можно согласовать план работы с преподавателем. </w:t>
      </w:r>
    </w:p>
    <w:p w14:paraId="5EBC4959" w14:textId="26BF7403" w:rsidR="009E0C6F" w:rsidRPr="00204C40" w:rsidRDefault="009E0C6F" w:rsidP="009E0C6F">
      <w:pPr>
        <w:ind w:firstLine="709"/>
        <w:jc w:val="both"/>
        <w:rPr>
          <w:sz w:val="28"/>
        </w:rPr>
      </w:pPr>
      <w:r w:rsidRPr="00204C40">
        <w:rPr>
          <w:sz w:val="28"/>
        </w:rPr>
        <w:t>Структура реферата включает в себя следующие элементы и разделы:</w:t>
      </w:r>
    </w:p>
    <w:p w14:paraId="7856BFBC" w14:textId="342ED3E3" w:rsidR="009E0C6F" w:rsidRPr="00204C40" w:rsidRDefault="009E0C6F" w:rsidP="009E0C6F">
      <w:pPr>
        <w:pStyle w:val="a9"/>
        <w:numPr>
          <w:ilvl w:val="0"/>
          <w:numId w:val="30"/>
        </w:numPr>
        <w:jc w:val="both"/>
        <w:rPr>
          <w:sz w:val="28"/>
        </w:rPr>
      </w:pPr>
      <w:r w:rsidRPr="00204C40">
        <w:rPr>
          <w:sz w:val="28"/>
        </w:rPr>
        <w:t>Титульный лист;</w:t>
      </w:r>
    </w:p>
    <w:p w14:paraId="3306786C" w14:textId="35049D05" w:rsidR="009E0C6F" w:rsidRPr="00204C40" w:rsidRDefault="009E0C6F" w:rsidP="009E0C6F">
      <w:pPr>
        <w:pStyle w:val="a9"/>
        <w:numPr>
          <w:ilvl w:val="0"/>
          <w:numId w:val="30"/>
        </w:numPr>
        <w:jc w:val="both"/>
        <w:rPr>
          <w:sz w:val="28"/>
        </w:rPr>
      </w:pPr>
      <w:r w:rsidRPr="00204C40">
        <w:rPr>
          <w:sz w:val="28"/>
        </w:rPr>
        <w:t>Содержание;</w:t>
      </w:r>
    </w:p>
    <w:p w14:paraId="1A469B15" w14:textId="1CFEF39B" w:rsidR="009E0C6F" w:rsidRPr="00204C40" w:rsidRDefault="009E0C6F" w:rsidP="009E0C6F">
      <w:pPr>
        <w:pStyle w:val="a9"/>
        <w:numPr>
          <w:ilvl w:val="0"/>
          <w:numId w:val="30"/>
        </w:numPr>
        <w:jc w:val="both"/>
        <w:rPr>
          <w:sz w:val="28"/>
        </w:rPr>
      </w:pPr>
      <w:r w:rsidRPr="00204C40">
        <w:rPr>
          <w:sz w:val="28"/>
        </w:rPr>
        <w:t>Введение;</w:t>
      </w:r>
    </w:p>
    <w:p w14:paraId="21B831EC" w14:textId="18E27EB5" w:rsidR="009E0C6F" w:rsidRPr="00204C40" w:rsidRDefault="009E0C6F" w:rsidP="009E0C6F">
      <w:pPr>
        <w:pStyle w:val="a9"/>
        <w:numPr>
          <w:ilvl w:val="0"/>
          <w:numId w:val="30"/>
        </w:numPr>
        <w:jc w:val="both"/>
        <w:rPr>
          <w:sz w:val="28"/>
        </w:rPr>
      </w:pPr>
      <w:r w:rsidRPr="00204C40">
        <w:rPr>
          <w:sz w:val="28"/>
        </w:rPr>
        <w:t>Параграфы (2-4 параграфа);</w:t>
      </w:r>
    </w:p>
    <w:p w14:paraId="325FF48A" w14:textId="28E78DFF" w:rsidR="009E0C6F" w:rsidRPr="00204C40" w:rsidRDefault="009E0C6F" w:rsidP="009E0C6F">
      <w:pPr>
        <w:pStyle w:val="a9"/>
        <w:numPr>
          <w:ilvl w:val="0"/>
          <w:numId w:val="30"/>
        </w:numPr>
        <w:jc w:val="both"/>
        <w:rPr>
          <w:sz w:val="28"/>
        </w:rPr>
      </w:pPr>
      <w:r w:rsidRPr="00204C40">
        <w:rPr>
          <w:sz w:val="28"/>
        </w:rPr>
        <w:t>Заключение;</w:t>
      </w:r>
    </w:p>
    <w:p w14:paraId="263528C0" w14:textId="551ADD2E" w:rsidR="009E0C6F" w:rsidRPr="00204C40" w:rsidRDefault="009E0C6F" w:rsidP="009E0C6F">
      <w:pPr>
        <w:pStyle w:val="a9"/>
        <w:numPr>
          <w:ilvl w:val="0"/>
          <w:numId w:val="30"/>
        </w:numPr>
        <w:jc w:val="both"/>
        <w:rPr>
          <w:sz w:val="28"/>
        </w:rPr>
      </w:pPr>
      <w:r w:rsidRPr="00204C40">
        <w:rPr>
          <w:sz w:val="28"/>
        </w:rPr>
        <w:t>Список литературы;</w:t>
      </w:r>
    </w:p>
    <w:p w14:paraId="244F6C9C" w14:textId="6C8B5DD2" w:rsidR="009E0C6F" w:rsidRPr="00204C40" w:rsidRDefault="009E0C6F" w:rsidP="009E0C6F">
      <w:pPr>
        <w:pStyle w:val="a9"/>
        <w:numPr>
          <w:ilvl w:val="0"/>
          <w:numId w:val="30"/>
        </w:numPr>
        <w:jc w:val="both"/>
        <w:rPr>
          <w:sz w:val="28"/>
        </w:rPr>
      </w:pPr>
      <w:r w:rsidRPr="00204C40">
        <w:rPr>
          <w:sz w:val="28"/>
        </w:rPr>
        <w:t>Приложения (при необходимости).</w:t>
      </w:r>
    </w:p>
    <w:p w14:paraId="4586611B" w14:textId="77777777" w:rsidR="009E0C6F" w:rsidRPr="00204C40" w:rsidRDefault="009E0C6F" w:rsidP="009E0C6F">
      <w:pPr>
        <w:ind w:firstLine="709"/>
        <w:jc w:val="both"/>
        <w:rPr>
          <w:sz w:val="28"/>
        </w:rPr>
      </w:pPr>
      <w:r w:rsidRPr="00204C40">
        <w:rPr>
          <w:sz w:val="28"/>
        </w:rPr>
        <w:t>Объем работы составляет 10-15 страниц. В общий объем работы не включаются список литературы и приложения.</w:t>
      </w:r>
    </w:p>
    <w:p w14:paraId="4F08951B" w14:textId="4F4816A9" w:rsidR="009E0C6F" w:rsidRPr="00204C40" w:rsidRDefault="009E0C6F" w:rsidP="009E0C6F">
      <w:pPr>
        <w:ind w:firstLine="709"/>
        <w:jc w:val="both"/>
        <w:rPr>
          <w:sz w:val="28"/>
        </w:rPr>
      </w:pPr>
      <w:r w:rsidRPr="00204C40">
        <w:rPr>
          <w:sz w:val="28"/>
        </w:rPr>
        <w:t>Реферат оформляется в соответствии с ГОСТ Р 7.0.5-2008 (Библиографическая ссылка); ГОСТ 7.32-2001 в ред. Изменения № 1 от 01.12.2005, ИУС № 12, 2005) (Отчет о научно-исследовательской работе); ГОСТ 7.1-2003 (Библиографическая запись. Библиографическое описание. Общие требования и правила составления); ГОСТ 7.82-2001 (Библиографическая запись. Библиографическое описание электронных ресурсов); ГОСТ 7.012-2011 (Библиографическая запись. Сокращение слов на русском языке. Общие требования и правила).</w:t>
      </w:r>
    </w:p>
    <w:p w14:paraId="75EC8D1C" w14:textId="77777777" w:rsidR="00D309E4" w:rsidRPr="00204C40" w:rsidRDefault="00D309E4" w:rsidP="00D309E4">
      <w:pPr>
        <w:ind w:firstLine="709"/>
        <w:jc w:val="both"/>
        <w:rPr>
          <w:sz w:val="28"/>
        </w:rPr>
      </w:pPr>
      <w:r w:rsidRPr="00204C40">
        <w:rPr>
          <w:sz w:val="28"/>
        </w:rPr>
        <w:t xml:space="preserve">Реферат печатается на стандартных листах формата А4 белого цвета на одной стороне (без оборота) черными чернилами. Для оформления графических объектов возможно использовать цветные чернила. </w:t>
      </w:r>
    </w:p>
    <w:p w14:paraId="0EEE5520" w14:textId="77777777" w:rsidR="00D309E4" w:rsidRPr="00204C40" w:rsidRDefault="00D309E4" w:rsidP="00D309E4">
      <w:pPr>
        <w:ind w:firstLine="709"/>
        <w:jc w:val="both"/>
        <w:rPr>
          <w:sz w:val="28"/>
        </w:rPr>
      </w:pPr>
      <w:r w:rsidRPr="00204C40">
        <w:rPr>
          <w:sz w:val="28"/>
        </w:rPr>
        <w:t xml:space="preserve">Основной текст набирается с использованием шрифта </w:t>
      </w:r>
      <w:proofErr w:type="spellStart"/>
      <w:r w:rsidRPr="00204C40">
        <w:rPr>
          <w:sz w:val="28"/>
        </w:rPr>
        <w:t>Times</w:t>
      </w:r>
      <w:proofErr w:type="spellEnd"/>
      <w:r w:rsidRPr="00204C40">
        <w:rPr>
          <w:sz w:val="28"/>
        </w:rPr>
        <w:t xml:space="preserve"> </w:t>
      </w:r>
      <w:proofErr w:type="spellStart"/>
      <w:r w:rsidRPr="00204C40">
        <w:rPr>
          <w:sz w:val="28"/>
        </w:rPr>
        <w:t>New</w:t>
      </w:r>
      <w:proofErr w:type="spellEnd"/>
      <w:r w:rsidRPr="00204C40">
        <w:rPr>
          <w:sz w:val="28"/>
        </w:rPr>
        <w:t xml:space="preserve"> </w:t>
      </w:r>
      <w:proofErr w:type="spellStart"/>
      <w:r w:rsidRPr="00204C40">
        <w:rPr>
          <w:sz w:val="28"/>
        </w:rPr>
        <w:t>Roman</w:t>
      </w:r>
      <w:proofErr w:type="spellEnd"/>
      <w:r w:rsidRPr="00204C40">
        <w:rPr>
          <w:sz w:val="28"/>
        </w:rPr>
        <w:t xml:space="preserve"> 14 с абзацным отступом 1,25 см через междустрочный интервал 1,5 с выравниванием по ширине. Применение элементов выделения не допускается.</w:t>
      </w:r>
    </w:p>
    <w:p w14:paraId="78F16AA2" w14:textId="68445A1B" w:rsidR="009E0C6F" w:rsidRPr="00204C40" w:rsidRDefault="00D309E4" w:rsidP="00D309E4">
      <w:pPr>
        <w:ind w:firstLine="709"/>
        <w:jc w:val="both"/>
        <w:rPr>
          <w:sz w:val="28"/>
        </w:rPr>
      </w:pPr>
      <w:r w:rsidRPr="00204C40">
        <w:rPr>
          <w:sz w:val="28"/>
        </w:rPr>
        <w:t xml:space="preserve">Текст реферата следует печатать, соблюдая следующие размеры полей: </w:t>
      </w:r>
      <w:r w:rsidRPr="00204C40">
        <w:rPr>
          <w:sz w:val="28"/>
        </w:rPr>
        <w:lastRenderedPageBreak/>
        <w:t>правое – не менее 10 мм, верхнее и нижнее – не менее 20 мм, левое – не менее 30 мм.</w:t>
      </w:r>
    </w:p>
    <w:p w14:paraId="70B77FE7" w14:textId="5337E546" w:rsidR="009E0C6F" w:rsidRPr="00204C40" w:rsidRDefault="00D309E4" w:rsidP="009E0C6F">
      <w:pPr>
        <w:ind w:firstLine="709"/>
        <w:jc w:val="both"/>
        <w:rPr>
          <w:sz w:val="28"/>
        </w:rPr>
      </w:pPr>
      <w:r w:rsidRPr="00204C40">
        <w:rPr>
          <w:sz w:val="28"/>
        </w:rPr>
        <w:t xml:space="preserve">Защита рефератов проходит на последних семинарских занятиях семестра, в котором изучается дисциплина, и является одной из форм допуска </w:t>
      </w:r>
      <w:r w:rsidR="00FC73A7" w:rsidRPr="00204C40">
        <w:rPr>
          <w:sz w:val="28"/>
        </w:rPr>
        <w:t>аспирант</w:t>
      </w:r>
      <w:r w:rsidRPr="00204C40">
        <w:rPr>
          <w:sz w:val="28"/>
        </w:rPr>
        <w:t>а к сдаче экзамена.</w:t>
      </w:r>
    </w:p>
    <w:p w14:paraId="07539BCE" w14:textId="29F756F3" w:rsidR="00D309E4" w:rsidRPr="00204C40" w:rsidRDefault="00D309E4" w:rsidP="009E0C6F">
      <w:pPr>
        <w:ind w:firstLine="709"/>
        <w:jc w:val="both"/>
        <w:rPr>
          <w:sz w:val="28"/>
        </w:rPr>
      </w:pPr>
    </w:p>
    <w:p w14:paraId="4A32920C" w14:textId="67BCFBF3" w:rsidR="00AE147B" w:rsidRPr="00204C40" w:rsidRDefault="009D7165" w:rsidP="004E668E">
      <w:pPr>
        <w:pStyle w:val="a9"/>
        <w:numPr>
          <w:ilvl w:val="0"/>
          <w:numId w:val="3"/>
        </w:numPr>
        <w:ind w:firstLine="284"/>
        <w:jc w:val="both"/>
        <w:outlineLvl w:val="0"/>
        <w:rPr>
          <w:b/>
          <w:sz w:val="28"/>
        </w:rPr>
      </w:pPr>
      <w:r w:rsidRPr="00204C40">
        <w:rPr>
          <w:b/>
          <w:sz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p>
    <w:p w14:paraId="54097E76" w14:textId="77777777" w:rsidR="001979DD" w:rsidRPr="00204C40" w:rsidRDefault="001979DD" w:rsidP="001979DD">
      <w:pPr>
        <w:keepNext/>
        <w:spacing w:before="240" w:after="60"/>
        <w:ind w:firstLine="720"/>
        <w:jc w:val="both"/>
        <w:outlineLvl w:val="0"/>
        <w:rPr>
          <w:b/>
          <w:bCs/>
          <w:kern w:val="32"/>
          <w:sz w:val="28"/>
          <w:szCs w:val="28"/>
        </w:rPr>
      </w:pPr>
      <w:bookmarkStart w:id="6" w:name="_Toc531614950"/>
      <w:bookmarkStart w:id="7" w:name="_Toc531686467"/>
      <w:bookmarkStart w:id="8" w:name="_Toc3995517"/>
      <w:r w:rsidRPr="00204C40">
        <w:rPr>
          <w:b/>
          <w:bCs/>
          <w:kern w:val="32"/>
          <w:sz w:val="28"/>
          <w:szCs w:val="28"/>
        </w:rPr>
        <w:t>11. 1. Комплект лицензионного программного обеспечения:</w:t>
      </w:r>
      <w:bookmarkEnd w:id="6"/>
      <w:bookmarkEnd w:id="7"/>
      <w:bookmarkEnd w:id="8"/>
    </w:p>
    <w:p w14:paraId="0B454B90" w14:textId="77777777" w:rsidR="001979DD" w:rsidRPr="00204C40" w:rsidRDefault="001979DD" w:rsidP="001979DD">
      <w:pPr>
        <w:keepNext/>
        <w:ind w:firstLine="720"/>
        <w:jc w:val="both"/>
        <w:outlineLvl w:val="0"/>
        <w:rPr>
          <w:bCs/>
          <w:kern w:val="32"/>
          <w:sz w:val="28"/>
          <w:szCs w:val="28"/>
        </w:rPr>
      </w:pPr>
      <w:bookmarkStart w:id="9" w:name="_Toc531614951"/>
      <w:bookmarkStart w:id="10" w:name="_Toc531686468"/>
      <w:bookmarkStart w:id="11" w:name="_Toc3995518"/>
      <w:r w:rsidRPr="00204C40">
        <w:rPr>
          <w:bCs/>
          <w:kern w:val="32"/>
          <w:sz w:val="28"/>
          <w:szCs w:val="28"/>
        </w:rPr>
        <w:t xml:space="preserve">1. </w:t>
      </w:r>
      <w:r w:rsidRPr="00204C40">
        <w:rPr>
          <w:bCs/>
          <w:kern w:val="32"/>
          <w:sz w:val="28"/>
          <w:szCs w:val="28"/>
          <w:lang w:val="en-US"/>
        </w:rPr>
        <w:t>Windows</w:t>
      </w:r>
      <w:r w:rsidRPr="00204C40">
        <w:rPr>
          <w:bCs/>
          <w:kern w:val="32"/>
          <w:sz w:val="28"/>
          <w:szCs w:val="28"/>
        </w:rPr>
        <w:t xml:space="preserve">, </w:t>
      </w:r>
      <w:proofErr w:type="gramStart"/>
      <w:r w:rsidRPr="00204C40">
        <w:rPr>
          <w:bCs/>
          <w:kern w:val="32"/>
          <w:sz w:val="28"/>
          <w:szCs w:val="28"/>
          <w:lang w:val="en-US"/>
        </w:rPr>
        <w:t>Microsoft</w:t>
      </w:r>
      <w:r w:rsidRPr="00204C40">
        <w:rPr>
          <w:bCs/>
          <w:kern w:val="32"/>
          <w:sz w:val="28"/>
          <w:szCs w:val="28"/>
        </w:rPr>
        <w:t xml:space="preserve">  </w:t>
      </w:r>
      <w:r w:rsidRPr="00204C40">
        <w:rPr>
          <w:bCs/>
          <w:kern w:val="32"/>
          <w:sz w:val="28"/>
          <w:szCs w:val="28"/>
          <w:lang w:val="en-US"/>
        </w:rPr>
        <w:t>Office</w:t>
      </w:r>
      <w:proofErr w:type="gramEnd"/>
      <w:r w:rsidRPr="00204C40">
        <w:rPr>
          <w:bCs/>
          <w:kern w:val="32"/>
          <w:sz w:val="28"/>
          <w:szCs w:val="28"/>
        </w:rPr>
        <w:t>.</w:t>
      </w:r>
      <w:bookmarkEnd w:id="9"/>
      <w:bookmarkEnd w:id="10"/>
      <w:bookmarkEnd w:id="11"/>
    </w:p>
    <w:p w14:paraId="7C708CDB" w14:textId="73882F82" w:rsidR="001979DD" w:rsidRPr="00204C40" w:rsidRDefault="001979DD" w:rsidP="001979DD">
      <w:pPr>
        <w:keepNext/>
        <w:ind w:firstLine="720"/>
        <w:jc w:val="both"/>
        <w:outlineLvl w:val="0"/>
        <w:rPr>
          <w:bCs/>
          <w:kern w:val="32"/>
          <w:sz w:val="28"/>
          <w:szCs w:val="28"/>
        </w:rPr>
      </w:pPr>
      <w:bookmarkStart w:id="12" w:name="_Toc531614952"/>
      <w:bookmarkStart w:id="13" w:name="_Toc531686469"/>
      <w:bookmarkStart w:id="14" w:name="_Toc3995519"/>
      <w:r w:rsidRPr="00204C40">
        <w:rPr>
          <w:bCs/>
          <w:kern w:val="32"/>
          <w:sz w:val="28"/>
          <w:szCs w:val="28"/>
        </w:rPr>
        <w:t xml:space="preserve">2. Антивирус </w:t>
      </w:r>
      <w:bookmarkEnd w:id="12"/>
      <w:bookmarkEnd w:id="13"/>
      <w:bookmarkEnd w:id="14"/>
    </w:p>
    <w:p w14:paraId="04D89A95" w14:textId="77777777" w:rsidR="001979DD" w:rsidRPr="00204C40" w:rsidRDefault="001979DD" w:rsidP="001979DD">
      <w:pPr>
        <w:keepNext/>
        <w:ind w:firstLine="720"/>
        <w:jc w:val="both"/>
        <w:outlineLvl w:val="0"/>
        <w:rPr>
          <w:bCs/>
          <w:kern w:val="32"/>
          <w:sz w:val="28"/>
          <w:szCs w:val="28"/>
        </w:rPr>
      </w:pPr>
    </w:p>
    <w:p w14:paraId="04AF04B3" w14:textId="77777777" w:rsidR="001979DD" w:rsidRPr="00204C40" w:rsidRDefault="001979DD" w:rsidP="001979DD">
      <w:pPr>
        <w:keepNext/>
        <w:ind w:firstLine="720"/>
        <w:jc w:val="both"/>
        <w:outlineLvl w:val="0"/>
        <w:rPr>
          <w:bCs/>
          <w:kern w:val="32"/>
          <w:sz w:val="28"/>
          <w:szCs w:val="28"/>
        </w:rPr>
      </w:pPr>
      <w:bookmarkStart w:id="15" w:name="_Toc531614953"/>
      <w:bookmarkStart w:id="16" w:name="_Toc531686470"/>
      <w:bookmarkStart w:id="17" w:name="_Toc3995520"/>
      <w:r w:rsidRPr="00204C40">
        <w:rPr>
          <w:b/>
          <w:bCs/>
          <w:kern w:val="32"/>
          <w:sz w:val="28"/>
          <w:szCs w:val="28"/>
        </w:rPr>
        <w:t>11.2. Современные профессиональные базы данных и информационные справочные системы</w:t>
      </w:r>
      <w:bookmarkEnd w:id="15"/>
      <w:bookmarkEnd w:id="16"/>
      <w:bookmarkEnd w:id="17"/>
    </w:p>
    <w:p w14:paraId="4953EDD7" w14:textId="77777777" w:rsidR="001979DD" w:rsidRPr="00204C40" w:rsidRDefault="001979DD" w:rsidP="001979DD">
      <w:pPr>
        <w:shd w:val="clear" w:color="auto" w:fill="FFFFFF"/>
        <w:tabs>
          <w:tab w:val="left" w:pos="442"/>
        </w:tabs>
        <w:ind w:left="709" w:right="11"/>
        <w:jc w:val="both"/>
        <w:rPr>
          <w:bCs/>
          <w:sz w:val="28"/>
          <w:szCs w:val="28"/>
        </w:rPr>
      </w:pPr>
      <w:r w:rsidRPr="00204C40">
        <w:rPr>
          <w:bCs/>
          <w:sz w:val="28"/>
          <w:szCs w:val="28"/>
        </w:rPr>
        <w:t>1. Информационно-правовая система «Гарант»</w:t>
      </w:r>
    </w:p>
    <w:p w14:paraId="33D82E64" w14:textId="77777777" w:rsidR="001979DD" w:rsidRPr="00204C40" w:rsidRDefault="001979DD" w:rsidP="001979DD">
      <w:pPr>
        <w:shd w:val="clear" w:color="auto" w:fill="FFFFFF"/>
        <w:tabs>
          <w:tab w:val="left" w:pos="442"/>
        </w:tabs>
        <w:ind w:left="709" w:right="11"/>
        <w:jc w:val="both"/>
        <w:rPr>
          <w:bCs/>
          <w:sz w:val="28"/>
          <w:szCs w:val="28"/>
        </w:rPr>
      </w:pPr>
      <w:r w:rsidRPr="00204C40">
        <w:rPr>
          <w:bCs/>
          <w:sz w:val="28"/>
          <w:szCs w:val="28"/>
        </w:rPr>
        <w:t>2. Информационно-правовая система «Консультант Плюс»</w:t>
      </w:r>
    </w:p>
    <w:p w14:paraId="077891A4" w14:textId="77777777" w:rsidR="001979DD" w:rsidRPr="00204C40" w:rsidRDefault="001979DD" w:rsidP="001979DD">
      <w:pPr>
        <w:shd w:val="clear" w:color="auto" w:fill="FFFFFF"/>
        <w:tabs>
          <w:tab w:val="left" w:pos="442"/>
        </w:tabs>
        <w:ind w:left="709" w:right="11"/>
        <w:jc w:val="both"/>
        <w:rPr>
          <w:bCs/>
          <w:sz w:val="28"/>
          <w:szCs w:val="28"/>
        </w:rPr>
      </w:pPr>
      <w:r w:rsidRPr="00204C40">
        <w:rPr>
          <w:bCs/>
          <w:sz w:val="28"/>
          <w:szCs w:val="28"/>
        </w:rPr>
        <w:t xml:space="preserve">3. Электронная энциклопедия: </w:t>
      </w:r>
      <w:hyperlink r:id="rId26" w:history="1">
        <w:r w:rsidRPr="00204C40">
          <w:rPr>
            <w:bCs/>
            <w:sz w:val="28"/>
            <w:szCs w:val="28"/>
            <w:u w:val="single"/>
            <w:lang w:val="en-US"/>
          </w:rPr>
          <w:t>http</w:t>
        </w:r>
        <w:r w:rsidRPr="00204C40">
          <w:rPr>
            <w:bCs/>
            <w:sz w:val="28"/>
            <w:szCs w:val="28"/>
            <w:u w:val="single"/>
          </w:rPr>
          <w:t>://</w:t>
        </w:r>
        <w:proofErr w:type="spellStart"/>
        <w:r w:rsidRPr="00204C40">
          <w:rPr>
            <w:bCs/>
            <w:sz w:val="28"/>
            <w:szCs w:val="28"/>
            <w:u w:val="single"/>
            <w:lang w:val="en-US"/>
          </w:rPr>
          <w:t>ru</w:t>
        </w:r>
        <w:proofErr w:type="spellEnd"/>
        <w:r w:rsidRPr="00204C40">
          <w:rPr>
            <w:bCs/>
            <w:sz w:val="28"/>
            <w:szCs w:val="28"/>
            <w:u w:val="single"/>
          </w:rPr>
          <w:t>.</w:t>
        </w:r>
        <w:proofErr w:type="spellStart"/>
        <w:r w:rsidRPr="00204C40">
          <w:rPr>
            <w:bCs/>
            <w:sz w:val="28"/>
            <w:szCs w:val="28"/>
            <w:u w:val="single"/>
            <w:lang w:val="en-US"/>
          </w:rPr>
          <w:t>wikipedia</w:t>
        </w:r>
        <w:proofErr w:type="spellEnd"/>
        <w:r w:rsidRPr="00204C40">
          <w:rPr>
            <w:bCs/>
            <w:sz w:val="28"/>
            <w:szCs w:val="28"/>
            <w:u w:val="single"/>
          </w:rPr>
          <w:t>.</w:t>
        </w:r>
        <w:r w:rsidRPr="00204C40">
          <w:rPr>
            <w:bCs/>
            <w:sz w:val="28"/>
            <w:szCs w:val="28"/>
            <w:u w:val="single"/>
            <w:lang w:val="en-US"/>
          </w:rPr>
          <w:t>org</w:t>
        </w:r>
        <w:r w:rsidRPr="00204C40">
          <w:rPr>
            <w:bCs/>
            <w:sz w:val="28"/>
            <w:szCs w:val="28"/>
            <w:u w:val="single"/>
          </w:rPr>
          <w:t>/</w:t>
        </w:r>
        <w:r w:rsidRPr="00204C40">
          <w:rPr>
            <w:bCs/>
            <w:sz w:val="28"/>
            <w:szCs w:val="28"/>
            <w:u w:val="single"/>
            <w:lang w:val="en-US"/>
          </w:rPr>
          <w:t>wiki</w:t>
        </w:r>
        <w:r w:rsidRPr="00204C40">
          <w:rPr>
            <w:bCs/>
            <w:sz w:val="28"/>
            <w:szCs w:val="28"/>
            <w:u w:val="single"/>
          </w:rPr>
          <w:t>/</w:t>
        </w:r>
        <w:r w:rsidRPr="00204C40">
          <w:rPr>
            <w:bCs/>
            <w:sz w:val="28"/>
            <w:szCs w:val="28"/>
            <w:u w:val="single"/>
            <w:lang w:val="en-US"/>
          </w:rPr>
          <w:t>Wiki</w:t>
        </w:r>
      </w:hyperlink>
    </w:p>
    <w:p w14:paraId="101F8BA8" w14:textId="4C5DC5CB" w:rsidR="001979DD" w:rsidRPr="00577432" w:rsidRDefault="001979DD" w:rsidP="00675B76">
      <w:pPr>
        <w:shd w:val="clear" w:color="auto" w:fill="FFFFFF"/>
        <w:tabs>
          <w:tab w:val="left" w:pos="442"/>
        </w:tabs>
        <w:ind w:left="709" w:right="11"/>
        <w:jc w:val="both"/>
        <w:rPr>
          <w:bCs/>
          <w:sz w:val="28"/>
          <w:szCs w:val="28"/>
        </w:rPr>
      </w:pPr>
      <w:r w:rsidRPr="00204C40">
        <w:rPr>
          <w:bCs/>
          <w:sz w:val="28"/>
          <w:szCs w:val="28"/>
        </w:rPr>
        <w:t>4. Система комплексного раскрытия информации «СКРИН» -</w:t>
      </w:r>
      <w:r w:rsidRPr="00204C40">
        <w:rPr>
          <w:bCs/>
          <w:sz w:val="28"/>
          <w:szCs w:val="28"/>
          <w:lang w:val="en-US"/>
        </w:rPr>
        <w:t>http</w:t>
      </w:r>
      <w:r w:rsidRPr="00204C40">
        <w:rPr>
          <w:bCs/>
          <w:sz w:val="28"/>
          <w:szCs w:val="28"/>
        </w:rPr>
        <w:t>://</w:t>
      </w:r>
      <w:r w:rsidRPr="00204C40">
        <w:rPr>
          <w:bCs/>
          <w:sz w:val="28"/>
          <w:szCs w:val="28"/>
          <w:lang w:val="en-US"/>
        </w:rPr>
        <w:t>www</w:t>
      </w:r>
      <w:r w:rsidRPr="00204C40">
        <w:rPr>
          <w:bCs/>
          <w:sz w:val="28"/>
          <w:szCs w:val="28"/>
        </w:rPr>
        <w:t>.</w:t>
      </w:r>
      <w:proofErr w:type="spellStart"/>
      <w:r w:rsidRPr="00204C40">
        <w:rPr>
          <w:bCs/>
          <w:sz w:val="28"/>
          <w:szCs w:val="28"/>
          <w:lang w:val="en-US"/>
        </w:rPr>
        <w:t>skrin</w:t>
      </w:r>
      <w:proofErr w:type="spellEnd"/>
      <w:r w:rsidRPr="00204C40">
        <w:rPr>
          <w:bCs/>
          <w:sz w:val="28"/>
          <w:szCs w:val="28"/>
        </w:rPr>
        <w:t>.</w:t>
      </w:r>
      <w:proofErr w:type="spellStart"/>
      <w:r w:rsidRPr="00204C40">
        <w:rPr>
          <w:bCs/>
          <w:sz w:val="28"/>
          <w:szCs w:val="28"/>
          <w:lang w:val="en-US"/>
        </w:rPr>
        <w:t>ru</w:t>
      </w:r>
      <w:proofErr w:type="spellEnd"/>
    </w:p>
    <w:p w14:paraId="253D6F3E" w14:textId="1A3305C6" w:rsidR="001979DD" w:rsidRPr="00204C40" w:rsidRDefault="001979DD" w:rsidP="001979DD">
      <w:pPr>
        <w:ind w:left="360"/>
        <w:contextualSpacing/>
        <w:rPr>
          <w:sz w:val="28"/>
          <w:szCs w:val="28"/>
        </w:rPr>
      </w:pPr>
      <w:r w:rsidRPr="00204C40">
        <w:rPr>
          <w:bCs/>
          <w:sz w:val="28"/>
          <w:szCs w:val="28"/>
        </w:rPr>
        <w:t xml:space="preserve">     </w:t>
      </w:r>
      <w:r w:rsidR="00675B76">
        <w:rPr>
          <w:bCs/>
          <w:sz w:val="28"/>
          <w:szCs w:val="28"/>
        </w:rPr>
        <w:t>5</w:t>
      </w:r>
      <w:r w:rsidRPr="00204C40">
        <w:rPr>
          <w:bCs/>
          <w:sz w:val="28"/>
          <w:szCs w:val="28"/>
        </w:rPr>
        <w:t>.</w:t>
      </w:r>
      <w:r w:rsidRPr="00204C40">
        <w:rPr>
          <w:sz w:val="28"/>
          <w:szCs w:val="28"/>
        </w:rPr>
        <w:t xml:space="preserve"> Свободная среда разработки программного обеспечения с открытым исходным кодом для языка программирования R «</w:t>
      </w:r>
      <w:r w:rsidRPr="00204C40">
        <w:rPr>
          <w:sz w:val="28"/>
          <w:szCs w:val="28"/>
          <w:lang w:val="en-US"/>
        </w:rPr>
        <w:t>RStudio</w:t>
      </w:r>
      <w:r w:rsidRPr="00204C40">
        <w:rPr>
          <w:sz w:val="28"/>
          <w:szCs w:val="28"/>
        </w:rPr>
        <w:t>»;</w:t>
      </w:r>
    </w:p>
    <w:p w14:paraId="40E174BE" w14:textId="4136EA54" w:rsidR="001979DD" w:rsidRPr="00204C40" w:rsidRDefault="001979DD" w:rsidP="001979DD">
      <w:pPr>
        <w:ind w:left="426"/>
        <w:contextualSpacing/>
        <w:rPr>
          <w:sz w:val="28"/>
          <w:szCs w:val="28"/>
        </w:rPr>
      </w:pPr>
      <w:r w:rsidRPr="00204C40">
        <w:rPr>
          <w:sz w:val="28"/>
          <w:szCs w:val="28"/>
        </w:rPr>
        <w:t xml:space="preserve">    </w:t>
      </w:r>
      <w:r w:rsidR="00675B76">
        <w:rPr>
          <w:sz w:val="28"/>
          <w:szCs w:val="28"/>
        </w:rPr>
        <w:t>6</w:t>
      </w:r>
      <w:r w:rsidRPr="00204C40">
        <w:rPr>
          <w:sz w:val="28"/>
          <w:szCs w:val="28"/>
        </w:rPr>
        <w:t>. Программный пакет для статистического анализа «</w:t>
      </w:r>
      <w:proofErr w:type="spellStart"/>
      <w:r w:rsidRPr="00204C40">
        <w:rPr>
          <w:sz w:val="28"/>
          <w:szCs w:val="28"/>
          <w:lang w:val="en-US"/>
        </w:rPr>
        <w:t>Statistica</w:t>
      </w:r>
      <w:proofErr w:type="spellEnd"/>
      <w:r w:rsidRPr="00204C40">
        <w:rPr>
          <w:sz w:val="28"/>
          <w:szCs w:val="28"/>
        </w:rPr>
        <w:t>»;</w:t>
      </w:r>
    </w:p>
    <w:p w14:paraId="244860FC" w14:textId="3A3FABD2" w:rsidR="001979DD" w:rsidRPr="00204C40" w:rsidRDefault="001979DD" w:rsidP="001979DD">
      <w:pPr>
        <w:ind w:left="426"/>
        <w:contextualSpacing/>
        <w:rPr>
          <w:sz w:val="28"/>
          <w:szCs w:val="28"/>
        </w:rPr>
      </w:pPr>
      <w:r w:rsidRPr="00204C40">
        <w:rPr>
          <w:sz w:val="28"/>
          <w:szCs w:val="28"/>
        </w:rPr>
        <w:t xml:space="preserve">    </w:t>
      </w:r>
      <w:r w:rsidR="00675B76">
        <w:rPr>
          <w:sz w:val="28"/>
          <w:szCs w:val="28"/>
        </w:rPr>
        <w:t>7</w:t>
      </w:r>
      <w:r w:rsidRPr="00204C40">
        <w:rPr>
          <w:sz w:val="28"/>
          <w:szCs w:val="28"/>
        </w:rPr>
        <w:t>. Прикладной программный пакет для эконометрического моделирования «</w:t>
      </w:r>
      <w:proofErr w:type="spellStart"/>
      <w:r w:rsidRPr="00204C40">
        <w:rPr>
          <w:sz w:val="28"/>
          <w:szCs w:val="28"/>
          <w:lang w:val="en-US"/>
        </w:rPr>
        <w:t>Gretl</w:t>
      </w:r>
      <w:proofErr w:type="spellEnd"/>
      <w:r w:rsidRPr="00204C40">
        <w:rPr>
          <w:sz w:val="28"/>
          <w:szCs w:val="28"/>
        </w:rPr>
        <w:t>»;</w:t>
      </w:r>
    </w:p>
    <w:p w14:paraId="07BD73B9" w14:textId="48F68DAF" w:rsidR="001979DD" w:rsidRPr="00204C40" w:rsidRDefault="001979DD" w:rsidP="001979DD">
      <w:pPr>
        <w:ind w:left="426"/>
        <w:contextualSpacing/>
        <w:rPr>
          <w:sz w:val="28"/>
          <w:szCs w:val="28"/>
        </w:rPr>
      </w:pPr>
      <w:r w:rsidRPr="00204C40">
        <w:rPr>
          <w:sz w:val="28"/>
          <w:szCs w:val="28"/>
        </w:rPr>
        <w:t xml:space="preserve">    </w:t>
      </w:r>
      <w:r w:rsidR="00675B76">
        <w:rPr>
          <w:sz w:val="28"/>
          <w:szCs w:val="28"/>
        </w:rPr>
        <w:t>8</w:t>
      </w:r>
      <w:r w:rsidRPr="00204C40">
        <w:rPr>
          <w:sz w:val="28"/>
          <w:szCs w:val="28"/>
        </w:rPr>
        <w:t>. Среда моделирования «</w:t>
      </w:r>
      <w:proofErr w:type="spellStart"/>
      <w:r w:rsidRPr="00204C40">
        <w:rPr>
          <w:sz w:val="28"/>
          <w:szCs w:val="28"/>
          <w:lang w:val="en-US"/>
        </w:rPr>
        <w:t>MatLab</w:t>
      </w:r>
      <w:proofErr w:type="spellEnd"/>
      <w:r w:rsidRPr="00204C40">
        <w:rPr>
          <w:sz w:val="28"/>
          <w:szCs w:val="28"/>
        </w:rPr>
        <w:t>».</w:t>
      </w:r>
    </w:p>
    <w:p w14:paraId="0A0D4153" w14:textId="77777777" w:rsidR="001979DD" w:rsidRPr="00204C40" w:rsidRDefault="001979DD" w:rsidP="001979DD">
      <w:pPr>
        <w:ind w:left="426"/>
        <w:contextualSpacing/>
      </w:pPr>
    </w:p>
    <w:p w14:paraId="48A9DA88" w14:textId="14E12F08" w:rsidR="00AE147B" w:rsidRPr="00204C40" w:rsidRDefault="002578BD" w:rsidP="004E668E">
      <w:pPr>
        <w:pStyle w:val="a9"/>
        <w:numPr>
          <w:ilvl w:val="0"/>
          <w:numId w:val="3"/>
        </w:numPr>
        <w:jc w:val="both"/>
        <w:outlineLvl w:val="0"/>
        <w:rPr>
          <w:b/>
          <w:sz w:val="28"/>
        </w:rPr>
      </w:pPr>
      <w:r w:rsidRPr="00204C40">
        <w:rPr>
          <w:b/>
          <w:sz w:val="28"/>
        </w:rPr>
        <w:t xml:space="preserve"> </w:t>
      </w:r>
      <w:r w:rsidR="009D7165" w:rsidRPr="00204C40">
        <w:rPr>
          <w:b/>
          <w:sz w:val="28"/>
        </w:rPr>
        <w:t>Описание материально-технической базы, необходимой для осуществления образовательного процесса по дисциплине</w:t>
      </w:r>
    </w:p>
    <w:p w14:paraId="66E09A0A" w14:textId="77777777" w:rsidR="00436BB1" w:rsidRPr="00204C40" w:rsidRDefault="00436BB1" w:rsidP="00436BB1">
      <w:pPr>
        <w:jc w:val="both"/>
        <w:rPr>
          <w:sz w:val="28"/>
        </w:rPr>
      </w:pPr>
    </w:p>
    <w:p w14:paraId="444C92D5" w14:textId="40E2949C" w:rsidR="00AE147B" w:rsidRPr="00204C40" w:rsidRDefault="00246766" w:rsidP="00246766">
      <w:pPr>
        <w:ind w:firstLine="709"/>
        <w:jc w:val="both"/>
        <w:rPr>
          <w:sz w:val="28"/>
        </w:rPr>
      </w:pPr>
      <w:r w:rsidRPr="00204C40">
        <w:rPr>
          <w:sz w:val="28"/>
        </w:rPr>
        <w:t>Для осуществления образовательного процесса по дисциплине необходимо наличие в аудитории аудиовизуального оборудования.</w:t>
      </w:r>
    </w:p>
    <w:p w14:paraId="488D5650" w14:textId="71350C35" w:rsidR="00AE147B" w:rsidRPr="00204C40" w:rsidRDefault="00AE147B" w:rsidP="00653D92">
      <w:pPr>
        <w:jc w:val="both"/>
        <w:rPr>
          <w:sz w:val="28"/>
        </w:rPr>
      </w:pPr>
    </w:p>
    <w:p w14:paraId="038AA8F4" w14:textId="3CD59E23" w:rsidR="00552970" w:rsidRPr="00577432" w:rsidRDefault="00552970" w:rsidP="00653D92">
      <w:pPr>
        <w:jc w:val="both"/>
        <w:rPr>
          <w:color w:val="0000FF"/>
          <w:sz w:val="28"/>
        </w:rPr>
      </w:pPr>
    </w:p>
    <w:sectPr w:rsidR="00552970" w:rsidRPr="00577432" w:rsidSect="00966C67">
      <w:footerReference w:type="default" r:id="rId27"/>
      <w:type w:val="continuous"/>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F218B9" w14:textId="77777777" w:rsidR="00F45F7B" w:rsidRDefault="00F45F7B" w:rsidP="004A2283">
      <w:r>
        <w:separator/>
      </w:r>
    </w:p>
  </w:endnote>
  <w:endnote w:type="continuationSeparator" w:id="0">
    <w:p w14:paraId="7D533006" w14:textId="77777777" w:rsidR="00F45F7B" w:rsidRDefault="00F45F7B" w:rsidP="004A22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Times New Roman Bold">
    <w:charset w:val="00"/>
    <w:family w:val="auto"/>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 w:name="Roboto">
    <w:altName w:val="Times New Roman"/>
    <w:charset w:val="00"/>
    <w:family w:val="auto"/>
    <w:pitch w:val="variable"/>
    <w:sig w:usb0="00000001" w:usb1="5000217F" w:usb2="0000002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0EE4EB" w14:textId="7813E5B0" w:rsidR="00861A7B" w:rsidRDefault="00861A7B">
    <w:pPr>
      <w:pStyle w:val="a5"/>
      <w:jc w:val="center"/>
    </w:pPr>
  </w:p>
  <w:p w14:paraId="0B291294" w14:textId="4D9CF71A" w:rsidR="00861A7B" w:rsidRDefault="00861A7B" w:rsidP="004A2283">
    <w:pPr>
      <w:pStyle w:val="a5"/>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3861195"/>
      <w:docPartObj>
        <w:docPartGallery w:val="Page Numbers (Bottom of Page)"/>
        <w:docPartUnique/>
      </w:docPartObj>
    </w:sdtPr>
    <w:sdtEndPr/>
    <w:sdtContent>
      <w:p w14:paraId="7A810F9E" w14:textId="11F4010A" w:rsidR="00861A7B" w:rsidRDefault="00861A7B">
        <w:pPr>
          <w:pStyle w:val="a5"/>
          <w:jc w:val="center"/>
        </w:pPr>
        <w:r>
          <w:fldChar w:fldCharType="begin"/>
        </w:r>
        <w:r>
          <w:instrText>PAGE   \* MERGEFORMAT</w:instrText>
        </w:r>
        <w:r>
          <w:fldChar w:fldCharType="separate"/>
        </w:r>
        <w:r>
          <w:rPr>
            <w:noProof/>
          </w:rPr>
          <w:t>1</w:t>
        </w:r>
        <w:r>
          <w:fldChar w:fldCharType="end"/>
        </w:r>
      </w:p>
    </w:sdtContent>
  </w:sdt>
  <w:p w14:paraId="342E97C4" w14:textId="77777777" w:rsidR="00861A7B" w:rsidRDefault="00861A7B">
    <w:pPr>
      <w:pStyle w:val="a5"/>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13713762"/>
      <w:docPartObj>
        <w:docPartGallery w:val="Page Numbers (Bottom of Page)"/>
        <w:docPartUnique/>
      </w:docPartObj>
    </w:sdtPr>
    <w:sdtEndPr/>
    <w:sdtContent>
      <w:p w14:paraId="70A99ED7" w14:textId="2A2088D0" w:rsidR="00861A7B" w:rsidRDefault="00861A7B">
        <w:pPr>
          <w:pStyle w:val="a5"/>
          <w:jc w:val="center"/>
        </w:pPr>
        <w:r>
          <w:fldChar w:fldCharType="begin"/>
        </w:r>
        <w:r>
          <w:instrText>PAGE   \* MERGEFORMAT</w:instrText>
        </w:r>
        <w:r>
          <w:fldChar w:fldCharType="separate"/>
        </w:r>
        <w:r w:rsidR="00577432">
          <w:rPr>
            <w:noProof/>
          </w:rPr>
          <w:t>3</w:t>
        </w:r>
        <w:r>
          <w:fldChar w:fldCharType="end"/>
        </w:r>
      </w:p>
    </w:sdtContent>
  </w:sdt>
  <w:p w14:paraId="390B2DF1" w14:textId="77777777" w:rsidR="00861A7B" w:rsidRDefault="00861A7B">
    <w:pPr>
      <w:pStyle w:val="a5"/>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31164148"/>
      <w:docPartObj>
        <w:docPartGallery w:val="Page Numbers (Bottom of Page)"/>
        <w:docPartUnique/>
      </w:docPartObj>
    </w:sdtPr>
    <w:sdtEndPr/>
    <w:sdtContent>
      <w:p w14:paraId="40F1ACD1" w14:textId="07BF10D8" w:rsidR="00861A7B" w:rsidRDefault="00861A7B">
        <w:pPr>
          <w:pStyle w:val="a5"/>
          <w:jc w:val="center"/>
        </w:pPr>
        <w:r>
          <w:fldChar w:fldCharType="begin"/>
        </w:r>
        <w:r>
          <w:instrText>PAGE   \* MERGEFORMAT</w:instrText>
        </w:r>
        <w:r>
          <w:fldChar w:fldCharType="separate"/>
        </w:r>
        <w:r w:rsidR="00577432">
          <w:rPr>
            <w:noProof/>
          </w:rPr>
          <w:t>5</w:t>
        </w:r>
        <w:r>
          <w:fldChar w:fldCharType="end"/>
        </w:r>
      </w:p>
    </w:sdtContent>
  </w:sdt>
  <w:p w14:paraId="745A612E" w14:textId="77777777" w:rsidR="00861A7B" w:rsidRDefault="00861A7B" w:rsidP="004A2283">
    <w:pPr>
      <w:pStyle w:val="a5"/>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BF852C" w14:textId="77777777" w:rsidR="00F45F7B" w:rsidRDefault="00F45F7B" w:rsidP="004A2283">
      <w:r>
        <w:separator/>
      </w:r>
    </w:p>
  </w:footnote>
  <w:footnote w:type="continuationSeparator" w:id="0">
    <w:p w14:paraId="358818E2" w14:textId="77777777" w:rsidR="00F45F7B" w:rsidRDefault="00F45F7B" w:rsidP="004A228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A71A3"/>
    <w:multiLevelType w:val="multilevel"/>
    <w:tmpl w:val="9C027282"/>
    <w:lvl w:ilvl="0">
      <w:start w:val="1"/>
      <w:numFmt w:val="decimal"/>
      <w:lvlText w:val="%1."/>
      <w:lvlJc w:val="left"/>
      <w:pPr>
        <w:ind w:left="785" w:hanging="360"/>
      </w:pPr>
      <w:rPr>
        <w:rFonts w:hint="default"/>
        <w:b w:val="0"/>
        <w:i w:val="0"/>
        <w:sz w:val="28"/>
        <w:szCs w:val="28"/>
        <w:u w:val="none"/>
      </w:rPr>
    </w:lvl>
    <w:lvl w:ilvl="1">
      <w:start w:val="1"/>
      <w:numFmt w:val="decimal"/>
      <w:lvlText w:val="5.%2."/>
      <w:lvlJc w:val="left"/>
      <w:pPr>
        <w:ind w:left="785" w:hanging="360"/>
      </w:pPr>
      <w:rPr>
        <w:rFonts w:ascii="Times New Roman Bold" w:hAnsi="Times New Roman Bold" w:cs="Times New Roman" w:hint="default"/>
        <w:b w:val="0"/>
        <w:bCs w:val="0"/>
        <w:i w:val="0"/>
        <w:iCs w:val="0"/>
        <w:sz w:val="28"/>
        <w:szCs w:val="28"/>
        <w:u w:val="none"/>
      </w:rPr>
    </w:lvl>
    <w:lvl w:ilvl="2">
      <w:start w:val="1"/>
      <w:numFmt w:val="decimal"/>
      <w:isLgl/>
      <w:lvlText w:val="%1.%2.%3."/>
      <w:lvlJc w:val="left"/>
      <w:pPr>
        <w:ind w:left="1145" w:hanging="720"/>
      </w:pPr>
      <w:rPr>
        <w:rFonts w:hint="default"/>
      </w:rPr>
    </w:lvl>
    <w:lvl w:ilvl="3">
      <w:start w:val="1"/>
      <w:numFmt w:val="decimal"/>
      <w:isLgl/>
      <w:lvlText w:val="%1.%2.%3.%4."/>
      <w:lvlJc w:val="left"/>
      <w:pPr>
        <w:ind w:left="1505" w:hanging="1080"/>
      </w:pPr>
      <w:rPr>
        <w:rFonts w:hint="default"/>
      </w:rPr>
    </w:lvl>
    <w:lvl w:ilvl="4">
      <w:start w:val="1"/>
      <w:numFmt w:val="decimal"/>
      <w:isLgl/>
      <w:lvlText w:val="%1.%2.%3.%4.%5."/>
      <w:lvlJc w:val="left"/>
      <w:pPr>
        <w:ind w:left="1505" w:hanging="1080"/>
      </w:pPr>
      <w:rPr>
        <w:rFonts w:hint="default"/>
      </w:rPr>
    </w:lvl>
    <w:lvl w:ilvl="5">
      <w:start w:val="1"/>
      <w:numFmt w:val="decimal"/>
      <w:isLgl/>
      <w:lvlText w:val="%1.%2.%3.%4.%5.%6."/>
      <w:lvlJc w:val="left"/>
      <w:pPr>
        <w:ind w:left="1865" w:hanging="1440"/>
      </w:pPr>
      <w:rPr>
        <w:rFonts w:hint="default"/>
      </w:rPr>
    </w:lvl>
    <w:lvl w:ilvl="6">
      <w:start w:val="1"/>
      <w:numFmt w:val="decimal"/>
      <w:isLgl/>
      <w:lvlText w:val="%1.%2.%3.%4.%5.%6.%7."/>
      <w:lvlJc w:val="left"/>
      <w:pPr>
        <w:ind w:left="2225" w:hanging="1800"/>
      </w:pPr>
      <w:rPr>
        <w:rFonts w:hint="default"/>
      </w:rPr>
    </w:lvl>
    <w:lvl w:ilvl="7">
      <w:start w:val="1"/>
      <w:numFmt w:val="decimal"/>
      <w:isLgl/>
      <w:lvlText w:val="%1.%2.%3.%4.%5.%6.%7.%8."/>
      <w:lvlJc w:val="left"/>
      <w:pPr>
        <w:ind w:left="2225" w:hanging="1800"/>
      </w:pPr>
      <w:rPr>
        <w:rFonts w:hint="default"/>
      </w:rPr>
    </w:lvl>
    <w:lvl w:ilvl="8">
      <w:start w:val="1"/>
      <w:numFmt w:val="decimal"/>
      <w:isLgl/>
      <w:lvlText w:val="%1.%2.%3.%4.%5.%6.%7.%8.%9."/>
      <w:lvlJc w:val="left"/>
      <w:pPr>
        <w:ind w:left="2585" w:hanging="2160"/>
      </w:pPr>
      <w:rPr>
        <w:rFonts w:hint="default"/>
      </w:rPr>
    </w:lvl>
  </w:abstractNum>
  <w:abstractNum w:abstractNumId="1" w15:restartNumberingAfterBreak="0">
    <w:nsid w:val="127D7FF3"/>
    <w:multiLevelType w:val="hybridMultilevel"/>
    <w:tmpl w:val="DF7AF68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15:restartNumberingAfterBreak="0">
    <w:nsid w:val="14E302E8"/>
    <w:multiLevelType w:val="hybridMultilevel"/>
    <w:tmpl w:val="7076F6C4"/>
    <w:lvl w:ilvl="0" w:tplc="BD108E3E">
      <w:start w:val="1"/>
      <w:numFmt w:val="decimal"/>
      <w:lvlText w:val="%1."/>
      <w:lvlJc w:val="left"/>
      <w:pPr>
        <w:ind w:left="0" w:firstLine="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B7E6D3B"/>
    <w:multiLevelType w:val="hybridMultilevel"/>
    <w:tmpl w:val="0714CED8"/>
    <w:lvl w:ilvl="0" w:tplc="93244114">
      <w:start w:val="1"/>
      <w:numFmt w:val="decimal"/>
      <w:lvlText w:val="%1."/>
      <w:lvlJc w:val="left"/>
      <w:pPr>
        <w:ind w:left="0" w:firstLine="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1D615AE5"/>
    <w:multiLevelType w:val="hybridMultilevel"/>
    <w:tmpl w:val="B6A6AB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EE60D8F"/>
    <w:multiLevelType w:val="multilevel"/>
    <w:tmpl w:val="8B56F22E"/>
    <w:lvl w:ilvl="0">
      <w:start w:val="1"/>
      <w:numFmt w:val="decimal"/>
      <w:lvlText w:val="%1."/>
      <w:lvlJc w:val="left"/>
      <w:pPr>
        <w:ind w:left="0" w:firstLine="357"/>
      </w:pPr>
      <w:rPr>
        <w:rFonts w:hint="default"/>
        <w:b/>
      </w:rPr>
    </w:lvl>
    <w:lvl w:ilvl="1">
      <w:start w:val="1"/>
      <w:numFmt w:val="decimal"/>
      <w:lvlText w:val="%1.%2."/>
      <w:lvlJc w:val="left"/>
      <w:pPr>
        <w:ind w:left="0" w:firstLine="357"/>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F7E4C65"/>
    <w:multiLevelType w:val="hybridMultilevel"/>
    <w:tmpl w:val="0714CED8"/>
    <w:lvl w:ilvl="0" w:tplc="93244114">
      <w:start w:val="1"/>
      <w:numFmt w:val="decimal"/>
      <w:lvlText w:val="%1."/>
      <w:lvlJc w:val="left"/>
      <w:pPr>
        <w:ind w:left="0" w:firstLine="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22013C7D"/>
    <w:multiLevelType w:val="hybridMultilevel"/>
    <w:tmpl w:val="DFD6B5B6"/>
    <w:lvl w:ilvl="0" w:tplc="86026760">
      <w:start w:val="1"/>
      <w:numFmt w:val="bullet"/>
      <w:lvlText w:val=""/>
      <w:lvlJc w:val="left"/>
      <w:pPr>
        <w:ind w:left="360" w:hanging="360"/>
      </w:pPr>
      <w:rPr>
        <w:rFonts w:ascii="Symbol" w:hAnsi="Symbol" w:hint="default"/>
        <w:sz w:val="24"/>
        <w:szCs w:val="24"/>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8" w15:restartNumberingAfterBreak="0">
    <w:nsid w:val="284810DC"/>
    <w:multiLevelType w:val="hybridMultilevel"/>
    <w:tmpl w:val="0714CED8"/>
    <w:lvl w:ilvl="0" w:tplc="93244114">
      <w:start w:val="1"/>
      <w:numFmt w:val="decimal"/>
      <w:lvlText w:val="%1."/>
      <w:lvlJc w:val="left"/>
      <w:pPr>
        <w:ind w:left="0" w:firstLine="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2B801751"/>
    <w:multiLevelType w:val="hybridMultilevel"/>
    <w:tmpl w:val="0714CED8"/>
    <w:lvl w:ilvl="0" w:tplc="93244114">
      <w:start w:val="1"/>
      <w:numFmt w:val="decimal"/>
      <w:lvlText w:val="%1."/>
      <w:lvlJc w:val="left"/>
      <w:pPr>
        <w:ind w:left="0" w:firstLine="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2CC653B6"/>
    <w:multiLevelType w:val="hybridMultilevel"/>
    <w:tmpl w:val="7C880C4C"/>
    <w:lvl w:ilvl="0" w:tplc="93244114">
      <w:start w:val="1"/>
      <w:numFmt w:val="decimal"/>
      <w:lvlText w:val="%1."/>
      <w:lvlJc w:val="left"/>
      <w:pPr>
        <w:ind w:left="0" w:firstLine="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EA64C2B"/>
    <w:multiLevelType w:val="hybridMultilevel"/>
    <w:tmpl w:val="0714CED8"/>
    <w:lvl w:ilvl="0" w:tplc="93244114">
      <w:start w:val="1"/>
      <w:numFmt w:val="decimal"/>
      <w:lvlText w:val="%1."/>
      <w:lvlJc w:val="left"/>
      <w:pPr>
        <w:ind w:left="0" w:firstLine="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309D3F7C"/>
    <w:multiLevelType w:val="hybridMultilevel"/>
    <w:tmpl w:val="7D161C3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1665643"/>
    <w:multiLevelType w:val="hybridMultilevel"/>
    <w:tmpl w:val="ED8841C8"/>
    <w:lvl w:ilvl="0" w:tplc="2C787834">
      <w:start w:val="1"/>
      <w:numFmt w:val="decimal"/>
      <w:lvlText w:val="%1."/>
      <w:lvlJc w:val="left"/>
      <w:pPr>
        <w:ind w:left="0" w:firstLine="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52751D7"/>
    <w:multiLevelType w:val="hybridMultilevel"/>
    <w:tmpl w:val="0714CED8"/>
    <w:lvl w:ilvl="0" w:tplc="93244114">
      <w:start w:val="1"/>
      <w:numFmt w:val="decimal"/>
      <w:lvlText w:val="%1."/>
      <w:lvlJc w:val="left"/>
      <w:pPr>
        <w:ind w:left="0" w:firstLine="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3B2E1160"/>
    <w:multiLevelType w:val="multilevel"/>
    <w:tmpl w:val="8B56F22E"/>
    <w:lvl w:ilvl="0">
      <w:start w:val="1"/>
      <w:numFmt w:val="decimal"/>
      <w:lvlText w:val="%1."/>
      <w:lvlJc w:val="left"/>
      <w:pPr>
        <w:ind w:left="0" w:firstLine="357"/>
      </w:pPr>
      <w:rPr>
        <w:rFonts w:hint="default"/>
        <w:b/>
      </w:rPr>
    </w:lvl>
    <w:lvl w:ilvl="1">
      <w:start w:val="1"/>
      <w:numFmt w:val="decimal"/>
      <w:lvlText w:val="%1.%2."/>
      <w:lvlJc w:val="left"/>
      <w:pPr>
        <w:ind w:left="0" w:firstLine="357"/>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B934044"/>
    <w:multiLevelType w:val="multilevel"/>
    <w:tmpl w:val="2AA0A316"/>
    <w:lvl w:ilvl="0">
      <w:start w:val="1"/>
      <w:numFmt w:val="decimal"/>
      <w:lvlText w:val="%1."/>
      <w:lvlJc w:val="left"/>
      <w:pPr>
        <w:ind w:left="0" w:firstLine="357"/>
      </w:pPr>
      <w:rPr>
        <w:rFonts w:hint="default"/>
        <w:b/>
      </w:rPr>
    </w:lvl>
    <w:lvl w:ilvl="1">
      <w:start w:val="1"/>
      <w:numFmt w:val="decimal"/>
      <w:lvlText w:val="%1.%2."/>
      <w:lvlJc w:val="left"/>
      <w:pPr>
        <w:ind w:left="907" w:hanging="547"/>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CFB224F"/>
    <w:multiLevelType w:val="multilevel"/>
    <w:tmpl w:val="2AA0A316"/>
    <w:lvl w:ilvl="0">
      <w:start w:val="1"/>
      <w:numFmt w:val="decimal"/>
      <w:lvlText w:val="%1."/>
      <w:lvlJc w:val="left"/>
      <w:pPr>
        <w:ind w:left="0" w:firstLine="357"/>
      </w:pPr>
      <w:rPr>
        <w:rFonts w:hint="default"/>
        <w:b/>
      </w:rPr>
    </w:lvl>
    <w:lvl w:ilvl="1">
      <w:start w:val="1"/>
      <w:numFmt w:val="decimal"/>
      <w:lvlText w:val="%1.%2."/>
      <w:lvlJc w:val="left"/>
      <w:pPr>
        <w:ind w:left="907" w:hanging="547"/>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3F29381A"/>
    <w:multiLevelType w:val="hybridMultilevel"/>
    <w:tmpl w:val="2108A3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5575B90"/>
    <w:multiLevelType w:val="hybridMultilevel"/>
    <w:tmpl w:val="BE8208C0"/>
    <w:lvl w:ilvl="0" w:tplc="4BA20F56">
      <w:start w:val="1"/>
      <w:numFmt w:val="bullet"/>
      <w:lvlText w:val=""/>
      <w:lvlJc w:val="left"/>
      <w:pPr>
        <w:ind w:left="0" w:firstLine="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457D07E0"/>
    <w:multiLevelType w:val="hybridMultilevel"/>
    <w:tmpl w:val="8B78FF66"/>
    <w:lvl w:ilvl="0" w:tplc="438CD17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9EC2D06"/>
    <w:multiLevelType w:val="hybridMultilevel"/>
    <w:tmpl w:val="0714CED8"/>
    <w:lvl w:ilvl="0" w:tplc="93244114">
      <w:start w:val="1"/>
      <w:numFmt w:val="decimal"/>
      <w:lvlText w:val="%1."/>
      <w:lvlJc w:val="left"/>
      <w:pPr>
        <w:ind w:left="0" w:firstLine="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15:restartNumberingAfterBreak="0">
    <w:nsid w:val="4C226790"/>
    <w:multiLevelType w:val="hybridMultilevel"/>
    <w:tmpl w:val="0714CED8"/>
    <w:lvl w:ilvl="0" w:tplc="93244114">
      <w:start w:val="1"/>
      <w:numFmt w:val="decimal"/>
      <w:lvlText w:val="%1."/>
      <w:lvlJc w:val="left"/>
      <w:pPr>
        <w:ind w:left="0" w:firstLine="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15:restartNumberingAfterBreak="0">
    <w:nsid w:val="54CA073D"/>
    <w:multiLevelType w:val="hybridMultilevel"/>
    <w:tmpl w:val="934A2964"/>
    <w:lvl w:ilvl="0" w:tplc="4D1211C8">
      <w:start w:val="1"/>
      <w:numFmt w:val="decimal"/>
      <w:lvlText w:val="%1."/>
      <w:lvlJc w:val="left"/>
      <w:pPr>
        <w:ind w:left="0" w:firstLine="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7076461"/>
    <w:multiLevelType w:val="hybridMultilevel"/>
    <w:tmpl w:val="67B6441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2B866CB"/>
    <w:multiLevelType w:val="hybridMultilevel"/>
    <w:tmpl w:val="3DFAEC7E"/>
    <w:lvl w:ilvl="0" w:tplc="0762A002">
      <w:start w:val="1"/>
      <w:numFmt w:val="decimal"/>
      <w:lvlText w:val="%1."/>
      <w:lvlJc w:val="left"/>
      <w:pPr>
        <w:ind w:left="0" w:firstLine="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CE71E1D"/>
    <w:multiLevelType w:val="hybridMultilevel"/>
    <w:tmpl w:val="4B243AF4"/>
    <w:lvl w:ilvl="0" w:tplc="6ADABFB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F49232D"/>
    <w:multiLevelType w:val="hybridMultilevel"/>
    <w:tmpl w:val="74FC679A"/>
    <w:lvl w:ilvl="0" w:tplc="D5B89DBE">
      <w:start w:val="1"/>
      <w:numFmt w:val="decimal"/>
      <w:lvlText w:val="%1."/>
      <w:lvlJc w:val="left"/>
      <w:pPr>
        <w:ind w:left="0" w:firstLine="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43440A5"/>
    <w:multiLevelType w:val="hybridMultilevel"/>
    <w:tmpl w:val="9FE22052"/>
    <w:lvl w:ilvl="0" w:tplc="7D1C1420">
      <w:start w:val="1"/>
      <w:numFmt w:val="decimal"/>
      <w:lvlText w:val="%1."/>
      <w:lvlJc w:val="left"/>
      <w:pPr>
        <w:ind w:left="0" w:firstLine="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75F45D83"/>
    <w:multiLevelType w:val="hybridMultilevel"/>
    <w:tmpl w:val="F10E6516"/>
    <w:lvl w:ilvl="0" w:tplc="C794F274">
      <w:start w:val="1"/>
      <w:numFmt w:val="decimal"/>
      <w:lvlText w:val="%1."/>
      <w:lvlJc w:val="left"/>
      <w:pPr>
        <w:ind w:left="0" w:firstLine="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A8A56F9"/>
    <w:multiLevelType w:val="hybridMultilevel"/>
    <w:tmpl w:val="0664716C"/>
    <w:lvl w:ilvl="0" w:tplc="0762A002">
      <w:start w:val="1"/>
      <w:numFmt w:val="decimal"/>
      <w:lvlText w:val="%1."/>
      <w:lvlJc w:val="left"/>
      <w:pPr>
        <w:ind w:left="0" w:firstLine="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AD478FD"/>
    <w:multiLevelType w:val="hybridMultilevel"/>
    <w:tmpl w:val="BEC8B76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E136BAE"/>
    <w:multiLevelType w:val="hybridMultilevel"/>
    <w:tmpl w:val="C3425C6A"/>
    <w:lvl w:ilvl="0" w:tplc="59E05A6E">
      <w:start w:val="1"/>
      <w:numFmt w:val="decimal"/>
      <w:lvlText w:val="%1."/>
      <w:lvlJc w:val="left"/>
      <w:pPr>
        <w:ind w:left="0" w:firstLine="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8"/>
  </w:num>
  <w:num w:numId="2">
    <w:abstractNumId w:val="31"/>
  </w:num>
  <w:num w:numId="3">
    <w:abstractNumId w:val="15"/>
  </w:num>
  <w:num w:numId="4">
    <w:abstractNumId w:val="24"/>
  </w:num>
  <w:num w:numId="5">
    <w:abstractNumId w:val="2"/>
  </w:num>
  <w:num w:numId="6">
    <w:abstractNumId w:val="15"/>
    <w:lvlOverride w:ilvl="0">
      <w:lvl w:ilvl="0">
        <w:start w:val="1"/>
        <w:numFmt w:val="decimal"/>
        <w:lvlText w:val="%1."/>
        <w:lvlJc w:val="left"/>
        <w:pPr>
          <w:ind w:left="0" w:firstLine="357"/>
        </w:pPr>
        <w:rPr>
          <w:rFonts w:hint="default"/>
          <w:b/>
        </w:rPr>
      </w:lvl>
    </w:lvlOverride>
    <w:lvlOverride w:ilvl="1">
      <w:lvl w:ilvl="1">
        <w:start w:val="1"/>
        <w:numFmt w:val="decimal"/>
        <w:lvlText w:val="%1.%2."/>
        <w:lvlJc w:val="left"/>
        <w:pPr>
          <w:ind w:left="792" w:hanging="432"/>
        </w:pPr>
        <w:rPr>
          <w:rFonts w:hint="default"/>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7">
    <w:abstractNumId w:val="16"/>
  </w:num>
  <w:num w:numId="8">
    <w:abstractNumId w:val="17"/>
  </w:num>
  <w:num w:numId="9">
    <w:abstractNumId w:val="5"/>
  </w:num>
  <w:num w:numId="10">
    <w:abstractNumId w:val="12"/>
  </w:num>
  <w:num w:numId="11">
    <w:abstractNumId w:val="13"/>
  </w:num>
  <w:num w:numId="12">
    <w:abstractNumId w:val="4"/>
  </w:num>
  <w:num w:numId="13">
    <w:abstractNumId w:val="29"/>
  </w:num>
  <w:num w:numId="14">
    <w:abstractNumId w:val="21"/>
  </w:num>
  <w:num w:numId="15">
    <w:abstractNumId w:val="11"/>
  </w:num>
  <w:num w:numId="16">
    <w:abstractNumId w:val="3"/>
  </w:num>
  <w:num w:numId="17">
    <w:abstractNumId w:val="14"/>
  </w:num>
  <w:num w:numId="18">
    <w:abstractNumId w:val="22"/>
  </w:num>
  <w:num w:numId="19">
    <w:abstractNumId w:val="27"/>
  </w:num>
  <w:num w:numId="20">
    <w:abstractNumId w:val="10"/>
  </w:num>
  <w:num w:numId="21">
    <w:abstractNumId w:val="6"/>
  </w:num>
  <w:num w:numId="22">
    <w:abstractNumId w:val="9"/>
  </w:num>
  <w:num w:numId="23">
    <w:abstractNumId w:val="8"/>
  </w:num>
  <w:num w:numId="24">
    <w:abstractNumId w:val="23"/>
  </w:num>
  <w:num w:numId="25">
    <w:abstractNumId w:val="25"/>
  </w:num>
  <w:num w:numId="26">
    <w:abstractNumId w:val="32"/>
  </w:num>
  <w:num w:numId="27">
    <w:abstractNumId w:val="20"/>
  </w:num>
  <w:num w:numId="28">
    <w:abstractNumId w:val="26"/>
  </w:num>
  <w:num w:numId="29">
    <w:abstractNumId w:val="28"/>
  </w:num>
  <w:num w:numId="30">
    <w:abstractNumId w:val="19"/>
  </w:num>
  <w:num w:numId="31">
    <w:abstractNumId w:val="30"/>
  </w:num>
  <w:num w:numId="32">
    <w:abstractNumId w:val="0"/>
  </w:num>
  <w:num w:numId="33">
    <w:abstractNumId w:val="7"/>
  </w:num>
  <w:num w:numId="3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3744D"/>
    <w:rsid w:val="0000007A"/>
    <w:rsid w:val="00001198"/>
    <w:rsid w:val="00004A8D"/>
    <w:rsid w:val="00004B8D"/>
    <w:rsid w:val="000063B0"/>
    <w:rsid w:val="000064DF"/>
    <w:rsid w:val="00007080"/>
    <w:rsid w:val="000114B6"/>
    <w:rsid w:val="00011E01"/>
    <w:rsid w:val="00012452"/>
    <w:rsid w:val="00012A45"/>
    <w:rsid w:val="00013B0F"/>
    <w:rsid w:val="00017573"/>
    <w:rsid w:val="00021ED2"/>
    <w:rsid w:val="00022615"/>
    <w:rsid w:val="0002489F"/>
    <w:rsid w:val="00027605"/>
    <w:rsid w:val="00032793"/>
    <w:rsid w:val="000335FF"/>
    <w:rsid w:val="000408D5"/>
    <w:rsid w:val="00041100"/>
    <w:rsid w:val="00041BF3"/>
    <w:rsid w:val="00042246"/>
    <w:rsid w:val="00044C6F"/>
    <w:rsid w:val="00045A0F"/>
    <w:rsid w:val="000471F4"/>
    <w:rsid w:val="00051FF8"/>
    <w:rsid w:val="0005544A"/>
    <w:rsid w:val="00056654"/>
    <w:rsid w:val="00056783"/>
    <w:rsid w:val="0005697A"/>
    <w:rsid w:val="00060EEE"/>
    <w:rsid w:val="00064352"/>
    <w:rsid w:val="00065024"/>
    <w:rsid w:val="00065C0D"/>
    <w:rsid w:val="00072265"/>
    <w:rsid w:val="0007312F"/>
    <w:rsid w:val="00074883"/>
    <w:rsid w:val="0007542D"/>
    <w:rsid w:val="000803A4"/>
    <w:rsid w:val="00084D5D"/>
    <w:rsid w:val="0008620B"/>
    <w:rsid w:val="00086BAA"/>
    <w:rsid w:val="000914C1"/>
    <w:rsid w:val="0009549B"/>
    <w:rsid w:val="00095D6E"/>
    <w:rsid w:val="0009700F"/>
    <w:rsid w:val="00097EA3"/>
    <w:rsid w:val="000A1E19"/>
    <w:rsid w:val="000A2D41"/>
    <w:rsid w:val="000A4F27"/>
    <w:rsid w:val="000B03D1"/>
    <w:rsid w:val="000B2891"/>
    <w:rsid w:val="000B3223"/>
    <w:rsid w:val="000B465D"/>
    <w:rsid w:val="000B50F5"/>
    <w:rsid w:val="000C2CF7"/>
    <w:rsid w:val="000C4CD6"/>
    <w:rsid w:val="000C53A0"/>
    <w:rsid w:val="000C720E"/>
    <w:rsid w:val="000C725D"/>
    <w:rsid w:val="000D4DE7"/>
    <w:rsid w:val="000D519D"/>
    <w:rsid w:val="000D58EE"/>
    <w:rsid w:val="000D6909"/>
    <w:rsid w:val="000D7D1D"/>
    <w:rsid w:val="000E426C"/>
    <w:rsid w:val="000E56CA"/>
    <w:rsid w:val="000F00E0"/>
    <w:rsid w:val="000F0E24"/>
    <w:rsid w:val="000F3B0D"/>
    <w:rsid w:val="000F40AE"/>
    <w:rsid w:val="000F6CFA"/>
    <w:rsid w:val="00100473"/>
    <w:rsid w:val="001004E6"/>
    <w:rsid w:val="00101739"/>
    <w:rsid w:val="00105323"/>
    <w:rsid w:val="00107D04"/>
    <w:rsid w:val="001145E9"/>
    <w:rsid w:val="00116BC7"/>
    <w:rsid w:val="00116CC3"/>
    <w:rsid w:val="00117427"/>
    <w:rsid w:val="0012407D"/>
    <w:rsid w:val="00125AD7"/>
    <w:rsid w:val="00131A82"/>
    <w:rsid w:val="001326DE"/>
    <w:rsid w:val="001332B4"/>
    <w:rsid w:val="0013640A"/>
    <w:rsid w:val="00136827"/>
    <w:rsid w:val="00146226"/>
    <w:rsid w:val="001469AD"/>
    <w:rsid w:val="001471E4"/>
    <w:rsid w:val="001475D7"/>
    <w:rsid w:val="00150652"/>
    <w:rsid w:val="00150E45"/>
    <w:rsid w:val="001519F4"/>
    <w:rsid w:val="00154AAA"/>
    <w:rsid w:val="00155370"/>
    <w:rsid w:val="00165993"/>
    <w:rsid w:val="0016687C"/>
    <w:rsid w:val="001714DD"/>
    <w:rsid w:val="00171DA0"/>
    <w:rsid w:val="00181C46"/>
    <w:rsid w:val="001836C4"/>
    <w:rsid w:val="001836CE"/>
    <w:rsid w:val="001850FE"/>
    <w:rsid w:val="00186207"/>
    <w:rsid w:val="00186E23"/>
    <w:rsid w:val="00192815"/>
    <w:rsid w:val="001933B4"/>
    <w:rsid w:val="001936BC"/>
    <w:rsid w:val="00194505"/>
    <w:rsid w:val="001966D6"/>
    <w:rsid w:val="001966E4"/>
    <w:rsid w:val="00196D91"/>
    <w:rsid w:val="00196F11"/>
    <w:rsid w:val="001979DD"/>
    <w:rsid w:val="001A2E1C"/>
    <w:rsid w:val="001A49BE"/>
    <w:rsid w:val="001A5B39"/>
    <w:rsid w:val="001B029B"/>
    <w:rsid w:val="001B0EFC"/>
    <w:rsid w:val="001B3EC1"/>
    <w:rsid w:val="001B5DE5"/>
    <w:rsid w:val="001B613B"/>
    <w:rsid w:val="001C088B"/>
    <w:rsid w:val="001C372C"/>
    <w:rsid w:val="001C4726"/>
    <w:rsid w:val="001C60BD"/>
    <w:rsid w:val="001C6B37"/>
    <w:rsid w:val="001C7981"/>
    <w:rsid w:val="001C7F4D"/>
    <w:rsid w:val="001D0C30"/>
    <w:rsid w:val="001D2762"/>
    <w:rsid w:val="001D6F08"/>
    <w:rsid w:val="001E545B"/>
    <w:rsid w:val="001E7EBD"/>
    <w:rsid w:val="001F5E7D"/>
    <w:rsid w:val="001F6665"/>
    <w:rsid w:val="0020111B"/>
    <w:rsid w:val="002030DC"/>
    <w:rsid w:val="00204C40"/>
    <w:rsid w:val="00207F21"/>
    <w:rsid w:val="002101CA"/>
    <w:rsid w:val="002170DB"/>
    <w:rsid w:val="00221241"/>
    <w:rsid w:val="00221284"/>
    <w:rsid w:val="00221D7F"/>
    <w:rsid w:val="002221DE"/>
    <w:rsid w:val="0022731B"/>
    <w:rsid w:val="00227477"/>
    <w:rsid w:val="00231202"/>
    <w:rsid w:val="00231E69"/>
    <w:rsid w:val="00233BB5"/>
    <w:rsid w:val="00236967"/>
    <w:rsid w:val="002413A4"/>
    <w:rsid w:val="00241565"/>
    <w:rsid w:val="0024221A"/>
    <w:rsid w:val="00245805"/>
    <w:rsid w:val="00246766"/>
    <w:rsid w:val="00251362"/>
    <w:rsid w:val="00254605"/>
    <w:rsid w:val="0025620E"/>
    <w:rsid w:val="002578BD"/>
    <w:rsid w:val="00260485"/>
    <w:rsid w:val="00263858"/>
    <w:rsid w:val="002656C9"/>
    <w:rsid w:val="002730DD"/>
    <w:rsid w:val="002753B6"/>
    <w:rsid w:val="00277D82"/>
    <w:rsid w:val="002813BC"/>
    <w:rsid w:val="00286AE1"/>
    <w:rsid w:val="00294484"/>
    <w:rsid w:val="002A2931"/>
    <w:rsid w:val="002A3628"/>
    <w:rsid w:val="002A5139"/>
    <w:rsid w:val="002B1CED"/>
    <w:rsid w:val="002B2CFC"/>
    <w:rsid w:val="002C1BE4"/>
    <w:rsid w:val="002C39C2"/>
    <w:rsid w:val="002C7C01"/>
    <w:rsid w:val="002E024B"/>
    <w:rsid w:val="002E0A0A"/>
    <w:rsid w:val="002E1877"/>
    <w:rsid w:val="002E389E"/>
    <w:rsid w:val="002E5ABB"/>
    <w:rsid w:val="002E6A17"/>
    <w:rsid w:val="002F1B4C"/>
    <w:rsid w:val="002F39F1"/>
    <w:rsid w:val="0030093C"/>
    <w:rsid w:val="0030358E"/>
    <w:rsid w:val="00305639"/>
    <w:rsid w:val="0031134A"/>
    <w:rsid w:val="00312FE6"/>
    <w:rsid w:val="003139B6"/>
    <w:rsid w:val="003139DD"/>
    <w:rsid w:val="00316D3C"/>
    <w:rsid w:val="0031773C"/>
    <w:rsid w:val="00317F29"/>
    <w:rsid w:val="00321763"/>
    <w:rsid w:val="00323C51"/>
    <w:rsid w:val="003262A7"/>
    <w:rsid w:val="00326A2A"/>
    <w:rsid w:val="00331C35"/>
    <w:rsid w:val="00340621"/>
    <w:rsid w:val="00341257"/>
    <w:rsid w:val="00341FA7"/>
    <w:rsid w:val="0034779D"/>
    <w:rsid w:val="00347920"/>
    <w:rsid w:val="00352449"/>
    <w:rsid w:val="00354FB9"/>
    <w:rsid w:val="00361826"/>
    <w:rsid w:val="00362EF7"/>
    <w:rsid w:val="00374969"/>
    <w:rsid w:val="00375818"/>
    <w:rsid w:val="003762A6"/>
    <w:rsid w:val="00377644"/>
    <w:rsid w:val="00380738"/>
    <w:rsid w:val="00380CF2"/>
    <w:rsid w:val="00381688"/>
    <w:rsid w:val="003964CB"/>
    <w:rsid w:val="003A2F1C"/>
    <w:rsid w:val="003B5620"/>
    <w:rsid w:val="003C16B9"/>
    <w:rsid w:val="003C463E"/>
    <w:rsid w:val="003C4B73"/>
    <w:rsid w:val="003C5565"/>
    <w:rsid w:val="003D0558"/>
    <w:rsid w:val="003D77F4"/>
    <w:rsid w:val="003E1041"/>
    <w:rsid w:val="003E4D0A"/>
    <w:rsid w:val="003E7E4B"/>
    <w:rsid w:val="003F25A5"/>
    <w:rsid w:val="003F3200"/>
    <w:rsid w:val="003F542B"/>
    <w:rsid w:val="0041179E"/>
    <w:rsid w:val="00411ADB"/>
    <w:rsid w:val="004128D0"/>
    <w:rsid w:val="004142D4"/>
    <w:rsid w:val="00415462"/>
    <w:rsid w:val="004176E3"/>
    <w:rsid w:val="00422B25"/>
    <w:rsid w:val="0042515C"/>
    <w:rsid w:val="004258E4"/>
    <w:rsid w:val="00426115"/>
    <w:rsid w:val="00431B4E"/>
    <w:rsid w:val="00436BB1"/>
    <w:rsid w:val="00446320"/>
    <w:rsid w:val="00447408"/>
    <w:rsid w:val="00450B2C"/>
    <w:rsid w:val="00455EBD"/>
    <w:rsid w:val="004570D3"/>
    <w:rsid w:val="00460EDC"/>
    <w:rsid w:val="00464B61"/>
    <w:rsid w:val="00464F43"/>
    <w:rsid w:val="004669A0"/>
    <w:rsid w:val="00470CC7"/>
    <w:rsid w:val="00472B5C"/>
    <w:rsid w:val="00475938"/>
    <w:rsid w:val="004771F6"/>
    <w:rsid w:val="00481959"/>
    <w:rsid w:val="00481F1F"/>
    <w:rsid w:val="00483134"/>
    <w:rsid w:val="00487AD0"/>
    <w:rsid w:val="00491DC8"/>
    <w:rsid w:val="004976C6"/>
    <w:rsid w:val="004979A5"/>
    <w:rsid w:val="004A2283"/>
    <w:rsid w:val="004A6196"/>
    <w:rsid w:val="004B6323"/>
    <w:rsid w:val="004B72DD"/>
    <w:rsid w:val="004B766A"/>
    <w:rsid w:val="004C11C2"/>
    <w:rsid w:val="004C1B04"/>
    <w:rsid w:val="004C5EA8"/>
    <w:rsid w:val="004D04B5"/>
    <w:rsid w:val="004D07BE"/>
    <w:rsid w:val="004D2574"/>
    <w:rsid w:val="004D45F4"/>
    <w:rsid w:val="004E668E"/>
    <w:rsid w:val="004F2F01"/>
    <w:rsid w:val="004F495E"/>
    <w:rsid w:val="00503AD8"/>
    <w:rsid w:val="0050514F"/>
    <w:rsid w:val="00510D84"/>
    <w:rsid w:val="0051153A"/>
    <w:rsid w:val="005120E0"/>
    <w:rsid w:val="0051639D"/>
    <w:rsid w:val="00524668"/>
    <w:rsid w:val="00524974"/>
    <w:rsid w:val="00525295"/>
    <w:rsid w:val="005258B9"/>
    <w:rsid w:val="00527C8C"/>
    <w:rsid w:val="005306D4"/>
    <w:rsid w:val="00531078"/>
    <w:rsid w:val="00533158"/>
    <w:rsid w:val="00533ADD"/>
    <w:rsid w:val="0053408A"/>
    <w:rsid w:val="005342D8"/>
    <w:rsid w:val="00534820"/>
    <w:rsid w:val="00535A62"/>
    <w:rsid w:val="0053608A"/>
    <w:rsid w:val="005360EB"/>
    <w:rsid w:val="00536262"/>
    <w:rsid w:val="005364F2"/>
    <w:rsid w:val="005365D5"/>
    <w:rsid w:val="00550359"/>
    <w:rsid w:val="005524CC"/>
    <w:rsid w:val="005527A6"/>
    <w:rsid w:val="00552970"/>
    <w:rsid w:val="00552D51"/>
    <w:rsid w:val="00554190"/>
    <w:rsid w:val="00557E60"/>
    <w:rsid w:val="005626A3"/>
    <w:rsid w:val="00563915"/>
    <w:rsid w:val="00574A55"/>
    <w:rsid w:val="00576ADE"/>
    <w:rsid w:val="00577432"/>
    <w:rsid w:val="00580F1D"/>
    <w:rsid w:val="005823B7"/>
    <w:rsid w:val="005837B4"/>
    <w:rsid w:val="00583B7F"/>
    <w:rsid w:val="00586D46"/>
    <w:rsid w:val="00587797"/>
    <w:rsid w:val="005879CD"/>
    <w:rsid w:val="0059028E"/>
    <w:rsid w:val="00592B88"/>
    <w:rsid w:val="00594B54"/>
    <w:rsid w:val="00595162"/>
    <w:rsid w:val="005A2152"/>
    <w:rsid w:val="005A34B0"/>
    <w:rsid w:val="005A3879"/>
    <w:rsid w:val="005A6DD7"/>
    <w:rsid w:val="005B1602"/>
    <w:rsid w:val="005B2392"/>
    <w:rsid w:val="005B35B3"/>
    <w:rsid w:val="005B3E8B"/>
    <w:rsid w:val="005B485A"/>
    <w:rsid w:val="005B4D62"/>
    <w:rsid w:val="005B5836"/>
    <w:rsid w:val="005C2281"/>
    <w:rsid w:val="005C74DA"/>
    <w:rsid w:val="005D03A5"/>
    <w:rsid w:val="005D3768"/>
    <w:rsid w:val="005D59FF"/>
    <w:rsid w:val="005D5D64"/>
    <w:rsid w:val="005D5DBC"/>
    <w:rsid w:val="005E1867"/>
    <w:rsid w:val="005E705C"/>
    <w:rsid w:val="005E7C10"/>
    <w:rsid w:val="005F0EFB"/>
    <w:rsid w:val="005F1616"/>
    <w:rsid w:val="005F32EB"/>
    <w:rsid w:val="005F3D2D"/>
    <w:rsid w:val="005F5212"/>
    <w:rsid w:val="005F68A2"/>
    <w:rsid w:val="005F7555"/>
    <w:rsid w:val="00600711"/>
    <w:rsid w:val="0060388A"/>
    <w:rsid w:val="0061257A"/>
    <w:rsid w:val="006151F9"/>
    <w:rsid w:val="00615EAF"/>
    <w:rsid w:val="006223AD"/>
    <w:rsid w:val="0062356A"/>
    <w:rsid w:val="006278C7"/>
    <w:rsid w:val="00627C42"/>
    <w:rsid w:val="006315EF"/>
    <w:rsid w:val="00631784"/>
    <w:rsid w:val="00633B93"/>
    <w:rsid w:val="00634757"/>
    <w:rsid w:val="0063590B"/>
    <w:rsid w:val="00636BE7"/>
    <w:rsid w:val="0063744D"/>
    <w:rsid w:val="006406A9"/>
    <w:rsid w:val="00643CA1"/>
    <w:rsid w:val="0064471A"/>
    <w:rsid w:val="00646A7A"/>
    <w:rsid w:val="00647BC1"/>
    <w:rsid w:val="00652ECB"/>
    <w:rsid w:val="0065300B"/>
    <w:rsid w:val="00653034"/>
    <w:rsid w:val="00653D92"/>
    <w:rsid w:val="006550C3"/>
    <w:rsid w:val="006623B0"/>
    <w:rsid w:val="00664585"/>
    <w:rsid w:val="00667B75"/>
    <w:rsid w:val="00673958"/>
    <w:rsid w:val="00675B76"/>
    <w:rsid w:val="00676574"/>
    <w:rsid w:val="00685443"/>
    <w:rsid w:val="0068584F"/>
    <w:rsid w:val="00687AFF"/>
    <w:rsid w:val="00687B0B"/>
    <w:rsid w:val="0069070D"/>
    <w:rsid w:val="00693B12"/>
    <w:rsid w:val="00694B3E"/>
    <w:rsid w:val="006A139B"/>
    <w:rsid w:val="006A318E"/>
    <w:rsid w:val="006A3359"/>
    <w:rsid w:val="006A551F"/>
    <w:rsid w:val="006A6E8E"/>
    <w:rsid w:val="006B2863"/>
    <w:rsid w:val="006C0BCE"/>
    <w:rsid w:val="006C0E5C"/>
    <w:rsid w:val="006C3827"/>
    <w:rsid w:val="006C664D"/>
    <w:rsid w:val="006D4F3D"/>
    <w:rsid w:val="006E5AEF"/>
    <w:rsid w:val="006E735C"/>
    <w:rsid w:val="006F10CD"/>
    <w:rsid w:val="006F1EBE"/>
    <w:rsid w:val="006F2FFE"/>
    <w:rsid w:val="006F3129"/>
    <w:rsid w:val="006F3195"/>
    <w:rsid w:val="006F4473"/>
    <w:rsid w:val="006F4C2C"/>
    <w:rsid w:val="006F521C"/>
    <w:rsid w:val="006F5A5F"/>
    <w:rsid w:val="00701F09"/>
    <w:rsid w:val="007021A8"/>
    <w:rsid w:val="0070341D"/>
    <w:rsid w:val="00704C6A"/>
    <w:rsid w:val="00705964"/>
    <w:rsid w:val="00714162"/>
    <w:rsid w:val="00714CC9"/>
    <w:rsid w:val="007167C9"/>
    <w:rsid w:val="00721A38"/>
    <w:rsid w:val="007241A1"/>
    <w:rsid w:val="007242DE"/>
    <w:rsid w:val="007250F2"/>
    <w:rsid w:val="00730BCF"/>
    <w:rsid w:val="00734DF6"/>
    <w:rsid w:val="0073600A"/>
    <w:rsid w:val="007378DC"/>
    <w:rsid w:val="00737D26"/>
    <w:rsid w:val="00744F62"/>
    <w:rsid w:val="007464BA"/>
    <w:rsid w:val="0075089A"/>
    <w:rsid w:val="00751A4A"/>
    <w:rsid w:val="00752EB2"/>
    <w:rsid w:val="00756222"/>
    <w:rsid w:val="00762CA9"/>
    <w:rsid w:val="00765B9D"/>
    <w:rsid w:val="00771C9F"/>
    <w:rsid w:val="00774D0C"/>
    <w:rsid w:val="00783E6F"/>
    <w:rsid w:val="0078489C"/>
    <w:rsid w:val="00785750"/>
    <w:rsid w:val="00792206"/>
    <w:rsid w:val="007928F3"/>
    <w:rsid w:val="00794E8F"/>
    <w:rsid w:val="00794EDF"/>
    <w:rsid w:val="0079553C"/>
    <w:rsid w:val="00796A9F"/>
    <w:rsid w:val="00796F4C"/>
    <w:rsid w:val="007978E6"/>
    <w:rsid w:val="007A1B8A"/>
    <w:rsid w:val="007A73FC"/>
    <w:rsid w:val="007B133D"/>
    <w:rsid w:val="007B2FC0"/>
    <w:rsid w:val="007C6DB7"/>
    <w:rsid w:val="007C7C99"/>
    <w:rsid w:val="007D0836"/>
    <w:rsid w:val="007D083D"/>
    <w:rsid w:val="007D0AAF"/>
    <w:rsid w:val="007E5022"/>
    <w:rsid w:val="007E570B"/>
    <w:rsid w:val="007F27D2"/>
    <w:rsid w:val="007F5241"/>
    <w:rsid w:val="007F57D4"/>
    <w:rsid w:val="007F7C65"/>
    <w:rsid w:val="008003CD"/>
    <w:rsid w:val="0080136A"/>
    <w:rsid w:val="00803CB8"/>
    <w:rsid w:val="008044D3"/>
    <w:rsid w:val="00804A99"/>
    <w:rsid w:val="00805A97"/>
    <w:rsid w:val="00806B8E"/>
    <w:rsid w:val="00810B9E"/>
    <w:rsid w:val="00810FD4"/>
    <w:rsid w:val="008124D2"/>
    <w:rsid w:val="00812642"/>
    <w:rsid w:val="008142F3"/>
    <w:rsid w:val="008159F1"/>
    <w:rsid w:val="008169A0"/>
    <w:rsid w:val="008174A6"/>
    <w:rsid w:val="0081770F"/>
    <w:rsid w:val="00817800"/>
    <w:rsid w:val="00820652"/>
    <w:rsid w:val="00822F1F"/>
    <w:rsid w:val="008244C6"/>
    <w:rsid w:val="0083214E"/>
    <w:rsid w:val="00833AEA"/>
    <w:rsid w:val="0083500A"/>
    <w:rsid w:val="0083544D"/>
    <w:rsid w:val="00836E5A"/>
    <w:rsid w:val="00837787"/>
    <w:rsid w:val="008460AA"/>
    <w:rsid w:val="00854928"/>
    <w:rsid w:val="00854A5E"/>
    <w:rsid w:val="00855440"/>
    <w:rsid w:val="008556A8"/>
    <w:rsid w:val="008574AE"/>
    <w:rsid w:val="0086108E"/>
    <w:rsid w:val="00861A7B"/>
    <w:rsid w:val="00864BCE"/>
    <w:rsid w:val="00864D11"/>
    <w:rsid w:val="00877516"/>
    <w:rsid w:val="00880536"/>
    <w:rsid w:val="008815E3"/>
    <w:rsid w:val="00881D29"/>
    <w:rsid w:val="008840EB"/>
    <w:rsid w:val="008874CA"/>
    <w:rsid w:val="008918B5"/>
    <w:rsid w:val="00891D71"/>
    <w:rsid w:val="00895C77"/>
    <w:rsid w:val="00895E9C"/>
    <w:rsid w:val="008A2079"/>
    <w:rsid w:val="008B069B"/>
    <w:rsid w:val="008B2A65"/>
    <w:rsid w:val="008B2B6B"/>
    <w:rsid w:val="008B5DFE"/>
    <w:rsid w:val="008B69A3"/>
    <w:rsid w:val="008C05BF"/>
    <w:rsid w:val="008C1F35"/>
    <w:rsid w:val="008C2F32"/>
    <w:rsid w:val="008C2FF7"/>
    <w:rsid w:val="008C734D"/>
    <w:rsid w:val="008D69B6"/>
    <w:rsid w:val="008D6C50"/>
    <w:rsid w:val="008D7CE4"/>
    <w:rsid w:val="008D7FFA"/>
    <w:rsid w:val="008E09A5"/>
    <w:rsid w:val="008E4FD5"/>
    <w:rsid w:val="008E63DF"/>
    <w:rsid w:val="008E64D9"/>
    <w:rsid w:val="008F6168"/>
    <w:rsid w:val="008F761A"/>
    <w:rsid w:val="009059B5"/>
    <w:rsid w:val="00906D4F"/>
    <w:rsid w:val="00907168"/>
    <w:rsid w:val="00910BD5"/>
    <w:rsid w:val="009141BB"/>
    <w:rsid w:val="00916B3D"/>
    <w:rsid w:val="009229F4"/>
    <w:rsid w:val="009231CA"/>
    <w:rsid w:val="0093297D"/>
    <w:rsid w:val="00933767"/>
    <w:rsid w:val="00936375"/>
    <w:rsid w:val="00937A56"/>
    <w:rsid w:val="00945D5E"/>
    <w:rsid w:val="00946508"/>
    <w:rsid w:val="00955123"/>
    <w:rsid w:val="00960725"/>
    <w:rsid w:val="00963850"/>
    <w:rsid w:val="0096556F"/>
    <w:rsid w:val="0096612F"/>
    <w:rsid w:val="00966984"/>
    <w:rsid w:val="00966C67"/>
    <w:rsid w:val="00970C51"/>
    <w:rsid w:val="00971D8F"/>
    <w:rsid w:val="00972F85"/>
    <w:rsid w:val="009732F8"/>
    <w:rsid w:val="009745B4"/>
    <w:rsid w:val="00975185"/>
    <w:rsid w:val="009751A2"/>
    <w:rsid w:val="00975CD4"/>
    <w:rsid w:val="009760D4"/>
    <w:rsid w:val="00985CB9"/>
    <w:rsid w:val="00987011"/>
    <w:rsid w:val="00987A86"/>
    <w:rsid w:val="009906C9"/>
    <w:rsid w:val="00990884"/>
    <w:rsid w:val="009931BB"/>
    <w:rsid w:val="00996CE5"/>
    <w:rsid w:val="00997AF6"/>
    <w:rsid w:val="009A1D61"/>
    <w:rsid w:val="009B74E0"/>
    <w:rsid w:val="009C1B37"/>
    <w:rsid w:val="009C1B50"/>
    <w:rsid w:val="009C4502"/>
    <w:rsid w:val="009C65EE"/>
    <w:rsid w:val="009D1D12"/>
    <w:rsid w:val="009D1D92"/>
    <w:rsid w:val="009D2D99"/>
    <w:rsid w:val="009D2F21"/>
    <w:rsid w:val="009D4C70"/>
    <w:rsid w:val="009D6AC1"/>
    <w:rsid w:val="009D7165"/>
    <w:rsid w:val="009E0C6F"/>
    <w:rsid w:val="009E3D5E"/>
    <w:rsid w:val="009E40C7"/>
    <w:rsid w:val="009E43A9"/>
    <w:rsid w:val="009E510E"/>
    <w:rsid w:val="009E7C5C"/>
    <w:rsid w:val="009F0581"/>
    <w:rsid w:val="009F1D49"/>
    <w:rsid w:val="009F3F17"/>
    <w:rsid w:val="00A02094"/>
    <w:rsid w:val="00A03AF2"/>
    <w:rsid w:val="00A0432C"/>
    <w:rsid w:val="00A109DC"/>
    <w:rsid w:val="00A1296F"/>
    <w:rsid w:val="00A12D53"/>
    <w:rsid w:val="00A13491"/>
    <w:rsid w:val="00A168B3"/>
    <w:rsid w:val="00A20DD4"/>
    <w:rsid w:val="00A274B2"/>
    <w:rsid w:val="00A304C0"/>
    <w:rsid w:val="00A309D3"/>
    <w:rsid w:val="00A31423"/>
    <w:rsid w:val="00A322A8"/>
    <w:rsid w:val="00A33B68"/>
    <w:rsid w:val="00A34AB7"/>
    <w:rsid w:val="00A3582E"/>
    <w:rsid w:val="00A40E14"/>
    <w:rsid w:val="00A41D80"/>
    <w:rsid w:val="00A479F8"/>
    <w:rsid w:val="00A50F1E"/>
    <w:rsid w:val="00A53865"/>
    <w:rsid w:val="00A538BF"/>
    <w:rsid w:val="00A5709F"/>
    <w:rsid w:val="00A57472"/>
    <w:rsid w:val="00A57A35"/>
    <w:rsid w:val="00A71EC2"/>
    <w:rsid w:val="00A72602"/>
    <w:rsid w:val="00A74B11"/>
    <w:rsid w:val="00A765FC"/>
    <w:rsid w:val="00A767D4"/>
    <w:rsid w:val="00A80374"/>
    <w:rsid w:val="00A82352"/>
    <w:rsid w:val="00A877F8"/>
    <w:rsid w:val="00A90E55"/>
    <w:rsid w:val="00A95E37"/>
    <w:rsid w:val="00A96019"/>
    <w:rsid w:val="00A971D9"/>
    <w:rsid w:val="00AA4DA1"/>
    <w:rsid w:val="00AA51B6"/>
    <w:rsid w:val="00AB3305"/>
    <w:rsid w:val="00AB4C1A"/>
    <w:rsid w:val="00AB5BF3"/>
    <w:rsid w:val="00AB6F39"/>
    <w:rsid w:val="00AB72FD"/>
    <w:rsid w:val="00AC06B4"/>
    <w:rsid w:val="00AC17BA"/>
    <w:rsid w:val="00AC192C"/>
    <w:rsid w:val="00AC22CD"/>
    <w:rsid w:val="00AC6DD1"/>
    <w:rsid w:val="00AD0CED"/>
    <w:rsid w:val="00AD1EDA"/>
    <w:rsid w:val="00AD420E"/>
    <w:rsid w:val="00AD5080"/>
    <w:rsid w:val="00AE027E"/>
    <w:rsid w:val="00AE055C"/>
    <w:rsid w:val="00AE147B"/>
    <w:rsid w:val="00AE4CE4"/>
    <w:rsid w:val="00AE7069"/>
    <w:rsid w:val="00AE7174"/>
    <w:rsid w:val="00AE7BC8"/>
    <w:rsid w:val="00AF04C1"/>
    <w:rsid w:val="00AF0DE2"/>
    <w:rsid w:val="00B00950"/>
    <w:rsid w:val="00B037D1"/>
    <w:rsid w:val="00B05C52"/>
    <w:rsid w:val="00B0612E"/>
    <w:rsid w:val="00B1204E"/>
    <w:rsid w:val="00B1428D"/>
    <w:rsid w:val="00B209CE"/>
    <w:rsid w:val="00B23650"/>
    <w:rsid w:val="00B2393A"/>
    <w:rsid w:val="00B240AD"/>
    <w:rsid w:val="00B338BC"/>
    <w:rsid w:val="00B33F9E"/>
    <w:rsid w:val="00B34317"/>
    <w:rsid w:val="00B34434"/>
    <w:rsid w:val="00B361C7"/>
    <w:rsid w:val="00B41E36"/>
    <w:rsid w:val="00B42260"/>
    <w:rsid w:val="00B42E93"/>
    <w:rsid w:val="00B4455B"/>
    <w:rsid w:val="00B45D62"/>
    <w:rsid w:val="00B45ED9"/>
    <w:rsid w:val="00B47BE0"/>
    <w:rsid w:val="00B52A53"/>
    <w:rsid w:val="00B54289"/>
    <w:rsid w:val="00B61D08"/>
    <w:rsid w:val="00B61D32"/>
    <w:rsid w:val="00B61FF9"/>
    <w:rsid w:val="00B62104"/>
    <w:rsid w:val="00B6652C"/>
    <w:rsid w:val="00B671F9"/>
    <w:rsid w:val="00B7031C"/>
    <w:rsid w:val="00B71D63"/>
    <w:rsid w:val="00B72161"/>
    <w:rsid w:val="00B72207"/>
    <w:rsid w:val="00B72C4D"/>
    <w:rsid w:val="00B76F0D"/>
    <w:rsid w:val="00B8591B"/>
    <w:rsid w:val="00B866B7"/>
    <w:rsid w:val="00B87B9D"/>
    <w:rsid w:val="00B9332F"/>
    <w:rsid w:val="00B94F51"/>
    <w:rsid w:val="00B95E86"/>
    <w:rsid w:val="00BA275F"/>
    <w:rsid w:val="00BA39DF"/>
    <w:rsid w:val="00BA4263"/>
    <w:rsid w:val="00BA5E54"/>
    <w:rsid w:val="00BA6FE7"/>
    <w:rsid w:val="00BA7722"/>
    <w:rsid w:val="00BB277D"/>
    <w:rsid w:val="00BB75A2"/>
    <w:rsid w:val="00BC5614"/>
    <w:rsid w:val="00BD2262"/>
    <w:rsid w:val="00BD4A7B"/>
    <w:rsid w:val="00BE04AA"/>
    <w:rsid w:val="00BE4FEB"/>
    <w:rsid w:val="00BF2B23"/>
    <w:rsid w:val="00C04A5D"/>
    <w:rsid w:val="00C05334"/>
    <w:rsid w:val="00C12564"/>
    <w:rsid w:val="00C12FC6"/>
    <w:rsid w:val="00C1484F"/>
    <w:rsid w:val="00C14DA2"/>
    <w:rsid w:val="00C17F89"/>
    <w:rsid w:val="00C2005B"/>
    <w:rsid w:val="00C27125"/>
    <w:rsid w:val="00C27E15"/>
    <w:rsid w:val="00C31DCA"/>
    <w:rsid w:val="00C36852"/>
    <w:rsid w:val="00C36D47"/>
    <w:rsid w:val="00C36E11"/>
    <w:rsid w:val="00C37A2B"/>
    <w:rsid w:val="00C402B2"/>
    <w:rsid w:val="00C46731"/>
    <w:rsid w:val="00C52065"/>
    <w:rsid w:val="00C54358"/>
    <w:rsid w:val="00C5580E"/>
    <w:rsid w:val="00C61B77"/>
    <w:rsid w:val="00C626B8"/>
    <w:rsid w:val="00C62A1F"/>
    <w:rsid w:val="00C633DB"/>
    <w:rsid w:val="00C6583A"/>
    <w:rsid w:val="00C65B42"/>
    <w:rsid w:val="00C71009"/>
    <w:rsid w:val="00C7409E"/>
    <w:rsid w:val="00C753FF"/>
    <w:rsid w:val="00C754AA"/>
    <w:rsid w:val="00C75875"/>
    <w:rsid w:val="00C75D3F"/>
    <w:rsid w:val="00C77E3F"/>
    <w:rsid w:val="00C82061"/>
    <w:rsid w:val="00C84D41"/>
    <w:rsid w:val="00C86AB4"/>
    <w:rsid w:val="00C87A5D"/>
    <w:rsid w:val="00C90847"/>
    <w:rsid w:val="00C96FC3"/>
    <w:rsid w:val="00C97528"/>
    <w:rsid w:val="00CA1FB9"/>
    <w:rsid w:val="00CA2997"/>
    <w:rsid w:val="00CA648C"/>
    <w:rsid w:val="00CA6ABF"/>
    <w:rsid w:val="00CA7462"/>
    <w:rsid w:val="00CB0CEA"/>
    <w:rsid w:val="00CB5D93"/>
    <w:rsid w:val="00CB66A0"/>
    <w:rsid w:val="00CB67E9"/>
    <w:rsid w:val="00CB7011"/>
    <w:rsid w:val="00CC0EE3"/>
    <w:rsid w:val="00CC1B98"/>
    <w:rsid w:val="00CC2087"/>
    <w:rsid w:val="00CC257F"/>
    <w:rsid w:val="00CC26DA"/>
    <w:rsid w:val="00CC5974"/>
    <w:rsid w:val="00CC5C75"/>
    <w:rsid w:val="00CD2DEC"/>
    <w:rsid w:val="00CD4A4C"/>
    <w:rsid w:val="00CE3877"/>
    <w:rsid w:val="00CE45F3"/>
    <w:rsid w:val="00CF0F27"/>
    <w:rsid w:val="00CF4EE9"/>
    <w:rsid w:val="00CF5535"/>
    <w:rsid w:val="00CF6522"/>
    <w:rsid w:val="00CF6F25"/>
    <w:rsid w:val="00D00684"/>
    <w:rsid w:val="00D00813"/>
    <w:rsid w:val="00D00EB8"/>
    <w:rsid w:val="00D0102A"/>
    <w:rsid w:val="00D04C05"/>
    <w:rsid w:val="00D05F49"/>
    <w:rsid w:val="00D069E3"/>
    <w:rsid w:val="00D10D18"/>
    <w:rsid w:val="00D13908"/>
    <w:rsid w:val="00D13ABE"/>
    <w:rsid w:val="00D163F4"/>
    <w:rsid w:val="00D22DAB"/>
    <w:rsid w:val="00D279C7"/>
    <w:rsid w:val="00D309E4"/>
    <w:rsid w:val="00D311CB"/>
    <w:rsid w:val="00D37AB6"/>
    <w:rsid w:val="00D40A04"/>
    <w:rsid w:val="00D4165A"/>
    <w:rsid w:val="00D429C1"/>
    <w:rsid w:val="00D46130"/>
    <w:rsid w:val="00D475DC"/>
    <w:rsid w:val="00D47781"/>
    <w:rsid w:val="00D54B8F"/>
    <w:rsid w:val="00D6054A"/>
    <w:rsid w:val="00D65A82"/>
    <w:rsid w:val="00D67B86"/>
    <w:rsid w:val="00D70259"/>
    <w:rsid w:val="00D70B4A"/>
    <w:rsid w:val="00D74439"/>
    <w:rsid w:val="00D74F99"/>
    <w:rsid w:val="00D75259"/>
    <w:rsid w:val="00D75CF9"/>
    <w:rsid w:val="00D76F02"/>
    <w:rsid w:val="00D80053"/>
    <w:rsid w:val="00D80163"/>
    <w:rsid w:val="00D82DD4"/>
    <w:rsid w:val="00D8367E"/>
    <w:rsid w:val="00D840F0"/>
    <w:rsid w:val="00D859A1"/>
    <w:rsid w:val="00D91ED3"/>
    <w:rsid w:val="00D922E4"/>
    <w:rsid w:val="00D92EA1"/>
    <w:rsid w:val="00D945D0"/>
    <w:rsid w:val="00D94913"/>
    <w:rsid w:val="00DA23A0"/>
    <w:rsid w:val="00DA5AC1"/>
    <w:rsid w:val="00DA5C6D"/>
    <w:rsid w:val="00DA64A8"/>
    <w:rsid w:val="00DB13DA"/>
    <w:rsid w:val="00DC2289"/>
    <w:rsid w:val="00DC3807"/>
    <w:rsid w:val="00DC6D81"/>
    <w:rsid w:val="00DD363E"/>
    <w:rsid w:val="00DD6A34"/>
    <w:rsid w:val="00DD7575"/>
    <w:rsid w:val="00DE1E2E"/>
    <w:rsid w:val="00DE2212"/>
    <w:rsid w:val="00DE42D1"/>
    <w:rsid w:val="00DE4658"/>
    <w:rsid w:val="00DE472A"/>
    <w:rsid w:val="00DE4773"/>
    <w:rsid w:val="00DE5C7C"/>
    <w:rsid w:val="00DF1A32"/>
    <w:rsid w:val="00DF283F"/>
    <w:rsid w:val="00DF4540"/>
    <w:rsid w:val="00DF487F"/>
    <w:rsid w:val="00DF7C4B"/>
    <w:rsid w:val="00E01EF3"/>
    <w:rsid w:val="00E0532A"/>
    <w:rsid w:val="00E065E5"/>
    <w:rsid w:val="00E10A1F"/>
    <w:rsid w:val="00E20CF0"/>
    <w:rsid w:val="00E26330"/>
    <w:rsid w:val="00E30C52"/>
    <w:rsid w:val="00E31F29"/>
    <w:rsid w:val="00E32651"/>
    <w:rsid w:val="00E34A25"/>
    <w:rsid w:val="00E34B47"/>
    <w:rsid w:val="00E361C4"/>
    <w:rsid w:val="00E403D8"/>
    <w:rsid w:val="00E41FE3"/>
    <w:rsid w:val="00E42022"/>
    <w:rsid w:val="00E42504"/>
    <w:rsid w:val="00E4335E"/>
    <w:rsid w:val="00E43C10"/>
    <w:rsid w:val="00E4495E"/>
    <w:rsid w:val="00E4517F"/>
    <w:rsid w:val="00E5055D"/>
    <w:rsid w:val="00E53B6F"/>
    <w:rsid w:val="00E54180"/>
    <w:rsid w:val="00E55C76"/>
    <w:rsid w:val="00E5602A"/>
    <w:rsid w:val="00E578B7"/>
    <w:rsid w:val="00E57ACD"/>
    <w:rsid w:val="00E62E90"/>
    <w:rsid w:val="00E65237"/>
    <w:rsid w:val="00E6742F"/>
    <w:rsid w:val="00E6786C"/>
    <w:rsid w:val="00E715AF"/>
    <w:rsid w:val="00E74E77"/>
    <w:rsid w:val="00E76D61"/>
    <w:rsid w:val="00E77B8A"/>
    <w:rsid w:val="00E829FC"/>
    <w:rsid w:val="00E83597"/>
    <w:rsid w:val="00E850F9"/>
    <w:rsid w:val="00E87284"/>
    <w:rsid w:val="00E9001D"/>
    <w:rsid w:val="00E922D2"/>
    <w:rsid w:val="00E95878"/>
    <w:rsid w:val="00E97D6D"/>
    <w:rsid w:val="00EA3342"/>
    <w:rsid w:val="00EA38E0"/>
    <w:rsid w:val="00EA58BF"/>
    <w:rsid w:val="00EA6982"/>
    <w:rsid w:val="00EA6D3C"/>
    <w:rsid w:val="00EA7237"/>
    <w:rsid w:val="00EA7259"/>
    <w:rsid w:val="00EC189A"/>
    <w:rsid w:val="00EC1E96"/>
    <w:rsid w:val="00EC524C"/>
    <w:rsid w:val="00ED0B28"/>
    <w:rsid w:val="00ED2F66"/>
    <w:rsid w:val="00ED70EE"/>
    <w:rsid w:val="00EE0029"/>
    <w:rsid w:val="00EE0C60"/>
    <w:rsid w:val="00EE1C0D"/>
    <w:rsid w:val="00EE26CC"/>
    <w:rsid w:val="00EE4769"/>
    <w:rsid w:val="00EE7A8C"/>
    <w:rsid w:val="00EE7C52"/>
    <w:rsid w:val="00EF0FBC"/>
    <w:rsid w:val="00EF289B"/>
    <w:rsid w:val="00EF4071"/>
    <w:rsid w:val="00EF5FD9"/>
    <w:rsid w:val="00EF66D6"/>
    <w:rsid w:val="00F0086F"/>
    <w:rsid w:val="00F03096"/>
    <w:rsid w:val="00F03196"/>
    <w:rsid w:val="00F06C41"/>
    <w:rsid w:val="00F10A92"/>
    <w:rsid w:val="00F126B9"/>
    <w:rsid w:val="00F14F45"/>
    <w:rsid w:val="00F220E7"/>
    <w:rsid w:val="00F22713"/>
    <w:rsid w:val="00F23107"/>
    <w:rsid w:val="00F235E3"/>
    <w:rsid w:val="00F251A2"/>
    <w:rsid w:val="00F3219A"/>
    <w:rsid w:val="00F323D3"/>
    <w:rsid w:val="00F33422"/>
    <w:rsid w:val="00F379B3"/>
    <w:rsid w:val="00F41E86"/>
    <w:rsid w:val="00F43AEA"/>
    <w:rsid w:val="00F4434C"/>
    <w:rsid w:val="00F45F7B"/>
    <w:rsid w:val="00F47805"/>
    <w:rsid w:val="00F514A0"/>
    <w:rsid w:val="00F5483D"/>
    <w:rsid w:val="00F57B62"/>
    <w:rsid w:val="00F60B48"/>
    <w:rsid w:val="00F615C7"/>
    <w:rsid w:val="00F70933"/>
    <w:rsid w:val="00F7782F"/>
    <w:rsid w:val="00F80776"/>
    <w:rsid w:val="00F821E8"/>
    <w:rsid w:val="00F837A7"/>
    <w:rsid w:val="00F86322"/>
    <w:rsid w:val="00F86733"/>
    <w:rsid w:val="00F9129E"/>
    <w:rsid w:val="00F91D43"/>
    <w:rsid w:val="00F93142"/>
    <w:rsid w:val="00F969B5"/>
    <w:rsid w:val="00FA1016"/>
    <w:rsid w:val="00FA3187"/>
    <w:rsid w:val="00FA4E69"/>
    <w:rsid w:val="00FA51A0"/>
    <w:rsid w:val="00FB65CC"/>
    <w:rsid w:val="00FC0B9A"/>
    <w:rsid w:val="00FC15A4"/>
    <w:rsid w:val="00FC1D62"/>
    <w:rsid w:val="00FC5EDD"/>
    <w:rsid w:val="00FC73A7"/>
    <w:rsid w:val="00FD730B"/>
    <w:rsid w:val="00FE0359"/>
    <w:rsid w:val="00FE743A"/>
    <w:rsid w:val="00FF29D2"/>
    <w:rsid w:val="00FF3408"/>
    <w:rsid w:val="00FF5EA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0B1D8B"/>
  <w15:docId w15:val="{3C4F951F-C7EF-4331-BEEA-E0E73AD353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D363E"/>
    <w:pPr>
      <w:widowControl w:val="0"/>
      <w:autoSpaceDE w:val="0"/>
      <w:autoSpaceDN w:val="0"/>
      <w:adjustRightInd w:val="0"/>
      <w:spacing w:after="0" w:line="240" w:lineRule="auto"/>
    </w:pPr>
    <w:rPr>
      <w:rFonts w:ascii="Times New Roman" w:eastAsia="Calibri" w:hAnsi="Times New Roman" w:cs="Times New Roman"/>
      <w:sz w:val="20"/>
      <w:szCs w:val="20"/>
      <w:lang w:eastAsia="ru-RU"/>
    </w:rPr>
  </w:style>
  <w:style w:type="paragraph" w:styleId="1">
    <w:name w:val="heading 1"/>
    <w:basedOn w:val="a"/>
    <w:next w:val="a"/>
    <w:link w:val="10"/>
    <w:uiPriority w:val="9"/>
    <w:qFormat/>
    <w:rsid w:val="005F32EB"/>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unhideWhenUsed/>
    <w:qFormat/>
    <w:rsid w:val="00D04C05"/>
    <w:pPr>
      <w:keepNext/>
      <w:keepLines/>
      <w:spacing w:before="40"/>
      <w:outlineLvl w:val="2"/>
    </w:pPr>
    <w:rPr>
      <w:rFonts w:asciiTheme="majorHAnsi" w:eastAsiaTheme="majorEastAsia" w:hAnsiTheme="majorHAnsi" w:cstheme="majorBidi"/>
      <w:color w:val="1F3763"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Normal1">
    <w:name w:val="Normal1"/>
    <w:rsid w:val="00CB0CEA"/>
    <w:pPr>
      <w:spacing w:after="0" w:line="240" w:lineRule="auto"/>
    </w:pPr>
    <w:rPr>
      <w:rFonts w:ascii="Times New Roman" w:eastAsia="Calibri" w:hAnsi="Times New Roman" w:cs="Times New Roman"/>
      <w:sz w:val="20"/>
      <w:szCs w:val="20"/>
      <w:lang w:eastAsia="ru-RU"/>
    </w:rPr>
  </w:style>
  <w:style w:type="paragraph" w:styleId="a3">
    <w:name w:val="header"/>
    <w:basedOn w:val="a"/>
    <w:link w:val="a4"/>
    <w:uiPriority w:val="99"/>
    <w:unhideWhenUsed/>
    <w:rsid w:val="004A2283"/>
    <w:pPr>
      <w:tabs>
        <w:tab w:val="center" w:pos="4677"/>
        <w:tab w:val="right" w:pos="9355"/>
      </w:tabs>
    </w:pPr>
  </w:style>
  <w:style w:type="character" w:customStyle="1" w:styleId="a4">
    <w:name w:val="Верхний колонтитул Знак"/>
    <w:basedOn w:val="a0"/>
    <w:link w:val="a3"/>
    <w:uiPriority w:val="99"/>
    <w:rsid w:val="004A2283"/>
    <w:rPr>
      <w:rFonts w:ascii="Times New Roman" w:eastAsia="Calibri" w:hAnsi="Times New Roman" w:cs="Times New Roman"/>
      <w:sz w:val="20"/>
      <w:szCs w:val="20"/>
      <w:lang w:eastAsia="ru-RU"/>
    </w:rPr>
  </w:style>
  <w:style w:type="paragraph" w:styleId="a5">
    <w:name w:val="footer"/>
    <w:basedOn w:val="a"/>
    <w:link w:val="a6"/>
    <w:uiPriority w:val="99"/>
    <w:unhideWhenUsed/>
    <w:rsid w:val="004A2283"/>
    <w:pPr>
      <w:tabs>
        <w:tab w:val="center" w:pos="4677"/>
        <w:tab w:val="right" w:pos="9355"/>
      </w:tabs>
    </w:pPr>
  </w:style>
  <w:style w:type="character" w:customStyle="1" w:styleId="a6">
    <w:name w:val="Нижний колонтитул Знак"/>
    <w:basedOn w:val="a0"/>
    <w:link w:val="a5"/>
    <w:uiPriority w:val="99"/>
    <w:rsid w:val="004A2283"/>
    <w:rPr>
      <w:rFonts w:ascii="Times New Roman" w:eastAsia="Calibri" w:hAnsi="Times New Roman" w:cs="Times New Roman"/>
      <w:sz w:val="20"/>
      <w:szCs w:val="20"/>
      <w:lang w:eastAsia="ru-RU"/>
    </w:rPr>
  </w:style>
  <w:style w:type="character" w:customStyle="1" w:styleId="10">
    <w:name w:val="Заголовок 1 Знак"/>
    <w:basedOn w:val="a0"/>
    <w:link w:val="1"/>
    <w:uiPriority w:val="9"/>
    <w:rsid w:val="005F32EB"/>
    <w:rPr>
      <w:rFonts w:asciiTheme="majorHAnsi" w:eastAsiaTheme="majorEastAsia" w:hAnsiTheme="majorHAnsi" w:cstheme="majorBidi"/>
      <w:color w:val="2F5496" w:themeColor="accent1" w:themeShade="BF"/>
      <w:sz w:val="32"/>
      <w:szCs w:val="32"/>
      <w:lang w:eastAsia="ru-RU"/>
    </w:rPr>
  </w:style>
  <w:style w:type="paragraph" w:styleId="a7">
    <w:name w:val="TOC Heading"/>
    <w:basedOn w:val="1"/>
    <w:next w:val="a"/>
    <w:uiPriority w:val="39"/>
    <w:unhideWhenUsed/>
    <w:qFormat/>
    <w:rsid w:val="005F32EB"/>
    <w:pPr>
      <w:widowControl/>
      <w:autoSpaceDE/>
      <w:autoSpaceDN/>
      <w:adjustRightInd/>
      <w:spacing w:line="259" w:lineRule="auto"/>
      <w:outlineLvl w:val="9"/>
    </w:pPr>
  </w:style>
  <w:style w:type="paragraph" w:styleId="2">
    <w:name w:val="toc 2"/>
    <w:basedOn w:val="a"/>
    <w:next w:val="a"/>
    <w:autoRedefine/>
    <w:uiPriority w:val="39"/>
    <w:unhideWhenUsed/>
    <w:rsid w:val="005F32EB"/>
    <w:pPr>
      <w:widowControl/>
      <w:autoSpaceDE/>
      <w:autoSpaceDN/>
      <w:adjustRightInd/>
      <w:spacing w:after="100" w:line="259" w:lineRule="auto"/>
      <w:ind w:left="220"/>
    </w:pPr>
    <w:rPr>
      <w:rFonts w:asciiTheme="minorHAnsi" w:eastAsiaTheme="minorEastAsia" w:hAnsiTheme="minorHAnsi"/>
      <w:sz w:val="22"/>
      <w:szCs w:val="22"/>
    </w:rPr>
  </w:style>
  <w:style w:type="paragraph" w:styleId="11">
    <w:name w:val="toc 1"/>
    <w:basedOn w:val="a"/>
    <w:next w:val="a"/>
    <w:autoRedefine/>
    <w:uiPriority w:val="39"/>
    <w:unhideWhenUsed/>
    <w:rsid w:val="005F32EB"/>
    <w:pPr>
      <w:widowControl/>
      <w:autoSpaceDE/>
      <w:autoSpaceDN/>
      <w:adjustRightInd/>
      <w:spacing w:after="100" w:line="259" w:lineRule="auto"/>
    </w:pPr>
    <w:rPr>
      <w:rFonts w:asciiTheme="minorHAnsi" w:eastAsiaTheme="minorEastAsia" w:hAnsiTheme="minorHAnsi"/>
      <w:sz w:val="22"/>
      <w:szCs w:val="22"/>
    </w:rPr>
  </w:style>
  <w:style w:type="paragraph" w:styleId="31">
    <w:name w:val="toc 3"/>
    <w:basedOn w:val="a"/>
    <w:next w:val="a"/>
    <w:autoRedefine/>
    <w:uiPriority w:val="39"/>
    <w:unhideWhenUsed/>
    <w:rsid w:val="005F32EB"/>
    <w:pPr>
      <w:widowControl/>
      <w:autoSpaceDE/>
      <w:autoSpaceDN/>
      <w:adjustRightInd/>
      <w:spacing w:after="100" w:line="259" w:lineRule="auto"/>
      <w:ind w:left="440"/>
    </w:pPr>
    <w:rPr>
      <w:rFonts w:asciiTheme="minorHAnsi" w:eastAsiaTheme="minorEastAsia" w:hAnsiTheme="minorHAnsi"/>
      <w:sz w:val="22"/>
      <w:szCs w:val="22"/>
    </w:rPr>
  </w:style>
  <w:style w:type="character" w:styleId="a8">
    <w:name w:val="Hyperlink"/>
    <w:basedOn w:val="a0"/>
    <w:uiPriority w:val="99"/>
    <w:unhideWhenUsed/>
    <w:rsid w:val="006F1EBE"/>
    <w:rPr>
      <w:color w:val="0563C1" w:themeColor="hyperlink"/>
      <w:u w:val="single"/>
    </w:rPr>
  </w:style>
  <w:style w:type="character" w:customStyle="1" w:styleId="12">
    <w:name w:val="Неразрешенное упоминание1"/>
    <w:basedOn w:val="a0"/>
    <w:uiPriority w:val="99"/>
    <w:semiHidden/>
    <w:unhideWhenUsed/>
    <w:rsid w:val="006F1EBE"/>
    <w:rPr>
      <w:color w:val="808080"/>
      <w:shd w:val="clear" w:color="auto" w:fill="E6E6E6"/>
    </w:rPr>
  </w:style>
  <w:style w:type="paragraph" w:styleId="a9">
    <w:name w:val="List Paragraph"/>
    <w:aliases w:val="Абзац списка Знак Знак,Абзац списка Знак Знак Знак Знак,Абзац списка Знак Знак Знак Знак Знак Знак,Название Знак1 Знак Знак Знак Знак Знак Знак,2 Спс точк,Имя Рисунка,List Paragraph"/>
    <w:basedOn w:val="a"/>
    <w:link w:val="aa"/>
    <w:uiPriority w:val="34"/>
    <w:qFormat/>
    <w:rsid w:val="00044C6F"/>
    <w:pPr>
      <w:ind w:left="720"/>
      <w:contextualSpacing/>
    </w:pPr>
  </w:style>
  <w:style w:type="character" w:styleId="ab">
    <w:name w:val="FollowedHyperlink"/>
    <w:basedOn w:val="a0"/>
    <w:uiPriority w:val="99"/>
    <w:semiHidden/>
    <w:unhideWhenUsed/>
    <w:rsid w:val="00AF0DE2"/>
    <w:rPr>
      <w:color w:val="954F72" w:themeColor="followedHyperlink"/>
      <w:u w:val="single"/>
    </w:rPr>
  </w:style>
  <w:style w:type="paragraph" w:styleId="ac">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0"/>
    <w:rsid w:val="008C734D"/>
    <w:rPr>
      <w:rFonts w:eastAsia="Times New Roman"/>
    </w:rPr>
  </w:style>
  <w:style w:type="character" w:customStyle="1" w:styleId="ad">
    <w:name w:val="Текст сноски Знак"/>
    <w:basedOn w:val="a0"/>
    <w:uiPriority w:val="99"/>
    <w:semiHidden/>
    <w:rsid w:val="008C734D"/>
    <w:rPr>
      <w:rFonts w:ascii="Times New Roman" w:eastAsia="Calibri" w:hAnsi="Times New Roman" w:cs="Times New Roman"/>
      <w:sz w:val="20"/>
      <w:szCs w:val="20"/>
      <w:lang w:eastAsia="ru-RU"/>
    </w:rPr>
  </w:style>
  <w:style w:type="character" w:styleId="ae">
    <w:name w:val="footnote reference"/>
    <w:rsid w:val="008C734D"/>
    <w:rPr>
      <w:vertAlign w:val="superscript"/>
    </w:rPr>
  </w:style>
  <w:style w:type="character" w:customStyle="1" w:styleId="20">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c"/>
    <w:locked/>
    <w:rsid w:val="008C734D"/>
    <w:rPr>
      <w:rFonts w:ascii="Times New Roman" w:eastAsia="Times New Roman" w:hAnsi="Times New Roman" w:cs="Times New Roman"/>
      <w:sz w:val="20"/>
      <w:szCs w:val="20"/>
      <w:lang w:eastAsia="ru-RU"/>
    </w:rPr>
  </w:style>
  <w:style w:type="table" w:styleId="af">
    <w:name w:val="Table Grid"/>
    <w:basedOn w:val="a1"/>
    <w:uiPriority w:val="39"/>
    <w:rsid w:val="008C73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Заголовок 3 Знак"/>
    <w:basedOn w:val="a0"/>
    <w:link w:val="3"/>
    <w:uiPriority w:val="9"/>
    <w:rsid w:val="00D04C05"/>
    <w:rPr>
      <w:rFonts w:asciiTheme="majorHAnsi" w:eastAsiaTheme="majorEastAsia" w:hAnsiTheme="majorHAnsi" w:cstheme="majorBidi"/>
      <w:color w:val="1F3763" w:themeColor="accent1" w:themeShade="7F"/>
      <w:sz w:val="24"/>
      <w:szCs w:val="24"/>
      <w:lang w:eastAsia="ru-RU"/>
    </w:rPr>
  </w:style>
  <w:style w:type="character" w:customStyle="1" w:styleId="21">
    <w:name w:val="Неразрешенное упоминание2"/>
    <w:basedOn w:val="a0"/>
    <w:uiPriority w:val="99"/>
    <w:semiHidden/>
    <w:unhideWhenUsed/>
    <w:rsid w:val="00CC257F"/>
    <w:rPr>
      <w:color w:val="808080"/>
      <w:shd w:val="clear" w:color="auto" w:fill="E6E6E6"/>
    </w:rPr>
  </w:style>
  <w:style w:type="character" w:styleId="af0">
    <w:name w:val="annotation reference"/>
    <w:basedOn w:val="a0"/>
    <w:uiPriority w:val="99"/>
    <w:semiHidden/>
    <w:unhideWhenUsed/>
    <w:rsid w:val="006D4F3D"/>
    <w:rPr>
      <w:sz w:val="16"/>
      <w:szCs w:val="16"/>
    </w:rPr>
  </w:style>
  <w:style w:type="paragraph" w:styleId="af1">
    <w:name w:val="annotation text"/>
    <w:basedOn w:val="a"/>
    <w:link w:val="af2"/>
    <w:uiPriority w:val="99"/>
    <w:semiHidden/>
    <w:unhideWhenUsed/>
    <w:rsid w:val="006D4F3D"/>
  </w:style>
  <w:style w:type="character" w:customStyle="1" w:styleId="af2">
    <w:name w:val="Текст примечания Знак"/>
    <w:basedOn w:val="a0"/>
    <w:link w:val="af1"/>
    <w:uiPriority w:val="99"/>
    <w:semiHidden/>
    <w:rsid w:val="006D4F3D"/>
    <w:rPr>
      <w:rFonts w:ascii="Times New Roman" w:eastAsia="Calibri" w:hAnsi="Times New Roman" w:cs="Times New Roman"/>
      <w:sz w:val="20"/>
      <w:szCs w:val="20"/>
      <w:lang w:eastAsia="ru-RU"/>
    </w:rPr>
  </w:style>
  <w:style w:type="paragraph" w:styleId="af3">
    <w:name w:val="annotation subject"/>
    <w:basedOn w:val="af1"/>
    <w:next w:val="af1"/>
    <w:link w:val="af4"/>
    <w:uiPriority w:val="99"/>
    <w:semiHidden/>
    <w:unhideWhenUsed/>
    <w:rsid w:val="006D4F3D"/>
    <w:rPr>
      <w:b/>
      <w:bCs/>
    </w:rPr>
  </w:style>
  <w:style w:type="character" w:customStyle="1" w:styleId="af4">
    <w:name w:val="Тема примечания Знак"/>
    <w:basedOn w:val="af2"/>
    <w:link w:val="af3"/>
    <w:uiPriority w:val="99"/>
    <w:semiHidden/>
    <w:rsid w:val="006D4F3D"/>
    <w:rPr>
      <w:rFonts w:ascii="Times New Roman" w:eastAsia="Calibri" w:hAnsi="Times New Roman" w:cs="Times New Roman"/>
      <w:b/>
      <w:bCs/>
      <w:sz w:val="20"/>
      <w:szCs w:val="20"/>
      <w:lang w:eastAsia="ru-RU"/>
    </w:rPr>
  </w:style>
  <w:style w:type="paragraph" w:styleId="af5">
    <w:name w:val="Balloon Text"/>
    <w:basedOn w:val="a"/>
    <w:link w:val="af6"/>
    <w:uiPriority w:val="99"/>
    <w:semiHidden/>
    <w:unhideWhenUsed/>
    <w:rsid w:val="006D4F3D"/>
    <w:rPr>
      <w:rFonts w:ascii="Segoe UI" w:hAnsi="Segoe UI" w:cs="Segoe UI"/>
      <w:sz w:val="18"/>
      <w:szCs w:val="18"/>
    </w:rPr>
  </w:style>
  <w:style w:type="character" w:customStyle="1" w:styleId="af6">
    <w:name w:val="Текст выноски Знак"/>
    <w:basedOn w:val="a0"/>
    <w:link w:val="af5"/>
    <w:uiPriority w:val="99"/>
    <w:semiHidden/>
    <w:rsid w:val="006D4F3D"/>
    <w:rPr>
      <w:rFonts w:ascii="Segoe UI" w:eastAsia="Calibri" w:hAnsi="Segoe UI" w:cs="Segoe UI"/>
      <w:sz w:val="18"/>
      <w:szCs w:val="18"/>
      <w:lang w:eastAsia="ru-RU"/>
    </w:rPr>
  </w:style>
  <w:style w:type="character" w:customStyle="1" w:styleId="32">
    <w:name w:val="Неразрешенное упоминание3"/>
    <w:basedOn w:val="a0"/>
    <w:uiPriority w:val="99"/>
    <w:semiHidden/>
    <w:unhideWhenUsed/>
    <w:rsid w:val="000F40AE"/>
    <w:rPr>
      <w:color w:val="605E5C"/>
      <w:shd w:val="clear" w:color="auto" w:fill="E1DFDD"/>
    </w:rPr>
  </w:style>
  <w:style w:type="paragraph" w:styleId="af7">
    <w:name w:val="Normal (Web)"/>
    <w:basedOn w:val="a"/>
    <w:uiPriority w:val="99"/>
    <w:semiHidden/>
    <w:unhideWhenUsed/>
    <w:rsid w:val="00C75D3F"/>
    <w:pPr>
      <w:widowControl/>
      <w:autoSpaceDE/>
      <w:autoSpaceDN/>
      <w:adjustRightInd/>
      <w:spacing w:before="100" w:beforeAutospacing="1" w:after="100" w:afterAutospacing="1"/>
    </w:pPr>
    <w:rPr>
      <w:rFonts w:eastAsia="Times New Roman"/>
      <w:sz w:val="24"/>
      <w:szCs w:val="24"/>
    </w:rPr>
  </w:style>
  <w:style w:type="character" w:customStyle="1" w:styleId="aa">
    <w:name w:val="Абзац списка Знак"/>
    <w:aliases w:val="Абзац списка Знак Знак Знак,Абзац списка Знак Знак Знак Знак Знак,Абзац списка Знак Знак Знак Знак Знак Знак Знак,Название Знак1 Знак Знак Знак Знак Знак Знак Знак,2 Спс точк Знак,Имя Рисунка Знак,List Paragraph Знак"/>
    <w:link w:val="a9"/>
    <w:uiPriority w:val="34"/>
    <w:locked/>
    <w:rsid w:val="00B62104"/>
    <w:rPr>
      <w:rFonts w:ascii="Times New Roman" w:eastAsia="Calibri" w:hAnsi="Times New Roman" w:cs="Times New Roman"/>
      <w:sz w:val="20"/>
      <w:szCs w:val="20"/>
      <w:lang w:eastAsia="ru-RU"/>
    </w:rPr>
  </w:style>
  <w:style w:type="paragraph" w:customStyle="1" w:styleId="formattext">
    <w:name w:val="formattext"/>
    <w:basedOn w:val="a"/>
    <w:rsid w:val="00B037D1"/>
    <w:pPr>
      <w:widowControl/>
      <w:autoSpaceDE/>
      <w:autoSpaceDN/>
      <w:adjustRightInd/>
      <w:spacing w:before="100" w:beforeAutospacing="1" w:after="100" w:afterAutospacing="1"/>
    </w:pPr>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9878521">
      <w:bodyDiv w:val="1"/>
      <w:marLeft w:val="0"/>
      <w:marRight w:val="0"/>
      <w:marTop w:val="0"/>
      <w:marBottom w:val="0"/>
      <w:divBdr>
        <w:top w:val="none" w:sz="0" w:space="0" w:color="auto"/>
        <w:left w:val="none" w:sz="0" w:space="0" w:color="auto"/>
        <w:bottom w:val="none" w:sz="0" w:space="0" w:color="auto"/>
        <w:right w:val="none" w:sz="0" w:space="0" w:color="auto"/>
      </w:divBdr>
    </w:div>
    <w:div w:id="536041250">
      <w:bodyDiv w:val="1"/>
      <w:marLeft w:val="0"/>
      <w:marRight w:val="0"/>
      <w:marTop w:val="0"/>
      <w:marBottom w:val="0"/>
      <w:divBdr>
        <w:top w:val="none" w:sz="0" w:space="0" w:color="auto"/>
        <w:left w:val="none" w:sz="0" w:space="0" w:color="auto"/>
        <w:bottom w:val="none" w:sz="0" w:space="0" w:color="auto"/>
        <w:right w:val="none" w:sz="0" w:space="0" w:color="auto"/>
      </w:divBdr>
    </w:div>
    <w:div w:id="624967552">
      <w:bodyDiv w:val="1"/>
      <w:marLeft w:val="0"/>
      <w:marRight w:val="0"/>
      <w:marTop w:val="0"/>
      <w:marBottom w:val="0"/>
      <w:divBdr>
        <w:top w:val="none" w:sz="0" w:space="0" w:color="auto"/>
        <w:left w:val="none" w:sz="0" w:space="0" w:color="auto"/>
        <w:bottom w:val="none" w:sz="0" w:space="0" w:color="auto"/>
        <w:right w:val="none" w:sz="0" w:space="0" w:color="auto"/>
      </w:divBdr>
    </w:div>
    <w:div w:id="1041126733">
      <w:bodyDiv w:val="1"/>
      <w:marLeft w:val="0"/>
      <w:marRight w:val="0"/>
      <w:marTop w:val="0"/>
      <w:marBottom w:val="0"/>
      <w:divBdr>
        <w:top w:val="none" w:sz="0" w:space="0" w:color="auto"/>
        <w:left w:val="none" w:sz="0" w:space="0" w:color="auto"/>
        <w:bottom w:val="none" w:sz="0" w:space="0" w:color="auto"/>
        <w:right w:val="none" w:sz="0" w:space="0" w:color="auto"/>
      </w:divBdr>
    </w:div>
    <w:div w:id="1303729899">
      <w:bodyDiv w:val="1"/>
      <w:marLeft w:val="0"/>
      <w:marRight w:val="0"/>
      <w:marTop w:val="0"/>
      <w:marBottom w:val="0"/>
      <w:divBdr>
        <w:top w:val="none" w:sz="0" w:space="0" w:color="auto"/>
        <w:left w:val="none" w:sz="0" w:space="0" w:color="auto"/>
        <w:bottom w:val="none" w:sz="0" w:space="0" w:color="auto"/>
        <w:right w:val="none" w:sz="0" w:space="0" w:color="auto"/>
      </w:divBdr>
    </w:div>
    <w:div w:id="1485659561">
      <w:bodyDiv w:val="1"/>
      <w:marLeft w:val="0"/>
      <w:marRight w:val="0"/>
      <w:marTop w:val="0"/>
      <w:marBottom w:val="0"/>
      <w:divBdr>
        <w:top w:val="none" w:sz="0" w:space="0" w:color="auto"/>
        <w:left w:val="none" w:sz="0" w:space="0" w:color="auto"/>
        <w:bottom w:val="none" w:sz="0" w:space="0" w:color="auto"/>
        <w:right w:val="none" w:sz="0" w:space="0" w:color="auto"/>
      </w:divBdr>
    </w:div>
    <w:div w:id="2059086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consultant.ru/document/cons_doc_LAW_21476/" TargetMode="External"/><Relationship Id="rId18" Type="http://schemas.openxmlformats.org/officeDocument/2006/relationships/hyperlink" Target="http://www.consultant.ru/document/cons_doc_LAW_45458/" TargetMode="External"/><Relationship Id="rId26" Type="http://schemas.openxmlformats.org/officeDocument/2006/relationships/hyperlink" Target="http://ru.wikipedia.org/wiki/Wiki" TargetMode="External"/><Relationship Id="rId3" Type="http://schemas.openxmlformats.org/officeDocument/2006/relationships/styles" Target="styles.xml"/><Relationship Id="rId21" Type="http://schemas.openxmlformats.org/officeDocument/2006/relationships/hyperlink" Target="https://www.consultant.ru/document/cons_doc_LAW_440511/2d71dac0ba35d036d699990d5da0b0cea0a12ef8/" TargetMode="External"/><Relationship Id="rId7" Type="http://schemas.openxmlformats.org/officeDocument/2006/relationships/endnotes" Target="endnotes.xml"/><Relationship Id="rId12" Type="http://schemas.openxmlformats.org/officeDocument/2006/relationships/hyperlink" Target="https://www.consultant.ru/document/cons_doc_LAW_465420/b004fed0b70d0f223e4a81f8ad6cd92af90a7e3b/" TargetMode="External"/><Relationship Id="rId17" Type="http://schemas.openxmlformats.org/officeDocument/2006/relationships/hyperlink" Target="https://docs.cntd.ru/document/555631662" TargetMode="External"/><Relationship Id="rId25" Type="http://schemas.openxmlformats.org/officeDocument/2006/relationships/hyperlink" Target="http://arch.neicon.ru/xmlui/" TargetMode="External"/><Relationship Id="rId2" Type="http://schemas.openxmlformats.org/officeDocument/2006/relationships/numbering" Target="numbering.xml"/><Relationship Id="rId16" Type="http://schemas.openxmlformats.org/officeDocument/2006/relationships/hyperlink" Target="https://docs.cntd.ru/document/456058064?marker=64U0IK" TargetMode="External"/><Relationship Id="rId20" Type="http://schemas.openxmlformats.org/officeDocument/2006/relationships/hyperlink" Target="http://www.consultant.ru/document/cons_doc_LAW_45398/"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consultant.ru/document/cons_doc_LAW_115625/" TargetMode="External"/><Relationship Id="rId24" Type="http://schemas.openxmlformats.org/officeDocument/2006/relationships/hyperlink" Target="https://urait.ru/bcode/537555" TargetMode="External"/><Relationship Id="rId5" Type="http://schemas.openxmlformats.org/officeDocument/2006/relationships/webSettings" Target="webSettings.xml"/><Relationship Id="rId15" Type="http://schemas.openxmlformats.org/officeDocument/2006/relationships/hyperlink" Target="https://www.consultant.ru/document/cons_doc_LAW_436165/3d0cac60971a511280cbba229d9b6329c07731f7/" TargetMode="External"/><Relationship Id="rId23" Type="http://schemas.openxmlformats.org/officeDocument/2006/relationships/hyperlink" Target="https://urait.ru/bcode/533548" TargetMode="External"/><Relationship Id="rId28" Type="http://schemas.openxmlformats.org/officeDocument/2006/relationships/fontTable" Target="fontTable.xml"/><Relationship Id="rId10" Type="http://schemas.openxmlformats.org/officeDocument/2006/relationships/footer" Target="footer3.xml"/><Relationship Id="rId19" Type="http://schemas.openxmlformats.org/officeDocument/2006/relationships/hyperlink" Target="https://www.consultant.ru/document/cons_doc_LAW_471814/30b3f8c55f65557c253227a65b908cc075ce114a/"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www.consultant.ru/document/cons_doc_LAW_16283/" TargetMode="External"/><Relationship Id="rId22" Type="http://schemas.openxmlformats.org/officeDocument/2006/relationships/hyperlink" Target="https://base.garant.ru/12116419/" TargetMode="External"/><Relationship Id="rId27" Type="http://schemas.openxmlformats.org/officeDocument/2006/relationships/footer" Target="foot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EFBF99-C68D-41E0-9D63-D0A2D43B95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TotalTime>
  <Pages>43</Pages>
  <Words>15321</Words>
  <Characters>87336</Characters>
  <Application>Microsoft Office Word</Application>
  <DocSecurity>0</DocSecurity>
  <Lines>727</Lines>
  <Paragraphs>204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102453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Иванова Наталья Петровна</cp:lastModifiedBy>
  <cp:revision>13</cp:revision>
  <cp:lastPrinted>2019-06-07T08:28:00Z</cp:lastPrinted>
  <dcterms:created xsi:type="dcterms:W3CDTF">2024-05-26T11:06:00Z</dcterms:created>
  <dcterms:modified xsi:type="dcterms:W3CDTF">2024-06-03T11:47:00Z</dcterms:modified>
</cp:coreProperties>
</file>